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AF2A" w14:textId="77777777" w:rsidR="00560DED" w:rsidRPr="005D5C87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color w:val="FF0000"/>
          <w:sz w:val="22"/>
          <w:szCs w:val="22"/>
        </w:rPr>
      </w:pPr>
    </w:p>
    <w:p w14:paraId="7935B31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proofErr w:type="gramStart"/>
      <w:r w:rsidR="003B4770">
        <w:rPr>
          <w:rFonts w:ascii="Arial" w:hAnsi="Arial" w:cs="Arial"/>
          <w:b/>
        </w:rPr>
        <w:t>HORNÍ  MYSLOVÁ</w:t>
      </w:r>
      <w:proofErr w:type="gramEnd"/>
    </w:p>
    <w:p w14:paraId="1C23D16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B4770">
        <w:rPr>
          <w:rFonts w:ascii="Arial" w:hAnsi="Arial" w:cs="Arial"/>
          <w:b/>
        </w:rPr>
        <w:t>Horní Myslová</w:t>
      </w:r>
    </w:p>
    <w:p w14:paraId="2525D6E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B4770">
        <w:rPr>
          <w:rFonts w:ascii="Arial" w:hAnsi="Arial" w:cs="Arial"/>
          <w:b/>
        </w:rPr>
        <w:t>Horní Myslová</w:t>
      </w:r>
    </w:p>
    <w:p w14:paraId="37B23E6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C0FB64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1D08DA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D5DFB6" w14:textId="617C258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B4770">
        <w:rPr>
          <w:rFonts w:ascii="Arial" w:hAnsi="Arial" w:cs="Arial"/>
          <w:sz w:val="22"/>
          <w:szCs w:val="22"/>
        </w:rPr>
        <w:t>Horní Myslová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3B4770">
        <w:rPr>
          <w:rFonts w:ascii="Arial" w:hAnsi="Arial" w:cs="Arial"/>
          <w:sz w:val="22"/>
          <w:szCs w:val="22"/>
        </w:rPr>
        <w:t xml:space="preserve"> 23.11.2023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F3FF8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E9E3FD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80439F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30227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A77E2E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B4770">
        <w:rPr>
          <w:rFonts w:ascii="Arial" w:hAnsi="Arial" w:cs="Arial"/>
          <w:sz w:val="22"/>
          <w:szCs w:val="22"/>
        </w:rPr>
        <w:t xml:space="preserve"> Horní Myslová</w:t>
      </w:r>
    </w:p>
    <w:p w14:paraId="074D05C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0E24C0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8B61A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22D93C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8B83A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8474EC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A5F45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39BBB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88137B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04230F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5CEE9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CFB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C84CF8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36F1A1A" w14:textId="01885959" w:rsidR="009B77CC" w:rsidRDefault="009B77CC" w:rsidP="00592F2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DCE4818" w14:textId="629CDE88" w:rsidR="00760CA3" w:rsidRPr="00592F26" w:rsidRDefault="00760CA3" w:rsidP="00592F2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</w:t>
      </w:r>
      <w:r>
        <w:rPr>
          <w:rFonts w:ascii="Arial" w:hAnsi="Arial" w:cs="Arial"/>
          <w:bCs/>
          <w:i/>
          <w:color w:val="000000"/>
        </w:rPr>
        <w:t>,</w:t>
      </w:r>
      <w:r w:rsidR="005D5C87">
        <w:rPr>
          <w:rFonts w:ascii="Arial" w:hAnsi="Arial" w:cs="Arial"/>
          <w:bCs/>
          <w:i/>
          <w:color w:val="000000"/>
        </w:rPr>
        <w:t xml:space="preserve"> </w:t>
      </w:r>
      <w:r w:rsidR="005D5C87" w:rsidRPr="007501E4">
        <w:rPr>
          <w:rFonts w:ascii="Arial" w:hAnsi="Arial" w:cs="Arial"/>
          <w:bCs/>
          <w:i/>
        </w:rPr>
        <w:t>nápojové kartony</w:t>
      </w:r>
    </w:p>
    <w:p w14:paraId="68493E0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CDD393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358EF0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C0F9453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132CA97" w14:textId="7D8D3809" w:rsidR="00313EF7" w:rsidRDefault="00313EF7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Objemný odpad</w:t>
      </w:r>
    </w:p>
    <w:p w14:paraId="2E2EC76E" w14:textId="7A2CEF8F" w:rsidR="00313EF7" w:rsidRDefault="00313EF7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Nebezpečné odpady</w:t>
      </w:r>
    </w:p>
    <w:p w14:paraId="39F34508" w14:textId="3A05544A" w:rsidR="00760CA3" w:rsidRPr="002D64B8" w:rsidRDefault="00760CA3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16E1E7D3" w14:textId="445E9C67" w:rsidR="00262D62" w:rsidRPr="005D5C87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FF0000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5D5C87">
        <w:rPr>
          <w:rFonts w:ascii="Arial" w:hAnsi="Arial" w:cs="Arial"/>
          <w:sz w:val="22"/>
          <w:szCs w:val="22"/>
        </w:rPr>
        <w:t>)</w:t>
      </w:r>
      <w:r w:rsidR="005D5C87" w:rsidRPr="005D5C87">
        <w:rPr>
          <w:rFonts w:ascii="Arial" w:hAnsi="Arial" w:cs="Arial"/>
          <w:sz w:val="22"/>
          <w:szCs w:val="22"/>
        </w:rPr>
        <w:t xml:space="preserve">, </w:t>
      </w:r>
      <w:r w:rsidR="005D5C87" w:rsidRPr="007501E4">
        <w:rPr>
          <w:rFonts w:ascii="Arial" w:hAnsi="Arial" w:cs="Arial"/>
          <w:sz w:val="22"/>
          <w:szCs w:val="22"/>
        </w:rPr>
        <w:t>i) a j</w:t>
      </w:r>
      <w:proofErr w:type="gramStart"/>
      <w:r w:rsidR="005D5C87" w:rsidRPr="007501E4">
        <w:rPr>
          <w:rFonts w:ascii="Arial" w:hAnsi="Arial" w:cs="Arial"/>
          <w:sz w:val="22"/>
          <w:szCs w:val="22"/>
        </w:rPr>
        <w:t xml:space="preserve">) </w:t>
      </w:r>
      <w:r w:rsidRPr="007501E4">
        <w:rPr>
          <w:rFonts w:ascii="Arial" w:hAnsi="Arial" w:cs="Arial"/>
          <w:sz w:val="22"/>
          <w:szCs w:val="22"/>
        </w:rPr>
        <w:t>.</w:t>
      </w:r>
      <w:proofErr w:type="gramEnd"/>
    </w:p>
    <w:p w14:paraId="73874DD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C1EFD2" w14:textId="1213385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</w:t>
      </w:r>
      <w:r w:rsidR="00E9644E">
        <w:rPr>
          <w:rFonts w:ascii="Arial" w:hAnsi="Arial" w:cs="Arial"/>
          <w:sz w:val="22"/>
          <w:szCs w:val="22"/>
        </w:rPr>
        <w:t>b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31A267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42F25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5782D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44260E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18C0A49" w14:textId="77777777" w:rsidR="00223F72" w:rsidRPr="00CD4ADE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F4A17D0" w14:textId="0B2D00E7" w:rsidR="00CD4ADE" w:rsidRPr="00CD4ADE" w:rsidRDefault="00CD4ADE" w:rsidP="00CD4AD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D4ADE">
        <w:rPr>
          <w:rFonts w:ascii="Arial" w:hAnsi="Arial" w:cs="Arial"/>
          <w:sz w:val="22"/>
          <w:szCs w:val="22"/>
        </w:rPr>
        <w:t xml:space="preserve">Papír, plasty včetně nápojových kartonů, směsné a bílé sklo, kovy, biologické odpady, jedle </w:t>
      </w:r>
      <w:proofErr w:type="gramStart"/>
      <w:r w:rsidRPr="00CD4ADE">
        <w:rPr>
          <w:rFonts w:ascii="Arial" w:hAnsi="Arial" w:cs="Arial"/>
          <w:sz w:val="22"/>
          <w:szCs w:val="22"/>
        </w:rPr>
        <w:t xml:space="preserve">oleje </w:t>
      </w:r>
      <w:r w:rsidR="00021ADA">
        <w:rPr>
          <w:rFonts w:ascii="Arial" w:hAnsi="Arial" w:cs="Arial"/>
          <w:sz w:val="22"/>
          <w:szCs w:val="22"/>
        </w:rPr>
        <w:t>,</w:t>
      </w:r>
      <w:proofErr w:type="gramEnd"/>
      <w:r w:rsidR="00021ADA">
        <w:rPr>
          <w:rFonts w:ascii="Arial" w:hAnsi="Arial" w:cs="Arial"/>
          <w:sz w:val="22"/>
          <w:szCs w:val="22"/>
        </w:rPr>
        <w:t xml:space="preserve"> </w:t>
      </w:r>
      <w:r w:rsidR="00021ADA" w:rsidRPr="007501E4">
        <w:rPr>
          <w:rFonts w:ascii="Arial" w:hAnsi="Arial" w:cs="Arial"/>
          <w:sz w:val="22"/>
          <w:szCs w:val="22"/>
        </w:rPr>
        <w:t>textil</w:t>
      </w:r>
      <w:r w:rsidR="00021ADA" w:rsidRPr="00021ADA">
        <w:rPr>
          <w:rFonts w:ascii="Arial" w:hAnsi="Arial" w:cs="Arial"/>
          <w:color w:val="FF0000"/>
          <w:sz w:val="22"/>
          <w:szCs w:val="22"/>
        </w:rPr>
        <w:t xml:space="preserve"> </w:t>
      </w:r>
      <w:r w:rsidRPr="00CD4ADE">
        <w:rPr>
          <w:rFonts w:ascii="Arial" w:hAnsi="Arial" w:cs="Arial"/>
          <w:sz w:val="22"/>
          <w:szCs w:val="22"/>
        </w:rPr>
        <w:t>a tuky, se soustřeďují do zvláštních sběrných nádob, kterými jsou sběrné nádoby o obsahu 1100 a 240 I a speciální kovové kontejnery</w:t>
      </w:r>
      <w:r w:rsidRPr="00CD4ADE">
        <w:rPr>
          <w:sz w:val="22"/>
          <w:szCs w:val="22"/>
        </w:rPr>
        <w:t>.</w:t>
      </w:r>
    </w:p>
    <w:p w14:paraId="2525FB4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514E4B8" w14:textId="42A77A92" w:rsidR="0024722A" w:rsidRDefault="002A3581" w:rsidP="00E9644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AB8B204" w14:textId="705416F1" w:rsidR="00E9644E" w:rsidRDefault="00E9644E" w:rsidP="00E9644E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na</w:t>
      </w:r>
      <w:r w:rsidR="005D5C87">
        <w:rPr>
          <w:rFonts w:ascii="Arial" w:hAnsi="Arial" w:cs="Arial"/>
          <w:sz w:val="22"/>
          <w:szCs w:val="22"/>
        </w:rPr>
        <w:t xml:space="preserve"> </w:t>
      </w:r>
      <w:r w:rsidR="005D5C87" w:rsidRPr="007501E4">
        <w:rPr>
          <w:rFonts w:ascii="Arial" w:hAnsi="Arial" w:cs="Arial"/>
          <w:sz w:val="22"/>
          <w:szCs w:val="22"/>
        </w:rPr>
        <w:t>plasty,</w:t>
      </w:r>
      <w:r w:rsidRPr="007501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sklo, papír, kov</w:t>
      </w:r>
      <w:r w:rsidR="005D5C87" w:rsidRPr="007501E4">
        <w:rPr>
          <w:rFonts w:ascii="Arial" w:hAnsi="Arial" w:cs="Arial"/>
          <w:sz w:val="22"/>
          <w:szCs w:val="22"/>
        </w:rPr>
        <w:t>, textil</w:t>
      </w:r>
      <w:r w:rsidRPr="007501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oleje jsou umístěny za budovou OÚ</w:t>
      </w:r>
    </w:p>
    <w:p w14:paraId="4A5AA308" w14:textId="2E0C4CEA" w:rsidR="00E9644E" w:rsidRDefault="00E9644E" w:rsidP="00E9644E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Velkoobjemový kontejner na biologický odpad je umístěn u vjezdu do areálu ZD Mysletice</w:t>
      </w:r>
    </w:p>
    <w:p w14:paraId="0F6B05E4" w14:textId="77777777" w:rsidR="00E9644E" w:rsidRPr="00E9644E" w:rsidRDefault="00E9644E" w:rsidP="00E9644E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D973F4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E62ADB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AAEAD5A" w14:textId="3917DEC1" w:rsidR="0074570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5D5C87">
        <w:rPr>
          <w:rFonts w:ascii="Arial" w:hAnsi="Arial" w:cs="Arial"/>
          <w:bCs/>
          <w:i/>
          <w:color w:val="000000"/>
        </w:rPr>
        <w:t>-</w:t>
      </w:r>
      <w:r w:rsidR="005D5C87" w:rsidRPr="007501E4">
        <w:rPr>
          <w:rFonts w:ascii="Arial" w:hAnsi="Arial" w:cs="Arial"/>
          <w:bCs/>
          <w:i/>
        </w:rPr>
        <w:t>kontejner</w:t>
      </w:r>
    </w:p>
    <w:p w14:paraId="261AAAD0" w14:textId="284ECC9E" w:rsidR="00760CA3" w:rsidRPr="007501E4" w:rsidRDefault="00760CA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B6AE5">
        <w:rPr>
          <w:rFonts w:ascii="Arial" w:hAnsi="Arial" w:cs="Arial"/>
          <w:bCs/>
          <w:i/>
          <w:color w:val="000000"/>
        </w:rPr>
        <w:t>Plasty včetně PET lahví</w:t>
      </w:r>
      <w:r>
        <w:rPr>
          <w:rFonts w:ascii="Arial" w:hAnsi="Arial" w:cs="Arial"/>
          <w:bCs/>
          <w:i/>
          <w:color w:val="000000"/>
        </w:rPr>
        <w:t>,</w:t>
      </w:r>
      <w:r w:rsidR="005D5C87">
        <w:rPr>
          <w:rFonts w:ascii="Arial" w:hAnsi="Arial" w:cs="Arial"/>
          <w:bCs/>
          <w:i/>
          <w:color w:val="000000"/>
        </w:rPr>
        <w:t xml:space="preserve"> </w:t>
      </w:r>
      <w:r w:rsidR="005D5C87" w:rsidRPr="007501E4">
        <w:rPr>
          <w:rFonts w:ascii="Arial" w:hAnsi="Arial" w:cs="Arial"/>
          <w:bCs/>
          <w:i/>
        </w:rPr>
        <w:t>nápojové kartony-barva žlutá</w:t>
      </w:r>
    </w:p>
    <w:p w14:paraId="4A3D432A" w14:textId="019180A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E9644E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C3E63CB" w14:textId="3611B12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9644E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0874667" w14:textId="290130A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E9644E">
        <w:rPr>
          <w:rFonts w:ascii="Arial" w:hAnsi="Arial" w:cs="Arial"/>
          <w:bCs/>
          <w:i/>
          <w:color w:val="000000"/>
        </w:rPr>
        <w:t>velkoobjemový kontejner</w:t>
      </w:r>
    </w:p>
    <w:p w14:paraId="30A4A739" w14:textId="24DB04F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9644E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20C9D54A" w14:textId="04702E2A" w:rsidR="00760CA3" w:rsidRPr="005D5C87" w:rsidRDefault="00760CA3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FF000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5D5C87" w:rsidRPr="007501E4">
        <w:rPr>
          <w:rFonts w:ascii="Arial" w:hAnsi="Arial" w:cs="Arial"/>
          <w:i/>
          <w:iCs/>
          <w:sz w:val="22"/>
          <w:szCs w:val="22"/>
        </w:rPr>
        <w:t>-barva bílá</w:t>
      </w:r>
    </w:p>
    <w:p w14:paraId="37B00C53" w14:textId="015AB1B5" w:rsidR="00A342C0" w:rsidRPr="005D5C87" w:rsidRDefault="00A342C0" w:rsidP="00E9644E">
      <w:pPr>
        <w:ind w:left="72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77D5A51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A2B547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B5570C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7D3E6D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74CC06C" w14:textId="77777777" w:rsidR="003A0DB1" w:rsidRPr="003A0DB1" w:rsidRDefault="003A0DB1" w:rsidP="003A0DB1">
      <w:pPr>
        <w:pStyle w:val="Default"/>
        <w:ind w:left="360"/>
      </w:pPr>
    </w:p>
    <w:p w14:paraId="55C097F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89333E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23AF5D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1C87D43" w14:textId="0FAC6D16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592F26" w:rsidRPr="00C64679">
        <w:rPr>
          <w:rFonts w:ascii="Arial" w:hAnsi="Arial" w:cs="Arial"/>
          <w:sz w:val="22"/>
          <w:szCs w:val="22"/>
        </w:rPr>
        <w:t>v are</w:t>
      </w:r>
      <w:r w:rsidR="00592F26">
        <w:rPr>
          <w:rFonts w:ascii="Arial" w:hAnsi="Arial" w:cs="Arial"/>
        </w:rPr>
        <w:t>á</w:t>
      </w:r>
      <w:r w:rsidR="00592F26" w:rsidRPr="00C64679">
        <w:rPr>
          <w:rFonts w:ascii="Arial" w:hAnsi="Arial" w:cs="Arial"/>
          <w:sz w:val="22"/>
          <w:szCs w:val="22"/>
        </w:rPr>
        <w:t>lu Slu</w:t>
      </w:r>
      <w:r w:rsidR="00592F26">
        <w:rPr>
          <w:rFonts w:ascii="Arial" w:hAnsi="Arial" w:cs="Arial"/>
        </w:rPr>
        <w:t>ž</w:t>
      </w:r>
      <w:r w:rsidR="00592F26" w:rsidRPr="00C64679">
        <w:rPr>
          <w:rFonts w:ascii="Arial" w:hAnsi="Arial" w:cs="Arial"/>
          <w:sz w:val="22"/>
          <w:szCs w:val="22"/>
        </w:rPr>
        <w:t>eb Tel</w:t>
      </w:r>
      <w:r w:rsidR="00592F26">
        <w:rPr>
          <w:rFonts w:ascii="Arial" w:hAnsi="Arial" w:cs="Arial"/>
        </w:rPr>
        <w:t>č</w:t>
      </w:r>
      <w:r w:rsidR="00592F26" w:rsidRPr="00C64679">
        <w:rPr>
          <w:rFonts w:ascii="Arial" w:hAnsi="Arial" w:cs="Arial"/>
          <w:sz w:val="22"/>
          <w:szCs w:val="22"/>
        </w:rPr>
        <w:t>, Radk</w:t>
      </w:r>
      <w:r w:rsidR="00592F26">
        <w:rPr>
          <w:rFonts w:ascii="Arial" w:hAnsi="Arial" w:cs="Arial"/>
        </w:rPr>
        <w:t>ovská</w:t>
      </w:r>
      <w:r w:rsidR="00592F26" w:rsidRPr="00C64679">
        <w:rPr>
          <w:rFonts w:ascii="Arial" w:hAnsi="Arial" w:cs="Arial"/>
          <w:sz w:val="22"/>
          <w:szCs w:val="22"/>
        </w:rPr>
        <w:t xml:space="preserve"> 560, 588 56 Te</w:t>
      </w:r>
      <w:r w:rsidR="00592F26">
        <w:rPr>
          <w:rFonts w:ascii="Arial" w:hAnsi="Arial" w:cs="Arial"/>
        </w:rPr>
        <w:t>lč</w:t>
      </w:r>
    </w:p>
    <w:p w14:paraId="237A3C2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1B8F7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85BDA7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6D9DCD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EF98EC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FBA403" w14:textId="0431D697" w:rsidR="00560DED" w:rsidRPr="00560DED" w:rsidRDefault="00560DED" w:rsidP="00592F2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CFBE50" w14:textId="22EFC791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592F26" w:rsidRPr="00C64679">
        <w:rPr>
          <w:rFonts w:ascii="Arial" w:hAnsi="Arial" w:cs="Arial"/>
          <w:sz w:val="22"/>
          <w:szCs w:val="22"/>
        </w:rPr>
        <w:t>v are</w:t>
      </w:r>
      <w:r w:rsidR="00592F26">
        <w:rPr>
          <w:rFonts w:ascii="Arial" w:hAnsi="Arial" w:cs="Arial"/>
        </w:rPr>
        <w:t>á</w:t>
      </w:r>
      <w:r w:rsidR="00592F26" w:rsidRPr="00C64679">
        <w:rPr>
          <w:rFonts w:ascii="Arial" w:hAnsi="Arial" w:cs="Arial"/>
          <w:sz w:val="22"/>
          <w:szCs w:val="22"/>
        </w:rPr>
        <w:t>lu Slu</w:t>
      </w:r>
      <w:r w:rsidR="00592F26">
        <w:rPr>
          <w:rFonts w:ascii="Arial" w:hAnsi="Arial" w:cs="Arial"/>
        </w:rPr>
        <w:t>ž</w:t>
      </w:r>
      <w:r w:rsidR="00592F26" w:rsidRPr="00C64679">
        <w:rPr>
          <w:rFonts w:ascii="Arial" w:hAnsi="Arial" w:cs="Arial"/>
          <w:sz w:val="22"/>
          <w:szCs w:val="22"/>
        </w:rPr>
        <w:t>eb Tel</w:t>
      </w:r>
      <w:r w:rsidR="00592F26">
        <w:rPr>
          <w:rFonts w:ascii="Arial" w:hAnsi="Arial" w:cs="Arial"/>
        </w:rPr>
        <w:t>č</w:t>
      </w:r>
      <w:r w:rsidR="00592F26" w:rsidRPr="00C64679">
        <w:rPr>
          <w:rFonts w:ascii="Arial" w:hAnsi="Arial" w:cs="Arial"/>
          <w:sz w:val="22"/>
          <w:szCs w:val="22"/>
        </w:rPr>
        <w:t>, Radk</w:t>
      </w:r>
      <w:r w:rsidR="00592F26">
        <w:rPr>
          <w:rFonts w:ascii="Arial" w:hAnsi="Arial" w:cs="Arial"/>
        </w:rPr>
        <w:t>ovská</w:t>
      </w:r>
      <w:r w:rsidR="00592F26" w:rsidRPr="00C64679">
        <w:rPr>
          <w:rFonts w:ascii="Arial" w:hAnsi="Arial" w:cs="Arial"/>
          <w:sz w:val="22"/>
          <w:szCs w:val="22"/>
        </w:rPr>
        <w:t xml:space="preserve"> 560, 588 56 Te</w:t>
      </w:r>
      <w:r w:rsidR="00592F26">
        <w:rPr>
          <w:rFonts w:ascii="Arial" w:hAnsi="Arial" w:cs="Arial"/>
        </w:rPr>
        <w:t>lč</w:t>
      </w:r>
    </w:p>
    <w:p w14:paraId="7DC4D7E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39AC44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367D2A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108E66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D7BA474" w14:textId="2AB7F4A5" w:rsidR="0024722A" w:rsidRPr="00592F26" w:rsidRDefault="0024722A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B60E8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BDD7D4" w14:textId="5AD3C701" w:rsidR="0025354B" w:rsidRDefault="00B04BD1" w:rsidP="00B04BD1">
      <w:pPr>
        <w:widowControl w:val="0"/>
        <w:jc w:val="both"/>
        <w:rPr>
          <w:rFonts w:ascii="Arial" w:hAnsi="Arial" w:cs="Arial"/>
          <w:bCs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2"/>
          <w:szCs w:val="22"/>
        </w:rPr>
        <w:t>1)</w:t>
      </w:r>
      <w:r w:rsidR="00313EF7">
        <w:rPr>
          <w:rFonts w:ascii="Arial" w:hAnsi="Arial" w:cs="Arial"/>
          <w:sz w:val="22"/>
          <w:szCs w:val="22"/>
        </w:rPr>
        <w:t xml:space="preserve"> </w:t>
      </w:r>
      <w:r w:rsidR="0025354B" w:rsidRPr="003B4770">
        <w:rPr>
          <w:rFonts w:ascii="Arial" w:hAnsi="Arial" w:cs="Arial"/>
          <w:sz w:val="22"/>
          <w:szCs w:val="22"/>
        </w:rPr>
        <w:t>Směsný komunální odpad</w:t>
      </w:r>
      <w:r w:rsidR="00592F26">
        <w:rPr>
          <w:rFonts w:ascii="Arial" w:hAnsi="Arial" w:cs="Arial"/>
          <w:sz w:val="22"/>
          <w:szCs w:val="22"/>
        </w:rPr>
        <w:t xml:space="preserve"> </w:t>
      </w:r>
      <w:r w:rsidR="0025354B" w:rsidRPr="003B4770">
        <w:rPr>
          <w:rFonts w:ascii="Arial" w:hAnsi="Arial" w:cs="Arial"/>
          <w:sz w:val="22"/>
          <w:szCs w:val="22"/>
        </w:rPr>
        <w:t xml:space="preserve">se </w:t>
      </w:r>
      <w:r w:rsidR="00912D28" w:rsidRPr="003B4770">
        <w:rPr>
          <w:rFonts w:ascii="Arial" w:hAnsi="Arial" w:cs="Arial"/>
          <w:sz w:val="22"/>
          <w:szCs w:val="22"/>
        </w:rPr>
        <w:t xml:space="preserve">odkládá </w:t>
      </w:r>
      <w:r w:rsidR="0025354B" w:rsidRPr="003B4770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5354B" w:rsidRPr="003B4770">
        <w:rPr>
          <w:rFonts w:ascii="Arial" w:hAnsi="Arial" w:cs="Arial"/>
          <w:color w:val="00B0F0"/>
          <w:sz w:val="22"/>
          <w:szCs w:val="22"/>
        </w:rPr>
        <w:t>:</w:t>
      </w:r>
      <w:r w:rsidR="00D736CB" w:rsidRPr="003B4770">
        <w:rPr>
          <w:rFonts w:ascii="Arial" w:hAnsi="Arial" w:cs="Arial"/>
          <w:bCs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F0210" w:rsidRPr="003B4770">
        <w:rPr>
          <w:rFonts w:ascii="Arial" w:hAnsi="Arial" w:cs="Arial"/>
          <w:bCs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popelnice</w:t>
      </w:r>
    </w:p>
    <w:p w14:paraId="58E9D847" w14:textId="77777777" w:rsidR="00B04BD1" w:rsidRPr="003B4770" w:rsidRDefault="00B04BD1" w:rsidP="00B04BD1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10D966B" w14:textId="30C50D07" w:rsidR="00CF5BE8" w:rsidRPr="009743BA" w:rsidRDefault="00B04BD1" w:rsidP="00B04BD1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14:paraId="64408C0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B4847F4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030A7E0" w14:textId="463D065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C5D7C">
        <w:rPr>
          <w:rFonts w:ascii="Arial" w:hAnsi="Arial" w:cs="Arial"/>
          <w:b/>
          <w:sz w:val="22"/>
          <w:szCs w:val="22"/>
        </w:rPr>
        <w:t>7</w:t>
      </w:r>
    </w:p>
    <w:p w14:paraId="75A52F0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D0982D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ED82F1" w14:textId="05B54BB4" w:rsidR="00963A13" w:rsidRPr="00313EF7" w:rsidRDefault="00963A13" w:rsidP="009A2A73">
      <w:pPr>
        <w:rPr>
          <w:rFonts w:ascii="Arial" w:hAnsi="Arial" w:cs="Arial"/>
          <w:sz w:val="22"/>
          <w:szCs w:val="22"/>
        </w:rPr>
      </w:pPr>
      <w:bookmarkStart w:id="0" w:name="_Hlk54595723"/>
      <w:r w:rsidRPr="00313EF7">
        <w:rPr>
          <w:rFonts w:ascii="Arial" w:hAnsi="Arial" w:cs="Arial"/>
        </w:rPr>
        <w:t xml:space="preserve">Zrušuje se obecně závazná vyhláška </w:t>
      </w:r>
      <w:bookmarkEnd w:id="0"/>
      <w:r w:rsidRPr="00313EF7">
        <w:rPr>
          <w:rFonts w:ascii="Arial" w:hAnsi="Arial" w:cs="Arial"/>
        </w:rPr>
        <w:t>č.</w:t>
      </w:r>
      <w:r w:rsidR="00B04BD1" w:rsidRPr="00313EF7">
        <w:rPr>
          <w:rFonts w:ascii="Arial" w:hAnsi="Arial" w:cs="Arial"/>
        </w:rPr>
        <w:t xml:space="preserve"> 3</w:t>
      </w:r>
      <w:r w:rsidRPr="00313EF7">
        <w:rPr>
          <w:rFonts w:ascii="Arial" w:hAnsi="Arial" w:cs="Arial"/>
          <w:i/>
        </w:rPr>
        <w:t>/</w:t>
      </w:r>
      <w:r w:rsidR="00B04BD1" w:rsidRPr="00313EF7">
        <w:rPr>
          <w:rFonts w:ascii="Arial" w:hAnsi="Arial" w:cs="Arial"/>
          <w:i/>
        </w:rPr>
        <w:t>201</w:t>
      </w:r>
      <w:r w:rsidR="009A2A73" w:rsidRPr="00313EF7">
        <w:rPr>
          <w:rFonts w:ascii="Arial" w:hAnsi="Arial" w:cs="Arial"/>
          <w:i/>
        </w:rPr>
        <w:t>4</w:t>
      </w:r>
      <w:r w:rsidR="009A2A73" w:rsidRPr="00313EF7">
        <w:rPr>
          <w:rFonts w:ascii="Arial" w:hAnsi="Arial" w:cs="Arial"/>
          <w:i/>
          <w:sz w:val="22"/>
          <w:szCs w:val="22"/>
        </w:rPr>
        <w:t xml:space="preserve"> </w:t>
      </w:r>
      <w:r w:rsidR="009A2A73" w:rsidRPr="00313EF7">
        <w:rPr>
          <w:rFonts w:ascii="Arial" w:hAnsi="Arial" w:cs="Arial"/>
          <w:sz w:val="26"/>
          <w:szCs w:val="26"/>
        </w:rPr>
        <w:t>o stanovení systému shromažďování, sběru, přepravy, třídění, využívání a odstraňování komunálních odpadů na území obce Horní Myslová</w:t>
      </w:r>
      <w:r w:rsidR="009A2A73" w:rsidRPr="00313EF7">
        <w:rPr>
          <w:rFonts w:ascii="Arial" w:hAnsi="Arial" w:cs="Arial"/>
        </w:rPr>
        <w:t xml:space="preserve"> </w:t>
      </w:r>
      <w:r w:rsidRPr="00313EF7">
        <w:rPr>
          <w:rFonts w:ascii="Arial" w:hAnsi="Arial" w:cs="Arial"/>
          <w:sz w:val="22"/>
          <w:szCs w:val="22"/>
        </w:rPr>
        <w:t>ze dne</w:t>
      </w:r>
      <w:r w:rsidR="009A2A73" w:rsidRPr="00313EF7">
        <w:rPr>
          <w:rFonts w:ascii="Arial" w:hAnsi="Arial" w:cs="Arial"/>
          <w:sz w:val="22"/>
          <w:szCs w:val="22"/>
        </w:rPr>
        <w:t xml:space="preserve"> 3.9.20</w:t>
      </w:r>
      <w:r w:rsidR="009A2A73" w:rsidRPr="00021ADA">
        <w:rPr>
          <w:rFonts w:ascii="Arial" w:hAnsi="Arial" w:cs="Arial"/>
          <w:color w:val="FF0000"/>
          <w:sz w:val="22"/>
          <w:szCs w:val="22"/>
        </w:rPr>
        <w:t>1</w:t>
      </w:r>
      <w:r w:rsidR="00021ADA" w:rsidRPr="00021ADA">
        <w:rPr>
          <w:rFonts w:ascii="Arial" w:hAnsi="Arial" w:cs="Arial"/>
          <w:color w:val="FF0000"/>
          <w:sz w:val="22"/>
          <w:szCs w:val="22"/>
        </w:rPr>
        <w:t>4</w:t>
      </w:r>
      <w:r w:rsidR="009A2A73" w:rsidRPr="00021ADA">
        <w:rPr>
          <w:rFonts w:ascii="Arial" w:hAnsi="Arial" w:cs="Arial"/>
          <w:color w:val="FF0000"/>
          <w:sz w:val="22"/>
          <w:szCs w:val="22"/>
        </w:rPr>
        <w:t>.</w:t>
      </w:r>
    </w:p>
    <w:p w14:paraId="614161E2" w14:textId="77777777" w:rsidR="00AC5D7C" w:rsidRDefault="00AC5D7C" w:rsidP="009A2A73">
      <w:pPr>
        <w:rPr>
          <w:rFonts w:ascii="Arial" w:hAnsi="Arial" w:cs="Arial"/>
          <w:sz w:val="22"/>
          <w:szCs w:val="22"/>
        </w:rPr>
      </w:pPr>
    </w:p>
    <w:p w14:paraId="6BFA7F90" w14:textId="77777777" w:rsidR="00AC5D7C" w:rsidRPr="009A2A73" w:rsidRDefault="00AC5D7C" w:rsidP="009A2A73"/>
    <w:p w14:paraId="42C535A9" w14:textId="2A652AB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C5D7C">
        <w:rPr>
          <w:rFonts w:ascii="Arial" w:hAnsi="Arial" w:cs="Arial"/>
          <w:b/>
          <w:sz w:val="22"/>
          <w:szCs w:val="22"/>
        </w:rPr>
        <w:t>8</w:t>
      </w:r>
    </w:p>
    <w:p w14:paraId="22A873A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368BC2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280D15F" w14:textId="158383C1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C5D7C">
        <w:rPr>
          <w:rFonts w:ascii="Arial" w:hAnsi="Arial" w:cs="Arial"/>
          <w:sz w:val="22"/>
          <w:szCs w:val="22"/>
        </w:rPr>
        <w:t>01.01.2024</w:t>
      </w:r>
    </w:p>
    <w:p w14:paraId="12ED0441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7F7599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6C94E4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A98CD2A" w14:textId="50E6DD8F" w:rsidR="0024722A" w:rsidRPr="00021ADA" w:rsidRDefault="00021ADA" w:rsidP="00D736CB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  <w:r w:rsidRPr="007501E4">
        <w:rPr>
          <w:rFonts w:ascii="Arial" w:hAnsi="Arial" w:cs="Arial"/>
          <w:bCs/>
          <w:i/>
          <w:sz w:val="22"/>
          <w:szCs w:val="22"/>
        </w:rPr>
        <w:t>Mgr. Barbora Čermáková v.r.</w:t>
      </w:r>
      <w:r w:rsidR="00E2491F" w:rsidRPr="007501E4">
        <w:rPr>
          <w:rFonts w:ascii="Arial" w:hAnsi="Arial" w:cs="Arial"/>
          <w:bCs/>
          <w:sz w:val="22"/>
          <w:szCs w:val="22"/>
        </w:rPr>
        <w:tab/>
      </w:r>
      <w:r w:rsidR="00E2491F" w:rsidRPr="00021ADA">
        <w:rPr>
          <w:rFonts w:ascii="Arial" w:hAnsi="Arial" w:cs="Arial"/>
          <w:bCs/>
          <w:color w:val="FF0000"/>
          <w:sz w:val="22"/>
          <w:szCs w:val="22"/>
        </w:rPr>
        <w:tab/>
      </w:r>
      <w:r w:rsidR="00E2491F" w:rsidRPr="00021ADA">
        <w:rPr>
          <w:rFonts w:ascii="Arial" w:hAnsi="Arial" w:cs="Arial"/>
          <w:bCs/>
          <w:color w:val="FF0000"/>
          <w:sz w:val="22"/>
          <w:szCs w:val="22"/>
        </w:rPr>
        <w:tab/>
      </w:r>
      <w:r w:rsidR="00E2491F" w:rsidRPr="00021ADA">
        <w:rPr>
          <w:rFonts w:ascii="Arial" w:hAnsi="Arial" w:cs="Arial"/>
          <w:bCs/>
          <w:color w:val="FF0000"/>
          <w:sz w:val="22"/>
          <w:szCs w:val="22"/>
        </w:rPr>
        <w:tab/>
      </w:r>
      <w:r w:rsidRPr="007501E4">
        <w:rPr>
          <w:rFonts w:ascii="Arial" w:hAnsi="Arial" w:cs="Arial"/>
          <w:bCs/>
          <w:sz w:val="22"/>
          <w:szCs w:val="22"/>
        </w:rPr>
        <w:t>Ing. Miroslav Nosek v.r.</w:t>
      </w:r>
    </w:p>
    <w:p w14:paraId="43039209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B062B9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6C28B1B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E44C03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D9FFA" w14:textId="77777777" w:rsidR="00E44C03" w:rsidRDefault="00E44C03">
      <w:r>
        <w:separator/>
      </w:r>
    </w:p>
  </w:endnote>
  <w:endnote w:type="continuationSeparator" w:id="0">
    <w:p w14:paraId="3CBBBF65" w14:textId="77777777" w:rsidR="00E44C03" w:rsidRDefault="00E4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02D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063BB9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45AF7" w14:textId="77777777" w:rsidR="00E44C03" w:rsidRDefault="00E44C03">
      <w:r>
        <w:separator/>
      </w:r>
    </w:p>
  </w:footnote>
  <w:footnote w:type="continuationSeparator" w:id="0">
    <w:p w14:paraId="1CDCCD24" w14:textId="77777777" w:rsidR="00E44C03" w:rsidRDefault="00E44C03">
      <w:r>
        <w:continuationSeparator/>
      </w:r>
    </w:p>
  </w:footnote>
  <w:footnote w:id="1">
    <w:p w14:paraId="60EEFB3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B27A6C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5CA22F0"/>
    <w:lvl w:ilvl="0" w:tplc="AA120BE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6544199">
    <w:abstractNumId w:val="7"/>
  </w:num>
  <w:num w:numId="2" w16cid:durableId="1977448853">
    <w:abstractNumId w:val="31"/>
  </w:num>
  <w:num w:numId="3" w16cid:durableId="1648053648">
    <w:abstractNumId w:val="4"/>
  </w:num>
  <w:num w:numId="4" w16cid:durableId="858854869">
    <w:abstractNumId w:val="23"/>
  </w:num>
  <w:num w:numId="5" w16cid:durableId="849947577">
    <w:abstractNumId w:val="20"/>
  </w:num>
  <w:num w:numId="6" w16cid:durableId="96562492">
    <w:abstractNumId w:val="27"/>
  </w:num>
  <w:num w:numId="7" w16cid:durableId="1556164944">
    <w:abstractNumId w:val="8"/>
  </w:num>
  <w:num w:numId="8" w16cid:durableId="876043973">
    <w:abstractNumId w:val="1"/>
  </w:num>
  <w:num w:numId="9" w16cid:durableId="1778867323">
    <w:abstractNumId w:val="26"/>
  </w:num>
  <w:num w:numId="10" w16cid:durableId="1791321896">
    <w:abstractNumId w:val="22"/>
  </w:num>
  <w:num w:numId="11" w16cid:durableId="1825003038">
    <w:abstractNumId w:val="21"/>
  </w:num>
  <w:num w:numId="12" w16cid:durableId="1728802997">
    <w:abstractNumId w:val="10"/>
  </w:num>
  <w:num w:numId="13" w16cid:durableId="1943605058">
    <w:abstractNumId w:val="24"/>
  </w:num>
  <w:num w:numId="14" w16cid:durableId="1408073069">
    <w:abstractNumId w:val="30"/>
  </w:num>
  <w:num w:numId="15" w16cid:durableId="1297418146">
    <w:abstractNumId w:val="13"/>
  </w:num>
  <w:num w:numId="16" w16cid:durableId="1120958747">
    <w:abstractNumId w:val="29"/>
  </w:num>
  <w:num w:numId="17" w16cid:durableId="1612778701">
    <w:abstractNumId w:val="5"/>
  </w:num>
  <w:num w:numId="18" w16cid:durableId="124272855">
    <w:abstractNumId w:val="0"/>
  </w:num>
  <w:num w:numId="19" w16cid:durableId="789977031">
    <w:abstractNumId w:val="16"/>
  </w:num>
  <w:num w:numId="20" w16cid:durableId="336276195">
    <w:abstractNumId w:val="25"/>
  </w:num>
  <w:num w:numId="21" w16cid:durableId="103044183">
    <w:abstractNumId w:val="17"/>
  </w:num>
  <w:num w:numId="22" w16cid:durableId="1964311636">
    <w:abstractNumId w:val="18"/>
  </w:num>
  <w:num w:numId="23" w16cid:durableId="1262110639">
    <w:abstractNumId w:val="12"/>
  </w:num>
  <w:num w:numId="24" w16cid:durableId="230627321">
    <w:abstractNumId w:val="6"/>
  </w:num>
  <w:num w:numId="25" w16cid:durableId="1534541511">
    <w:abstractNumId w:val="2"/>
  </w:num>
  <w:num w:numId="26" w16cid:durableId="1116677007">
    <w:abstractNumId w:val="15"/>
  </w:num>
  <w:num w:numId="27" w16cid:durableId="1340934707">
    <w:abstractNumId w:val="3"/>
  </w:num>
  <w:num w:numId="28" w16cid:durableId="595751711">
    <w:abstractNumId w:val="14"/>
  </w:num>
  <w:num w:numId="29" w16cid:durableId="255133918">
    <w:abstractNumId w:val="9"/>
  </w:num>
  <w:num w:numId="30" w16cid:durableId="575356497">
    <w:abstractNumId w:val="11"/>
  </w:num>
  <w:num w:numId="31" w16cid:durableId="1810441848">
    <w:abstractNumId w:val="28"/>
  </w:num>
  <w:num w:numId="32" w16cid:durableId="20980157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1ADA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3AFB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3EF7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477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988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46D9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7DA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2F26"/>
    <w:rsid w:val="0059780C"/>
    <w:rsid w:val="005A3FFD"/>
    <w:rsid w:val="005C0885"/>
    <w:rsid w:val="005C7494"/>
    <w:rsid w:val="005C7FAC"/>
    <w:rsid w:val="005D29B1"/>
    <w:rsid w:val="005D5C87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1E4"/>
    <w:rsid w:val="00760CA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34BA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63C6"/>
    <w:rsid w:val="009A0DDF"/>
    <w:rsid w:val="009A1A48"/>
    <w:rsid w:val="009A2A73"/>
    <w:rsid w:val="009A64B8"/>
    <w:rsid w:val="009B50E5"/>
    <w:rsid w:val="009B680A"/>
    <w:rsid w:val="009B77CC"/>
    <w:rsid w:val="009C7464"/>
    <w:rsid w:val="009D1755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D7C"/>
    <w:rsid w:val="00AD035D"/>
    <w:rsid w:val="00AD0D21"/>
    <w:rsid w:val="00AE03A0"/>
    <w:rsid w:val="00AE2DEE"/>
    <w:rsid w:val="00AE5EEF"/>
    <w:rsid w:val="00AF49AB"/>
    <w:rsid w:val="00AF72CD"/>
    <w:rsid w:val="00B04BD1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4ADE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4C03"/>
    <w:rsid w:val="00E555A1"/>
    <w:rsid w:val="00E5685C"/>
    <w:rsid w:val="00E5725E"/>
    <w:rsid w:val="00E60C00"/>
    <w:rsid w:val="00E66B2E"/>
    <w:rsid w:val="00E72053"/>
    <w:rsid w:val="00E8031C"/>
    <w:rsid w:val="00E87A75"/>
    <w:rsid w:val="00E87B0B"/>
    <w:rsid w:val="00E92D8B"/>
    <w:rsid w:val="00E9644E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17E06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FA1F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604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Nosek</cp:lastModifiedBy>
  <cp:revision>5</cp:revision>
  <cp:lastPrinted>2020-12-03T09:05:00Z</cp:lastPrinted>
  <dcterms:created xsi:type="dcterms:W3CDTF">2024-02-13T12:59:00Z</dcterms:created>
  <dcterms:modified xsi:type="dcterms:W3CDTF">2024-02-23T08:15:00Z</dcterms:modified>
</cp:coreProperties>
</file>