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32EF7D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7B41">
        <w:rPr>
          <w:rFonts w:ascii="Arial" w:hAnsi="Arial" w:cs="Arial"/>
          <w:b/>
        </w:rPr>
        <w:t>SEDLEJOV</w:t>
      </w:r>
    </w:p>
    <w:p w14:paraId="182B433B" w14:textId="185E84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7B41">
        <w:rPr>
          <w:rFonts w:ascii="Arial" w:hAnsi="Arial" w:cs="Arial"/>
          <w:b/>
        </w:rPr>
        <w:t>Sedlejov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19990A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37B41">
        <w:rPr>
          <w:rFonts w:ascii="Arial" w:hAnsi="Arial" w:cs="Arial"/>
          <w:b/>
        </w:rPr>
        <w:t xml:space="preserve">Sedlejov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4832E0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Zastupitelstvo obce </w:t>
      </w:r>
      <w:r w:rsidR="00C37B41">
        <w:rPr>
          <w:rFonts w:ascii="Arial" w:hAnsi="Arial" w:cs="Arial"/>
          <w:szCs w:val="22"/>
        </w:rPr>
        <w:t xml:space="preserve">Sedlejov </w:t>
      </w:r>
      <w:r w:rsidR="00893F98" w:rsidRPr="002B668D">
        <w:rPr>
          <w:rFonts w:ascii="Arial" w:hAnsi="Arial" w:cs="Arial"/>
          <w:szCs w:val="22"/>
        </w:rPr>
        <w:t xml:space="preserve">se na svém zasedání dne </w:t>
      </w:r>
      <w:r w:rsidR="00C37B41">
        <w:rPr>
          <w:rFonts w:ascii="Arial" w:hAnsi="Arial" w:cs="Arial"/>
          <w:szCs w:val="22"/>
        </w:rPr>
        <w:t xml:space="preserve">23.10.2023 </w:t>
      </w:r>
      <w:r w:rsidR="00893F98" w:rsidRPr="002B668D">
        <w:rPr>
          <w:rFonts w:ascii="Arial" w:hAnsi="Arial" w:cs="Arial"/>
          <w:szCs w:val="22"/>
        </w:rPr>
        <w:t xml:space="preserve">usneslo vydat na </w:t>
      </w:r>
      <w:r w:rsidR="00893F98" w:rsidRPr="0001228D">
        <w:rPr>
          <w:rFonts w:ascii="Arial" w:hAnsi="Arial" w:cs="Arial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Cs w:val="22"/>
        </w:rPr>
        <w:t>,</w:t>
      </w:r>
      <w:r w:rsidR="00893F98" w:rsidRPr="0001228D">
        <w:rPr>
          <w:rFonts w:ascii="Arial" w:hAnsi="Arial" w:cs="Arial"/>
          <w:szCs w:val="22"/>
        </w:rPr>
        <w:t xml:space="preserve"> a v souladu s § 10 písm. d) a</w:t>
      </w:r>
      <w:r w:rsidR="005C0AE5">
        <w:rPr>
          <w:rFonts w:ascii="Arial" w:hAnsi="Arial" w:cs="Arial"/>
          <w:szCs w:val="22"/>
        </w:rPr>
        <w:t> </w:t>
      </w:r>
      <w:r w:rsidR="00893F98" w:rsidRPr="0001228D">
        <w:rPr>
          <w:rFonts w:ascii="Arial" w:hAnsi="Arial" w:cs="Arial"/>
          <w:szCs w:val="22"/>
        </w:rPr>
        <w:t>§</w:t>
      </w:r>
      <w:r w:rsidR="005C0AE5">
        <w:rPr>
          <w:rFonts w:ascii="Arial" w:hAnsi="Arial" w:cs="Arial"/>
          <w:szCs w:val="22"/>
        </w:rPr>
        <w:t> </w:t>
      </w:r>
      <w:r w:rsidR="00893F98" w:rsidRPr="0001228D">
        <w:rPr>
          <w:rFonts w:ascii="Arial" w:hAnsi="Arial" w:cs="Arial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135A6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01228D">
        <w:rPr>
          <w:rFonts w:ascii="Arial" w:hAnsi="Arial" w:cs="Arial"/>
          <w:szCs w:val="22"/>
        </w:rPr>
        <w:t xml:space="preserve">Obec </w:t>
      </w:r>
      <w:r w:rsidR="00C37B41">
        <w:rPr>
          <w:rFonts w:ascii="Arial" w:hAnsi="Arial" w:cs="Arial"/>
          <w:szCs w:val="22"/>
        </w:rPr>
        <w:t>Sedlejov</w:t>
      </w:r>
      <w:r w:rsidRPr="0001228D">
        <w:rPr>
          <w:rFonts w:ascii="Arial" w:hAnsi="Arial" w:cs="Arial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Cs w:val="22"/>
        </w:rPr>
      </w:pPr>
      <w:r w:rsidRPr="007F423A">
        <w:rPr>
          <w:rFonts w:ascii="Arial" w:hAnsi="Arial" w:cs="Arial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Cs w:val="22"/>
        </w:rPr>
        <w:footnoteReference w:id="1"/>
      </w:r>
    </w:p>
    <w:p w14:paraId="62D82108" w14:textId="2C8005D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01228D">
        <w:rPr>
          <w:rFonts w:ascii="Arial" w:hAnsi="Arial" w:cs="Arial"/>
          <w:szCs w:val="22"/>
        </w:rPr>
        <w:t>S</w:t>
      </w:r>
      <w:r w:rsidR="00E4247A" w:rsidRPr="0001228D">
        <w:rPr>
          <w:rFonts w:ascii="Arial" w:hAnsi="Arial" w:cs="Arial"/>
          <w:szCs w:val="22"/>
        </w:rPr>
        <w:t>právcem poplatku je obecní úřad</w:t>
      </w:r>
      <w:r w:rsidR="00531B0F" w:rsidRPr="0001228D">
        <w:rPr>
          <w:rFonts w:ascii="Arial" w:hAnsi="Arial" w:cs="Arial"/>
          <w:szCs w:val="22"/>
        </w:rPr>
        <w:t>.</w:t>
      </w:r>
      <w:r w:rsidR="00893F98" w:rsidRPr="0001228D">
        <w:rPr>
          <w:rFonts w:ascii="Arial" w:hAnsi="Arial" w:cs="Arial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74076F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Cs w:val="22"/>
        </w:rPr>
        <w:t>České republiky</w:t>
      </w:r>
      <w:r w:rsidR="008D4A0D">
        <w:rPr>
          <w:rFonts w:ascii="Arial" w:hAnsi="Arial" w:cs="Arial"/>
          <w:szCs w:val="22"/>
        </w:rPr>
        <w:t xml:space="preserve"> (dále jen „poplatník“)</w:t>
      </w:r>
      <w:r w:rsidR="00374BB5">
        <w:rPr>
          <w:rFonts w:ascii="Arial" w:hAnsi="Arial" w:cs="Arial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Cs w:val="22"/>
        </w:rPr>
        <w:t xml:space="preserve">poplatek ze psů platí </w:t>
      </w:r>
      <w:r w:rsidR="005C0AE5">
        <w:rPr>
          <w:rFonts w:ascii="Arial" w:hAnsi="Arial" w:cs="Arial"/>
          <w:szCs w:val="22"/>
        </w:rPr>
        <w:t>poplatník</w:t>
      </w:r>
      <w:r w:rsidR="005C0AE5" w:rsidRPr="005C0AE5">
        <w:rPr>
          <w:rFonts w:ascii="Arial" w:hAnsi="Arial" w:cs="Arial"/>
          <w:szCs w:val="22"/>
        </w:rPr>
        <w:t xml:space="preserve"> </w:t>
      </w:r>
      <w:r w:rsidR="005C0AE5">
        <w:rPr>
          <w:rFonts w:ascii="Arial" w:hAnsi="Arial" w:cs="Arial"/>
          <w:szCs w:val="22"/>
        </w:rPr>
        <w:t>obci</w:t>
      </w:r>
      <w:r w:rsidR="005C0AE5" w:rsidRPr="005C0AE5">
        <w:rPr>
          <w:rFonts w:ascii="Arial" w:hAnsi="Arial" w:cs="Arial"/>
          <w:szCs w:val="22"/>
        </w:rPr>
        <w:t xml:space="preserve"> příslušné</w:t>
      </w:r>
      <w:r w:rsidR="005C0AE5">
        <w:rPr>
          <w:rFonts w:ascii="Arial" w:hAnsi="Arial" w:cs="Arial"/>
          <w:szCs w:val="22"/>
        </w:rPr>
        <w:t xml:space="preserve"> </w:t>
      </w:r>
      <w:r w:rsidR="005C0AE5" w:rsidRPr="005C0AE5">
        <w:rPr>
          <w:rFonts w:ascii="Arial" w:hAnsi="Arial" w:cs="Arial"/>
          <w:szCs w:val="22"/>
        </w:rPr>
        <w:t>podle svého místa přihlášení nebo sídla</w:t>
      </w:r>
      <w:r w:rsidR="00850CCE">
        <w:rPr>
          <w:rFonts w:ascii="Arial" w:hAnsi="Arial" w:cs="Arial"/>
          <w:szCs w:val="22"/>
        </w:rPr>
        <w:t>.</w:t>
      </w:r>
      <w:r w:rsidRPr="007C6483">
        <w:rPr>
          <w:rFonts w:ascii="Arial" w:hAnsi="Arial" w:cs="Arial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7C6483">
        <w:rPr>
          <w:rFonts w:ascii="Arial" w:hAnsi="Arial" w:cs="Arial"/>
          <w:szCs w:val="22"/>
        </w:rPr>
        <w:t>Poplatek ze psů se platí ze psů starších 3 měsíců.</w:t>
      </w:r>
      <w:r w:rsidRPr="007C6483">
        <w:rPr>
          <w:rFonts w:ascii="Arial" w:hAnsi="Arial" w:cs="Arial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73A356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7F423A">
        <w:rPr>
          <w:rFonts w:ascii="Arial" w:hAnsi="Arial" w:cs="Arial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Cs w:val="22"/>
        </w:rPr>
        <w:t xml:space="preserve"> </w:t>
      </w:r>
      <w:r w:rsidR="00C37B41">
        <w:rPr>
          <w:rFonts w:ascii="Arial" w:hAnsi="Arial" w:cs="Arial"/>
          <w:szCs w:val="22"/>
        </w:rPr>
        <w:t>15</w:t>
      </w:r>
      <w:r w:rsidR="005F094F" w:rsidRPr="00833C29">
        <w:rPr>
          <w:rFonts w:ascii="Arial" w:hAnsi="Arial" w:cs="Arial"/>
          <w:szCs w:val="22"/>
        </w:rPr>
        <w:t xml:space="preserve"> dnů</w:t>
      </w:r>
      <w:r w:rsidR="00893F98" w:rsidRPr="00833C29">
        <w:rPr>
          <w:rFonts w:ascii="Arial" w:hAnsi="Arial" w:cs="Arial"/>
          <w:szCs w:val="22"/>
        </w:rPr>
        <w:t xml:space="preserve"> ode dne</w:t>
      </w:r>
      <w:r w:rsidR="00FF32F5">
        <w:rPr>
          <w:rFonts w:ascii="Arial" w:hAnsi="Arial" w:cs="Arial"/>
          <w:szCs w:val="22"/>
        </w:rPr>
        <w:t>,</w:t>
      </w:r>
      <w:r w:rsidR="00893F98" w:rsidRPr="00833C29">
        <w:rPr>
          <w:rFonts w:ascii="Arial" w:hAnsi="Arial" w:cs="Arial"/>
          <w:szCs w:val="22"/>
        </w:rPr>
        <w:t xml:space="preserve"> </w:t>
      </w:r>
      <w:r w:rsidR="00FF32F5" w:rsidRPr="002824A7">
        <w:rPr>
          <w:rFonts w:ascii="Arial" w:hAnsi="Arial" w:cs="Arial"/>
          <w:szCs w:val="22"/>
        </w:rPr>
        <w:t xml:space="preserve">kdy se pes stal starším </w:t>
      </w:r>
      <w:r>
        <w:rPr>
          <w:rFonts w:ascii="Arial" w:hAnsi="Arial" w:cs="Arial"/>
          <w:szCs w:val="22"/>
        </w:rPr>
        <w:t>3</w:t>
      </w:r>
      <w:r w:rsidR="00FF32F5" w:rsidRPr="002824A7">
        <w:rPr>
          <w:rFonts w:ascii="Arial" w:hAnsi="Arial" w:cs="Arial"/>
          <w:szCs w:val="22"/>
        </w:rPr>
        <w:t xml:space="preserve"> měsíců, nebo</w:t>
      </w:r>
      <w:r w:rsidR="00FF32F5">
        <w:rPr>
          <w:rFonts w:ascii="Arial" w:hAnsi="Arial" w:cs="Arial"/>
          <w:szCs w:val="22"/>
        </w:rPr>
        <w:t xml:space="preserve"> ode dne, </w:t>
      </w:r>
      <w:r w:rsidR="00FF32F5" w:rsidRPr="00CA29A3">
        <w:rPr>
          <w:rFonts w:ascii="Arial" w:hAnsi="Arial" w:cs="Arial"/>
          <w:szCs w:val="22"/>
        </w:rPr>
        <w:t>kdy nabyl psa</w:t>
      </w:r>
      <w:r w:rsidR="00FF32F5">
        <w:rPr>
          <w:rFonts w:ascii="Arial" w:hAnsi="Arial" w:cs="Arial"/>
          <w:szCs w:val="22"/>
        </w:rPr>
        <w:t xml:space="preserve"> staršího </w:t>
      </w:r>
      <w:r>
        <w:rPr>
          <w:rFonts w:ascii="Arial" w:hAnsi="Arial" w:cs="Arial"/>
          <w:szCs w:val="22"/>
        </w:rPr>
        <w:t>3</w:t>
      </w:r>
      <w:r w:rsidR="00FF32F5">
        <w:rPr>
          <w:rFonts w:ascii="Arial" w:hAnsi="Arial" w:cs="Arial"/>
          <w:szCs w:val="22"/>
        </w:rPr>
        <w:t xml:space="preserve"> měsíců</w:t>
      </w:r>
      <w:r w:rsidR="00F528B9">
        <w:rPr>
          <w:rFonts w:ascii="Arial" w:hAnsi="Arial" w:cs="Arial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Cs w:val="22"/>
        </w:rPr>
        <w:t>údaje uváděné v ohlášení upravuje zákon</w:t>
      </w:r>
      <w:r w:rsidR="00F528B9">
        <w:rPr>
          <w:rFonts w:ascii="Arial" w:hAnsi="Arial" w:cs="Arial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Cs w:val="22"/>
        </w:rPr>
        <w:footnoteReference w:id="5"/>
      </w:r>
    </w:p>
    <w:p w14:paraId="44015426" w14:textId="115C231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01228D">
        <w:rPr>
          <w:rFonts w:ascii="Arial" w:hAnsi="Arial" w:cs="Arial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Cs w:val="22"/>
        </w:rPr>
        <w:t>poplatník</w:t>
      </w:r>
      <w:r w:rsidRPr="0001228D">
        <w:rPr>
          <w:rFonts w:ascii="Arial" w:hAnsi="Arial" w:cs="Arial"/>
          <w:szCs w:val="22"/>
        </w:rPr>
        <w:t xml:space="preserve"> povinen tuto změnu oznámit do 15 </w:t>
      </w:r>
      <w:r w:rsidR="007711E7">
        <w:rPr>
          <w:rFonts w:ascii="Arial" w:hAnsi="Arial" w:cs="Arial"/>
          <w:szCs w:val="22"/>
        </w:rPr>
        <w:t>dnů</w:t>
      </w:r>
      <w:r w:rsidR="00C444BF" w:rsidRPr="00C735F5">
        <w:rPr>
          <w:rFonts w:ascii="Arial" w:hAnsi="Arial" w:cs="Arial"/>
          <w:color w:val="ED7D31"/>
          <w:szCs w:val="22"/>
        </w:rPr>
        <w:t xml:space="preserve"> </w:t>
      </w:r>
      <w:r w:rsidRPr="0001228D">
        <w:rPr>
          <w:rFonts w:ascii="Arial" w:hAnsi="Arial" w:cs="Arial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80616A">
        <w:rPr>
          <w:rFonts w:ascii="Arial" w:hAnsi="Arial" w:cs="Arial"/>
          <w:szCs w:val="22"/>
        </w:rPr>
        <w:t xml:space="preserve">Sazba poplatku </w:t>
      </w:r>
      <w:r w:rsidR="00A137CC">
        <w:rPr>
          <w:rFonts w:ascii="Arial" w:hAnsi="Arial" w:cs="Arial"/>
          <w:szCs w:val="22"/>
        </w:rPr>
        <w:t xml:space="preserve">za </w:t>
      </w:r>
      <w:r w:rsidR="00A137CC" w:rsidRPr="000B610F">
        <w:rPr>
          <w:rFonts w:ascii="Arial" w:hAnsi="Arial" w:cs="Arial"/>
          <w:szCs w:val="22"/>
        </w:rPr>
        <w:t>kalendářní rok</w:t>
      </w:r>
      <w:r w:rsidR="00A137CC">
        <w:rPr>
          <w:rFonts w:ascii="Arial" w:hAnsi="Arial" w:cs="Arial"/>
          <w:szCs w:val="22"/>
        </w:rPr>
        <w:t xml:space="preserve"> </w:t>
      </w:r>
      <w:r w:rsidRPr="0080616A">
        <w:rPr>
          <w:rFonts w:ascii="Arial" w:hAnsi="Arial" w:cs="Arial"/>
          <w:szCs w:val="22"/>
        </w:rPr>
        <w:t>činí:</w:t>
      </w:r>
    </w:p>
    <w:p w14:paraId="068507A4" w14:textId="2F832A7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Cs w:val="22"/>
        </w:rPr>
      </w:pPr>
      <w:r w:rsidRPr="0080616A">
        <w:rPr>
          <w:rFonts w:ascii="Arial" w:hAnsi="Arial" w:cs="Arial"/>
          <w:szCs w:val="22"/>
        </w:rPr>
        <w:t xml:space="preserve">za </w:t>
      </w:r>
      <w:r w:rsidR="007711E7">
        <w:rPr>
          <w:rFonts w:ascii="Arial" w:hAnsi="Arial" w:cs="Arial"/>
          <w:szCs w:val="22"/>
        </w:rPr>
        <w:t>jednoho</w:t>
      </w:r>
      <w:r w:rsidRPr="0080616A">
        <w:rPr>
          <w:rFonts w:ascii="Arial" w:hAnsi="Arial" w:cs="Arial"/>
          <w:szCs w:val="22"/>
        </w:rPr>
        <w:t xml:space="preserve"> psa</w:t>
      </w:r>
      <w:r w:rsidRPr="0080616A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3D4A96">
        <w:rPr>
          <w:rFonts w:ascii="Arial" w:hAnsi="Arial" w:cs="Arial"/>
          <w:szCs w:val="22"/>
        </w:rPr>
        <w:tab/>
      </w:r>
      <w:r w:rsidR="00C37B41">
        <w:rPr>
          <w:rFonts w:ascii="Arial" w:hAnsi="Arial" w:cs="Arial"/>
          <w:szCs w:val="22"/>
        </w:rPr>
        <w:t>100,-</w:t>
      </w:r>
      <w:r w:rsidRPr="0080616A">
        <w:rPr>
          <w:rFonts w:ascii="Arial" w:hAnsi="Arial" w:cs="Arial"/>
          <w:szCs w:val="22"/>
        </w:rPr>
        <w:t xml:space="preserve"> Kč,</w:t>
      </w:r>
    </w:p>
    <w:p w14:paraId="3882CDDC" w14:textId="5601348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Cs w:val="22"/>
        </w:rPr>
      </w:pPr>
      <w:r w:rsidRPr="004035A7">
        <w:rPr>
          <w:rFonts w:ascii="Arial" w:hAnsi="Arial" w:cs="Arial"/>
          <w:szCs w:val="22"/>
        </w:rPr>
        <w:t>za druhého a každého dalšího psa téhož držitele</w:t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C37B41">
        <w:rPr>
          <w:rFonts w:ascii="Arial" w:hAnsi="Arial" w:cs="Arial"/>
          <w:szCs w:val="22"/>
        </w:rPr>
        <w:tab/>
      </w:r>
      <w:r w:rsidR="003D4A96">
        <w:rPr>
          <w:rFonts w:ascii="Arial" w:hAnsi="Arial" w:cs="Arial"/>
          <w:szCs w:val="22"/>
        </w:rPr>
        <w:tab/>
      </w:r>
      <w:r w:rsidR="00C37B41">
        <w:rPr>
          <w:rFonts w:ascii="Arial" w:hAnsi="Arial" w:cs="Arial"/>
          <w:szCs w:val="22"/>
        </w:rPr>
        <w:t>200,-</w:t>
      </w:r>
      <w:r w:rsidRPr="004035A7">
        <w:rPr>
          <w:rFonts w:ascii="Arial" w:hAnsi="Arial" w:cs="Arial"/>
          <w:szCs w:val="22"/>
        </w:rPr>
        <w:t xml:space="preserve"> Kč,</w:t>
      </w:r>
    </w:p>
    <w:p w14:paraId="0D203C01" w14:textId="6277F87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Cs w:val="22"/>
        </w:rPr>
      </w:pPr>
      <w:r w:rsidRPr="004035A7">
        <w:rPr>
          <w:rFonts w:ascii="Arial" w:hAnsi="Arial" w:cs="Arial"/>
          <w:szCs w:val="22"/>
        </w:rPr>
        <w:lastRenderedPageBreak/>
        <w:t xml:space="preserve">za psa, jehož držitelem je </w:t>
      </w:r>
      <w:r w:rsidR="008C280A">
        <w:rPr>
          <w:rFonts w:ascii="Arial" w:hAnsi="Arial" w:cs="Arial"/>
          <w:szCs w:val="22"/>
        </w:rPr>
        <w:t>osoba starší 65 let</w:t>
      </w:r>
      <w:r w:rsidR="00717204">
        <w:rPr>
          <w:rFonts w:ascii="Arial" w:hAnsi="Arial" w:cs="Arial"/>
          <w:szCs w:val="22"/>
        </w:rPr>
        <w:t>,</w:t>
      </w:r>
      <w:r w:rsidR="008C280A">
        <w:rPr>
          <w:rFonts w:ascii="Arial" w:hAnsi="Arial" w:cs="Arial"/>
          <w:szCs w:val="22"/>
        </w:rPr>
        <w:t xml:space="preserve"> </w:t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717204">
        <w:rPr>
          <w:rFonts w:ascii="Arial" w:hAnsi="Arial" w:cs="Arial"/>
          <w:szCs w:val="22"/>
        </w:rPr>
        <w:tab/>
      </w:r>
      <w:r w:rsidR="003D4A96">
        <w:rPr>
          <w:rFonts w:ascii="Arial" w:hAnsi="Arial" w:cs="Arial"/>
          <w:szCs w:val="22"/>
        </w:rPr>
        <w:tab/>
      </w:r>
      <w:r w:rsidR="00C37B41">
        <w:rPr>
          <w:rFonts w:ascii="Arial" w:hAnsi="Arial" w:cs="Arial"/>
          <w:szCs w:val="22"/>
        </w:rPr>
        <w:t>100,-</w:t>
      </w:r>
      <w:r w:rsidRPr="004035A7">
        <w:rPr>
          <w:rFonts w:ascii="Arial" w:hAnsi="Arial" w:cs="Arial"/>
          <w:szCs w:val="22"/>
        </w:rPr>
        <w:t xml:space="preserve"> Kč,</w:t>
      </w:r>
    </w:p>
    <w:p w14:paraId="28AAA5FE" w14:textId="3D9B83F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Cs w:val="22"/>
        </w:rPr>
      </w:pPr>
      <w:r w:rsidRPr="0080616A">
        <w:rPr>
          <w:rFonts w:ascii="Arial" w:hAnsi="Arial" w:cs="Arial"/>
          <w:szCs w:val="22"/>
        </w:rPr>
        <w:t>za druhého a každého dalšího psa téhož držitele,</w:t>
      </w:r>
      <w:r w:rsidR="000B610F">
        <w:rPr>
          <w:rFonts w:ascii="Arial" w:hAnsi="Arial" w:cs="Arial"/>
          <w:szCs w:val="22"/>
        </w:rPr>
        <w:t xml:space="preserve"> kt</w:t>
      </w:r>
      <w:r w:rsidR="00A137CC">
        <w:rPr>
          <w:rFonts w:ascii="Arial" w:hAnsi="Arial" w:cs="Arial"/>
          <w:szCs w:val="22"/>
        </w:rPr>
        <w:t xml:space="preserve">erým je osoba </w:t>
      </w:r>
      <w:r w:rsidR="007711E7">
        <w:rPr>
          <w:rFonts w:ascii="Arial" w:hAnsi="Arial" w:cs="Arial"/>
          <w:szCs w:val="22"/>
        </w:rPr>
        <w:t>starší 65 let</w:t>
      </w:r>
      <w:r w:rsidR="0081782F">
        <w:rPr>
          <w:rFonts w:ascii="Arial" w:hAnsi="Arial" w:cs="Arial"/>
          <w:szCs w:val="22"/>
        </w:rPr>
        <w:t>,</w:t>
      </w:r>
      <w:r w:rsidR="002B3C2F">
        <w:rPr>
          <w:rFonts w:ascii="Arial" w:hAnsi="Arial" w:cs="Arial"/>
          <w:szCs w:val="22"/>
        </w:rPr>
        <w:t xml:space="preserve"> </w:t>
      </w:r>
      <w:r w:rsidR="00C37B41">
        <w:rPr>
          <w:rFonts w:ascii="Arial" w:hAnsi="Arial" w:cs="Arial"/>
          <w:szCs w:val="22"/>
        </w:rPr>
        <w:t>200,-</w:t>
      </w:r>
      <w:r w:rsidR="00717204">
        <w:rPr>
          <w:rFonts w:ascii="Arial" w:hAnsi="Arial" w:cs="Arial"/>
          <w:szCs w:val="22"/>
        </w:rPr>
        <w:t xml:space="preserve"> </w:t>
      </w:r>
      <w:r w:rsidRPr="0080616A">
        <w:rPr>
          <w:rFonts w:ascii="Arial" w:hAnsi="Arial" w:cs="Arial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Cs w:val="22"/>
        </w:rPr>
        <w:t>kratší</w:t>
      </w:r>
      <w:proofErr w:type="gramEnd"/>
      <w:r>
        <w:rPr>
          <w:rFonts w:ascii="Arial" w:hAnsi="Arial" w:cs="Arial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6593F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80616A">
        <w:rPr>
          <w:rFonts w:ascii="Arial" w:hAnsi="Arial" w:cs="Arial"/>
          <w:szCs w:val="22"/>
        </w:rPr>
        <w:t xml:space="preserve">Poplatek je splatný </w:t>
      </w:r>
      <w:r>
        <w:rPr>
          <w:rFonts w:ascii="Arial" w:hAnsi="Arial" w:cs="Arial"/>
          <w:szCs w:val="22"/>
        </w:rPr>
        <w:t xml:space="preserve">nejpozději </w:t>
      </w:r>
      <w:r w:rsidRPr="0080616A">
        <w:rPr>
          <w:rFonts w:ascii="Arial" w:hAnsi="Arial" w:cs="Arial"/>
          <w:szCs w:val="22"/>
        </w:rPr>
        <w:t>do</w:t>
      </w:r>
      <w:r w:rsidR="00C37B41">
        <w:rPr>
          <w:rFonts w:ascii="Arial" w:hAnsi="Arial" w:cs="Arial"/>
          <w:szCs w:val="22"/>
        </w:rPr>
        <w:t xml:space="preserve"> 31.4.</w:t>
      </w:r>
      <w:r>
        <w:rPr>
          <w:rFonts w:ascii="Arial" w:hAnsi="Arial" w:cs="Arial"/>
          <w:szCs w:val="22"/>
        </w:rPr>
        <w:t xml:space="preserve"> příslušného kalendářního roku.</w:t>
      </w:r>
    </w:p>
    <w:p w14:paraId="350FE6DD" w14:textId="0337FF7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306B8E">
        <w:rPr>
          <w:rFonts w:ascii="Arial" w:hAnsi="Arial" w:cs="Arial"/>
          <w:szCs w:val="22"/>
        </w:rPr>
        <w:t xml:space="preserve">Vznikne-li poplatková povinnost </w:t>
      </w:r>
      <w:r>
        <w:rPr>
          <w:rFonts w:ascii="Arial" w:hAnsi="Arial" w:cs="Arial"/>
          <w:szCs w:val="22"/>
        </w:rPr>
        <w:t>po datu splatnosti uvedeném v </w:t>
      </w:r>
      <w:r w:rsidRPr="005222E9">
        <w:rPr>
          <w:rFonts w:ascii="Arial" w:hAnsi="Arial" w:cs="Arial"/>
          <w:szCs w:val="22"/>
        </w:rPr>
        <w:t>odstavci</w:t>
      </w:r>
      <w:r>
        <w:rPr>
          <w:rFonts w:ascii="Arial" w:hAnsi="Arial" w:cs="Arial"/>
          <w:szCs w:val="22"/>
        </w:rPr>
        <w:t xml:space="preserve"> 1</w:t>
      </w:r>
      <w:r w:rsidRPr="00306B8E">
        <w:rPr>
          <w:rFonts w:ascii="Arial" w:hAnsi="Arial" w:cs="Arial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Cs w:val="22"/>
        </w:rPr>
        <w:t>ém poplatková povinnost vznikla</w:t>
      </w:r>
    </w:p>
    <w:p w14:paraId="3E186A8D" w14:textId="380C308E" w:rsidR="008D18AB" w:rsidRPr="00C37B41" w:rsidRDefault="0070058B" w:rsidP="00C37B4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1C69B95D" w:rsidR="0035732F" w:rsidRPr="00C37B41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A73F5A">
        <w:rPr>
          <w:rFonts w:ascii="Arial" w:hAnsi="Arial" w:cs="Arial"/>
          <w:szCs w:val="22"/>
        </w:rPr>
        <w:t>Od poplatku ze psů je osvobozen držitel psa, kterým</w:t>
      </w:r>
      <w:r>
        <w:rPr>
          <w:rFonts w:ascii="Arial" w:hAnsi="Arial" w:cs="Arial"/>
          <w:szCs w:val="22"/>
        </w:rPr>
        <w:t xml:space="preserve"> je osoba nevidomá, </w:t>
      </w:r>
      <w:r w:rsidR="00F751B9">
        <w:rPr>
          <w:rFonts w:ascii="Arial" w:hAnsi="Arial" w:cs="Arial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Cs w:val="22"/>
        </w:rPr>
        <w:t>, osoba pr</w:t>
      </w:r>
      <w:r>
        <w:rPr>
          <w:rFonts w:ascii="Arial" w:hAnsi="Arial" w:cs="Arial"/>
          <w:szCs w:val="22"/>
        </w:rPr>
        <w:t>ovádějící výcvik psů určených k </w:t>
      </w:r>
      <w:r w:rsidRPr="00A73F5A">
        <w:rPr>
          <w:rFonts w:ascii="Arial" w:hAnsi="Arial" w:cs="Arial"/>
          <w:szCs w:val="22"/>
        </w:rPr>
        <w:t xml:space="preserve">doprovodu těchto osob, osoba provozující </w:t>
      </w:r>
      <w:r w:rsidR="00F751B9">
        <w:rPr>
          <w:rFonts w:ascii="Arial" w:hAnsi="Arial" w:cs="Arial"/>
          <w:szCs w:val="22"/>
        </w:rPr>
        <w:t>útulek pro zvířata</w:t>
      </w:r>
      <w:r w:rsidRPr="00A73F5A">
        <w:rPr>
          <w:rFonts w:ascii="Arial" w:hAnsi="Arial" w:cs="Arial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Cs w:val="22"/>
        </w:rPr>
        <w:footnoteReference w:id="8"/>
      </w:r>
      <w:r w:rsidR="00B206A7">
        <w:rPr>
          <w:rFonts w:ascii="Arial" w:hAnsi="Arial" w:cs="Arial"/>
          <w:szCs w:val="22"/>
        </w:rPr>
        <w:t>.</w:t>
      </w:r>
      <w:r w:rsidRPr="005052D1">
        <w:rPr>
          <w:rFonts w:ascii="Arial" w:hAnsi="Arial" w:cs="Arial"/>
          <w:szCs w:val="22"/>
        </w:rPr>
        <w:t xml:space="preserve"> </w:t>
      </w:r>
    </w:p>
    <w:p w14:paraId="1E4CDBD1" w14:textId="34333884" w:rsidR="00C735F5" w:rsidRPr="00C37B41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DC518A">
        <w:rPr>
          <w:rFonts w:ascii="Arial" w:hAnsi="Arial" w:cs="Arial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82235B">
        <w:rPr>
          <w:rFonts w:ascii="Arial" w:hAnsi="Arial" w:cs="Arial"/>
          <w:szCs w:val="22"/>
        </w:rPr>
        <w:t>Poplatkové povinnosti vzniklé před nabytím účinnosti této vyhlášky se posuzují podle dosavadních právních předpisů.</w:t>
      </w:r>
    </w:p>
    <w:p w14:paraId="10780086" w14:textId="4101BCA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Cs w:val="22"/>
        </w:rPr>
      </w:pPr>
      <w:r w:rsidRPr="000C2DC4">
        <w:rPr>
          <w:rFonts w:ascii="Arial" w:hAnsi="Arial" w:cs="Arial"/>
          <w:szCs w:val="22"/>
        </w:rPr>
        <w:t>Zrušuje se obecně závazná vyhláška č.</w:t>
      </w:r>
      <w:r w:rsidR="00C37B41">
        <w:rPr>
          <w:rFonts w:ascii="Arial" w:hAnsi="Arial" w:cs="Arial"/>
          <w:szCs w:val="22"/>
        </w:rPr>
        <w:t>1</w:t>
      </w:r>
      <w:r w:rsidR="00917998">
        <w:rPr>
          <w:rFonts w:ascii="Arial" w:hAnsi="Arial" w:cs="Arial"/>
          <w:szCs w:val="22"/>
        </w:rPr>
        <w:t xml:space="preserve"> </w:t>
      </w:r>
      <w:r w:rsidR="00C37B41">
        <w:rPr>
          <w:rFonts w:ascii="Arial" w:hAnsi="Arial" w:cs="Arial"/>
          <w:i/>
          <w:szCs w:val="22"/>
        </w:rPr>
        <w:t>/2019</w:t>
      </w:r>
      <w:r w:rsidR="00212EA1">
        <w:rPr>
          <w:rFonts w:ascii="Arial" w:hAnsi="Arial" w:cs="Arial"/>
          <w:i/>
          <w:szCs w:val="22"/>
        </w:rPr>
        <w:t xml:space="preserve"> o místním poplatku ze psů</w:t>
      </w:r>
      <w:r>
        <w:rPr>
          <w:rFonts w:ascii="Arial" w:hAnsi="Arial" w:cs="Arial"/>
          <w:i/>
          <w:szCs w:val="22"/>
        </w:rPr>
        <w:t xml:space="preserve">, </w:t>
      </w:r>
      <w:r w:rsidRPr="00DE3D9F">
        <w:rPr>
          <w:rFonts w:ascii="Arial" w:hAnsi="Arial" w:cs="Arial"/>
          <w:szCs w:val="22"/>
        </w:rPr>
        <w:t>ze dne</w:t>
      </w:r>
      <w:r>
        <w:rPr>
          <w:rFonts w:ascii="Arial" w:hAnsi="Arial" w:cs="Arial"/>
          <w:i/>
          <w:szCs w:val="22"/>
        </w:rPr>
        <w:t xml:space="preserve"> </w:t>
      </w:r>
      <w:r w:rsidR="00C37B41">
        <w:rPr>
          <w:rFonts w:ascii="Arial" w:hAnsi="Arial" w:cs="Arial"/>
          <w:i/>
          <w:szCs w:val="22"/>
        </w:rPr>
        <w:t>18.11.2019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FE2C43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Cs w:val="22"/>
        </w:rPr>
      </w:pPr>
      <w:r w:rsidRPr="00DF5857">
        <w:rPr>
          <w:rFonts w:ascii="Arial" w:hAnsi="Arial" w:cs="Arial"/>
          <w:szCs w:val="22"/>
        </w:rPr>
        <w:t xml:space="preserve">Tato vyhláška nabývá účinnosti </w:t>
      </w:r>
      <w:r w:rsidRPr="00FB6C7B">
        <w:rPr>
          <w:rFonts w:ascii="Arial" w:hAnsi="Arial" w:cs="Arial"/>
          <w:szCs w:val="22"/>
        </w:rPr>
        <w:t>dne</w:t>
      </w:r>
      <w:r w:rsidR="00403D44" w:rsidRPr="00FB6C7B">
        <w:rPr>
          <w:rFonts w:ascii="Arial" w:hAnsi="Arial" w:cs="Arial"/>
          <w:szCs w:val="22"/>
        </w:rPr>
        <w:t>m</w:t>
      </w:r>
      <w:r w:rsidR="00A8202E">
        <w:rPr>
          <w:rFonts w:ascii="Arial" w:hAnsi="Arial" w:cs="Arial"/>
          <w:szCs w:val="22"/>
        </w:rPr>
        <w:t xml:space="preserve"> </w:t>
      </w:r>
      <w:r w:rsidR="00C37B41">
        <w:rPr>
          <w:rFonts w:ascii="Arial" w:hAnsi="Arial" w:cs="Arial"/>
          <w:szCs w:val="22"/>
        </w:rPr>
        <w:t>1.1.2024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Cs w:val="22"/>
        </w:rPr>
      </w:pPr>
    </w:p>
    <w:p w14:paraId="07F2DFF4" w14:textId="4CEC5A8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2"/>
        </w:rPr>
      </w:pPr>
      <w:r w:rsidRPr="000C2DC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ab/>
        <w:t>...................................</w:t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  <w:t xml:space="preserve">    ...................................</w:t>
      </w:r>
    </w:p>
    <w:p w14:paraId="37B9AEB6" w14:textId="79BA35C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2"/>
        </w:rPr>
      </w:pPr>
      <w:r w:rsidRPr="000C2DC4">
        <w:rPr>
          <w:rFonts w:ascii="Arial" w:hAnsi="Arial" w:cs="Arial"/>
          <w:szCs w:val="22"/>
        </w:rPr>
        <w:tab/>
      </w:r>
      <w:r w:rsidR="00C37B41">
        <w:rPr>
          <w:rFonts w:ascii="Arial" w:hAnsi="Arial" w:cs="Arial"/>
          <w:szCs w:val="22"/>
        </w:rPr>
        <w:t>Ing. Milan Beneš</w:t>
      </w:r>
      <w:r w:rsidRPr="000C2DC4">
        <w:rPr>
          <w:rFonts w:ascii="Arial" w:hAnsi="Arial" w:cs="Arial"/>
          <w:szCs w:val="22"/>
        </w:rPr>
        <w:t xml:space="preserve"> </w:t>
      </w:r>
      <w:r w:rsidR="00075A9D">
        <w:rPr>
          <w:rFonts w:ascii="Arial" w:hAnsi="Arial" w:cs="Arial"/>
          <w:szCs w:val="22"/>
        </w:rPr>
        <w:t>v.r.</w:t>
      </w:r>
      <w:r w:rsidRPr="000C2DC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</w:t>
      </w:r>
      <w:r w:rsidR="00C37B41">
        <w:rPr>
          <w:rFonts w:ascii="Arial" w:hAnsi="Arial" w:cs="Arial"/>
          <w:szCs w:val="22"/>
        </w:rPr>
        <w:t>Bc. Michal Uhlíř</w:t>
      </w:r>
      <w:r w:rsidR="00075A9D">
        <w:rPr>
          <w:rFonts w:ascii="Arial" w:hAnsi="Arial" w:cs="Arial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2"/>
        </w:rPr>
      </w:pPr>
      <w:r w:rsidRPr="000C2DC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</w:t>
      </w:r>
      <w:proofErr w:type="gramStart"/>
      <w:r>
        <w:rPr>
          <w:rFonts w:ascii="Arial" w:hAnsi="Arial" w:cs="Arial"/>
          <w:szCs w:val="22"/>
        </w:rPr>
        <w:t>s</w:t>
      </w:r>
      <w:r w:rsidRPr="000C2DC4">
        <w:rPr>
          <w:rFonts w:ascii="Arial" w:hAnsi="Arial" w:cs="Arial"/>
          <w:szCs w:val="22"/>
        </w:rPr>
        <w:t>tarosta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ab/>
      </w:r>
      <w:proofErr w:type="gramEnd"/>
      <w:r>
        <w:rPr>
          <w:rFonts w:ascii="Arial" w:hAnsi="Arial" w:cs="Arial"/>
          <w:szCs w:val="22"/>
        </w:rPr>
        <w:t>místo</w:t>
      </w:r>
      <w:r w:rsidRPr="000C2DC4">
        <w:rPr>
          <w:rFonts w:ascii="Arial" w:hAnsi="Arial" w:cs="Arial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D792" w14:textId="77777777" w:rsidR="00E2478F" w:rsidRDefault="00E2478F">
      <w:r>
        <w:separator/>
      </w:r>
    </w:p>
  </w:endnote>
  <w:endnote w:type="continuationSeparator" w:id="0">
    <w:p w14:paraId="3CDDDCE7" w14:textId="77777777" w:rsidR="00E2478F" w:rsidRDefault="00E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1668" w14:textId="77777777" w:rsidR="00E2478F" w:rsidRDefault="00E2478F">
      <w:r>
        <w:separator/>
      </w:r>
    </w:p>
  </w:footnote>
  <w:footnote w:type="continuationSeparator" w:id="0">
    <w:p w14:paraId="21A707AD" w14:textId="77777777" w:rsidR="00E2478F" w:rsidRDefault="00E2478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4540689">
    <w:abstractNumId w:val="15"/>
  </w:num>
  <w:num w:numId="2" w16cid:durableId="788665424">
    <w:abstractNumId w:val="17"/>
  </w:num>
  <w:num w:numId="3" w16cid:durableId="1332174451">
    <w:abstractNumId w:val="8"/>
  </w:num>
  <w:num w:numId="4" w16cid:durableId="357244001">
    <w:abstractNumId w:val="12"/>
  </w:num>
  <w:num w:numId="5" w16cid:durableId="287472516">
    <w:abstractNumId w:val="13"/>
  </w:num>
  <w:num w:numId="6" w16cid:durableId="461773768">
    <w:abstractNumId w:val="5"/>
  </w:num>
  <w:num w:numId="7" w16cid:durableId="485826268">
    <w:abstractNumId w:val="0"/>
  </w:num>
  <w:num w:numId="8" w16cid:durableId="2041541894">
    <w:abstractNumId w:val="9"/>
  </w:num>
  <w:num w:numId="9" w16cid:durableId="2005744484">
    <w:abstractNumId w:val="6"/>
  </w:num>
  <w:num w:numId="10" w16cid:durableId="194395086">
    <w:abstractNumId w:val="10"/>
  </w:num>
  <w:num w:numId="11" w16cid:durableId="87042610">
    <w:abstractNumId w:val="2"/>
  </w:num>
  <w:num w:numId="12" w16cid:durableId="1099256008">
    <w:abstractNumId w:val="4"/>
  </w:num>
  <w:num w:numId="13" w16cid:durableId="804196419">
    <w:abstractNumId w:val="11"/>
  </w:num>
  <w:num w:numId="14" w16cid:durableId="10549634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0084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870665">
    <w:abstractNumId w:val="14"/>
  </w:num>
  <w:num w:numId="17" w16cid:durableId="448428911">
    <w:abstractNumId w:val="16"/>
  </w:num>
  <w:num w:numId="18" w16cid:durableId="286817516">
    <w:abstractNumId w:val="1"/>
  </w:num>
  <w:num w:numId="19" w16cid:durableId="1069617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5A9D"/>
    <w:rsid w:val="000A0388"/>
    <w:rsid w:val="000B2F29"/>
    <w:rsid w:val="000B4D44"/>
    <w:rsid w:val="000B610F"/>
    <w:rsid w:val="000C3B9B"/>
    <w:rsid w:val="000C6CBB"/>
    <w:rsid w:val="000D69C1"/>
    <w:rsid w:val="000E2344"/>
    <w:rsid w:val="000E66E7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2EA1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A96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39FD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7A13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92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5AAB"/>
    <w:rsid w:val="00C36A79"/>
    <w:rsid w:val="00C37B41"/>
    <w:rsid w:val="00C4447F"/>
    <w:rsid w:val="00C444BF"/>
    <w:rsid w:val="00C509B4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078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6127"/>
    <w:rsid w:val="00D9652F"/>
    <w:rsid w:val="00DC375C"/>
    <w:rsid w:val="00DC518A"/>
    <w:rsid w:val="00DD1BF9"/>
    <w:rsid w:val="00E1137F"/>
    <w:rsid w:val="00E132DB"/>
    <w:rsid w:val="00E170BF"/>
    <w:rsid w:val="00E222ED"/>
    <w:rsid w:val="00E2478F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96"/>
    <w:rPr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9</cp:revision>
  <cp:lastPrinted>2019-09-23T08:46:00Z</cp:lastPrinted>
  <dcterms:created xsi:type="dcterms:W3CDTF">2023-10-10T12:37:00Z</dcterms:created>
  <dcterms:modified xsi:type="dcterms:W3CDTF">2023-10-26T10:39:00Z</dcterms:modified>
</cp:coreProperties>
</file>