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91" w:rsidRPr="002E0EAD" w:rsidRDefault="00E27F91" w:rsidP="00131160">
      <w:pPr>
        <w:pStyle w:val="Zhlav"/>
        <w:tabs>
          <w:tab w:val="clear" w:pos="4536"/>
          <w:tab w:val="clear" w:pos="9072"/>
        </w:tabs>
      </w:pPr>
    </w:p>
    <w:p w:rsidR="001B0A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B0A14">
        <w:rPr>
          <w:rFonts w:ascii="Arial" w:hAnsi="Arial" w:cs="Arial"/>
          <w:b/>
        </w:rPr>
        <w:t>Klášterská Lhota</w:t>
      </w:r>
    </w:p>
    <w:p w:rsidR="0008556C" w:rsidRDefault="0008556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C9952" wp14:editId="7982E6EE">
            <wp:simplePos x="0" y="0"/>
            <wp:positionH relativeFrom="column">
              <wp:posOffset>2644140</wp:posOffset>
            </wp:positionH>
            <wp:positionV relativeFrom="paragraph">
              <wp:posOffset>181610</wp:posOffset>
            </wp:positionV>
            <wp:extent cx="523875" cy="608508"/>
            <wp:effectExtent l="0" t="0" r="0" b="1270"/>
            <wp:wrapNone/>
            <wp:docPr id="1" name="Obrázek 1" descr="Znak obce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náv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8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06" w:rsidRPr="002E0EAD">
        <w:rPr>
          <w:rFonts w:ascii="Arial" w:hAnsi="Arial" w:cs="Arial"/>
          <w:b/>
        </w:rPr>
        <w:t>Zastupitelstvo obce</w:t>
      </w:r>
    </w:p>
    <w:p w:rsidR="0008556C" w:rsidRDefault="0008556C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</w:t>
      </w:r>
    </w:p>
    <w:p w:rsidR="0008556C" w:rsidRDefault="0008556C" w:rsidP="004309FF">
      <w:pPr>
        <w:spacing w:line="276" w:lineRule="auto"/>
        <w:jc w:val="center"/>
        <w:rPr>
          <w:rFonts w:ascii="Arial" w:hAnsi="Arial" w:cs="Arial"/>
          <w:b/>
        </w:rPr>
      </w:pPr>
    </w:p>
    <w:p w:rsidR="0008556C" w:rsidRDefault="0008556C" w:rsidP="004309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085EFA">
        <w:rPr>
          <w:rFonts w:ascii="Arial" w:hAnsi="Arial" w:cs="Arial"/>
          <w:b/>
        </w:rPr>
        <w:t>, kterou se mění obecně závazná vyhláška č. 2/2017</w:t>
      </w:r>
    </w:p>
    <w:p w:rsidR="008D6906" w:rsidRPr="002E0EAD" w:rsidRDefault="008D6906" w:rsidP="00085EFA">
      <w:pPr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B0A14">
        <w:rPr>
          <w:rFonts w:ascii="Arial" w:hAnsi="Arial" w:cs="Arial"/>
          <w:b w:val="0"/>
          <w:sz w:val="22"/>
          <w:szCs w:val="22"/>
        </w:rPr>
        <w:t>Klášterská Lhota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31241">
        <w:rPr>
          <w:rFonts w:ascii="Arial" w:hAnsi="Arial" w:cs="Arial"/>
          <w:b w:val="0"/>
          <w:sz w:val="22"/>
          <w:szCs w:val="22"/>
        </w:rPr>
        <w:t xml:space="preserve"> 02. 02. 2</w:t>
      </w:r>
      <w:r w:rsidR="00085EFA">
        <w:rPr>
          <w:rFonts w:ascii="Arial" w:hAnsi="Arial" w:cs="Arial"/>
          <w:b w:val="0"/>
          <w:sz w:val="22"/>
          <w:szCs w:val="22"/>
        </w:rPr>
        <w:t>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F3DA2">
        <w:rPr>
          <w:rFonts w:ascii="Arial" w:hAnsi="Arial" w:cs="Arial"/>
          <w:b w:val="0"/>
          <w:sz w:val="22"/>
          <w:szCs w:val="22"/>
        </w:rPr>
        <w:t>5</w:t>
      </w:r>
      <w:r w:rsidR="00031241">
        <w:rPr>
          <w:rFonts w:ascii="Arial" w:hAnsi="Arial" w:cs="Arial"/>
          <w:b w:val="0"/>
          <w:sz w:val="22"/>
          <w:szCs w:val="22"/>
        </w:rPr>
        <w:t>/</w:t>
      </w:r>
      <w:r w:rsidR="005F3DA2">
        <w:rPr>
          <w:rFonts w:ascii="Arial" w:hAnsi="Arial" w:cs="Arial"/>
          <w:b w:val="0"/>
          <w:sz w:val="22"/>
          <w:szCs w:val="22"/>
        </w:rPr>
        <w:t>4</w:t>
      </w:r>
      <w:bookmarkStart w:id="0" w:name="_GoBack"/>
      <w:bookmarkEnd w:id="0"/>
      <w:r w:rsidR="00031241">
        <w:rPr>
          <w:rFonts w:ascii="Arial" w:hAnsi="Arial" w:cs="Arial"/>
          <w:b w:val="0"/>
          <w:sz w:val="22"/>
          <w:szCs w:val="22"/>
        </w:rPr>
        <w:t xml:space="preserve">/23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085EFA">
        <w:rPr>
          <w:rFonts w:ascii="Arial" w:hAnsi="Arial" w:cs="Arial"/>
          <w:b w:val="0"/>
          <w:bCs w:val="0"/>
          <w:sz w:val="22"/>
          <w:szCs w:val="22"/>
        </w:rPr>
        <w:t xml:space="preserve"> § 10 písm. 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085EF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:rsidR="009D02DA" w:rsidRDefault="00085EFA" w:rsidP="00085EFA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2/2017 o regulaci hlučných činností ze dne 5. 9. 2017 se mění takto:</w:t>
      </w:r>
    </w:p>
    <w:p w:rsidR="00085EFA" w:rsidRPr="00085EFA" w:rsidRDefault="00085EFA" w:rsidP="00085EFA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článku 2 se vypouští bez náhrady odst. 3.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85EFA">
        <w:rPr>
          <w:rFonts w:ascii="Arial" w:hAnsi="Arial" w:cs="Arial"/>
        </w:rPr>
        <w:t>2</w:t>
      </w:r>
    </w:p>
    <w:p w:rsidR="00EE1B70" w:rsidRPr="0008556C" w:rsidRDefault="00131160" w:rsidP="0008556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085EFA">
        <w:rPr>
          <w:rFonts w:ascii="Arial" w:hAnsi="Arial" w:cs="Arial"/>
          <w:sz w:val="22"/>
          <w:szCs w:val="22"/>
        </w:rPr>
        <w:t xml:space="preserve"> vyhláška nabývá účinnosti počátkem patnáctého dne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E1B70" w:rsidRDefault="00EE1B7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E1B70" w:rsidRPr="002E0EAD" w:rsidRDefault="00EE1B7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85EF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      Ing. Lenka Krausová v. r.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Stanislav Štefan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85EF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8556C" w:rsidRPr="00EB7FA0" w:rsidRDefault="0008556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8556C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4" w:rsidRDefault="00553C14">
      <w:r>
        <w:separator/>
      </w:r>
    </w:p>
  </w:endnote>
  <w:endnote w:type="continuationSeparator" w:id="0">
    <w:p w:rsidR="00553C14" w:rsidRDefault="0055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3C14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4" w:rsidRDefault="00553C14">
      <w:r>
        <w:separator/>
      </w:r>
    </w:p>
  </w:footnote>
  <w:footnote w:type="continuationSeparator" w:id="0">
    <w:p w:rsidR="00553C14" w:rsidRDefault="0055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07D61"/>
    <w:rsid w:val="00010B51"/>
    <w:rsid w:val="000129AF"/>
    <w:rsid w:val="000166A8"/>
    <w:rsid w:val="00017B56"/>
    <w:rsid w:val="00021F63"/>
    <w:rsid w:val="0003124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56C"/>
    <w:rsid w:val="00085EFA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926"/>
    <w:rsid w:val="000D3E28"/>
    <w:rsid w:val="000E2D28"/>
    <w:rsid w:val="000E741B"/>
    <w:rsid w:val="001061CD"/>
    <w:rsid w:val="00125EC7"/>
    <w:rsid w:val="00130094"/>
    <w:rsid w:val="00131160"/>
    <w:rsid w:val="001375CF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0A14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734"/>
    <w:rsid w:val="00322107"/>
    <w:rsid w:val="003310BE"/>
    <w:rsid w:val="0033112D"/>
    <w:rsid w:val="00331F03"/>
    <w:rsid w:val="003338CC"/>
    <w:rsid w:val="00342E31"/>
    <w:rsid w:val="00350372"/>
    <w:rsid w:val="00360303"/>
    <w:rsid w:val="0036194E"/>
    <w:rsid w:val="00362A72"/>
    <w:rsid w:val="00363015"/>
    <w:rsid w:val="00370D62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699"/>
    <w:rsid w:val="00420423"/>
    <w:rsid w:val="00420943"/>
    <w:rsid w:val="00421292"/>
    <w:rsid w:val="00421C92"/>
    <w:rsid w:val="0042639F"/>
    <w:rsid w:val="004309F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2D3E"/>
    <w:rsid w:val="004E5B29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C14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DA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47C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8A6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27B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94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F31"/>
    <w:rsid w:val="00B36221"/>
    <w:rsid w:val="00B369A7"/>
    <w:rsid w:val="00B452E6"/>
    <w:rsid w:val="00B47464"/>
    <w:rsid w:val="00B63BFF"/>
    <w:rsid w:val="00B66C8E"/>
    <w:rsid w:val="00B66E81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5B64"/>
    <w:rsid w:val="00DA614B"/>
    <w:rsid w:val="00DA7DA2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BAB"/>
    <w:rsid w:val="00E244C7"/>
    <w:rsid w:val="00E24E24"/>
    <w:rsid w:val="00E269DD"/>
    <w:rsid w:val="00E27F91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9C9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B7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8E9"/>
    <w:rsid w:val="00F51F7D"/>
    <w:rsid w:val="00F53039"/>
    <w:rsid w:val="00F55DE6"/>
    <w:rsid w:val="00F663ED"/>
    <w:rsid w:val="00F716C9"/>
    <w:rsid w:val="00F71D1C"/>
    <w:rsid w:val="00F761A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67E0-BA0D-4184-812D-930F929D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Klášterská Lhota se na svém zasedání dne 02. 02. 2023 usnese</vt:lpstr>
    </vt:vector>
  </TitlesOfParts>
  <Company>Ministerstvo financí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3</cp:revision>
  <cp:lastPrinted>2023-01-23T13:20:00Z</cp:lastPrinted>
  <dcterms:created xsi:type="dcterms:W3CDTF">2023-01-17T10:11:00Z</dcterms:created>
  <dcterms:modified xsi:type="dcterms:W3CDTF">2023-01-23T13:21:00Z</dcterms:modified>
</cp:coreProperties>
</file>