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2D84F" w14:textId="77777777" w:rsidR="00B373D4" w:rsidRDefault="00B373D4" w:rsidP="00B373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Obec Mikulovice</w:t>
      </w:r>
    </w:p>
    <w:p w14:paraId="75510EE9" w14:textId="77777777" w:rsidR="00B373D4" w:rsidRDefault="00B373D4" w:rsidP="00B373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Zastupitelstvo obce Mikulovice</w:t>
      </w:r>
    </w:p>
    <w:p w14:paraId="41B5F409" w14:textId="77777777" w:rsidR="00B373D4" w:rsidRDefault="00B373D4" w:rsidP="00B373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Obecně závazná vyhláška obce Mikulovice</w:t>
      </w:r>
    </w:p>
    <w:p w14:paraId="7C5FCC9E" w14:textId="77777777" w:rsidR="00B373D4" w:rsidRDefault="00B373D4" w:rsidP="00B373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místním poplatku za  užívání veřejného prostranství</w:t>
      </w:r>
    </w:p>
    <w:p w14:paraId="0239B0F4" w14:textId="77777777" w:rsidR="00B373D4" w:rsidRDefault="00B373D4" w:rsidP="00B37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441">
        <w:rPr>
          <w:rFonts w:ascii="Times New Roman" w:hAnsi="Times New Roman" w:cs="Times New Roman"/>
          <w:sz w:val="24"/>
          <w:szCs w:val="24"/>
        </w:rPr>
        <w:t>Zastupitelstvo o obce Mikulovice</w:t>
      </w:r>
      <w:r>
        <w:rPr>
          <w:rFonts w:ascii="Times New Roman" w:hAnsi="Times New Roman" w:cs="Times New Roman"/>
          <w:sz w:val="24"/>
          <w:szCs w:val="24"/>
        </w:rPr>
        <w:t xml:space="preserve"> se na svém zasedání dne  12. prosince 2023 usneslo vydat na základě § 14 zákona č. 565/1990 Sb., o místních poplatcích, ve znění pozdějších předpisů </w:t>
      </w:r>
    </w:p>
    <w:p w14:paraId="7A463550" w14:textId="77777777" w:rsidR="00B373D4" w:rsidRDefault="00B373D4" w:rsidP="00B37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dále jen „zákon o místních poplatcích“, a v souladu s § 10 písm. d) a § 84 odst. 2 písm. h)    zákona č. 128/2000 Sb., o obcích ( obecní zřízení), ve znění pozdějších předpisů, tuto obecně závaznou vyhlášku ( díle jen vyhláška):</w:t>
      </w:r>
    </w:p>
    <w:p w14:paraId="72783280" w14:textId="77777777" w:rsidR="00B373D4" w:rsidRDefault="00B373D4" w:rsidP="00B37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Čl.1</w:t>
      </w:r>
    </w:p>
    <w:p w14:paraId="083653C3" w14:textId="77777777" w:rsidR="00B373D4" w:rsidRDefault="00B373D4" w:rsidP="00B37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27380BAD" w14:textId="77777777" w:rsidR="00B373D4" w:rsidRDefault="00B373D4" w:rsidP="00B373D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AA2">
        <w:rPr>
          <w:rFonts w:ascii="Times New Roman" w:hAnsi="Times New Roman" w:cs="Times New Roman"/>
          <w:sz w:val="24"/>
          <w:szCs w:val="24"/>
        </w:rPr>
        <w:t>Obec Mikulovice  touto vyhláškou zavádí místní poplatek z</w:t>
      </w:r>
      <w:r>
        <w:rPr>
          <w:rFonts w:ascii="Times New Roman" w:hAnsi="Times New Roman" w:cs="Times New Roman"/>
          <w:sz w:val="24"/>
          <w:szCs w:val="24"/>
        </w:rPr>
        <w:t>a  užívání veřejného prostranství ( dále</w:t>
      </w:r>
      <w:r w:rsidRPr="008B3AA2">
        <w:rPr>
          <w:rFonts w:ascii="Times New Roman" w:hAnsi="Times New Roman" w:cs="Times New Roman"/>
          <w:sz w:val="24"/>
          <w:szCs w:val="24"/>
        </w:rPr>
        <w:t xml:space="preserve"> jen   „poplatek“).</w:t>
      </w:r>
    </w:p>
    <w:p w14:paraId="2C24A94A" w14:textId="77777777" w:rsidR="00B373D4" w:rsidRPr="004805BC" w:rsidRDefault="00B373D4" w:rsidP="00B373D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Správcem poplatku je  obecní úřad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7F53A0" w14:textId="77777777" w:rsidR="00B373D4" w:rsidRDefault="00B373D4" w:rsidP="00B373D4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50B7EF80" w14:textId="77777777" w:rsidR="00B373D4" w:rsidRDefault="00B373D4" w:rsidP="00B373D4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poplatku a poplatník</w:t>
      </w:r>
    </w:p>
    <w:p w14:paraId="3B6BDB31" w14:textId="77777777" w:rsidR="00B373D4" w:rsidRDefault="00B373D4" w:rsidP="00B373D4"/>
    <w:p w14:paraId="33C4AA89" w14:textId="77777777" w:rsidR="00B373D4" w:rsidRPr="00490441" w:rsidRDefault="00B373D4" w:rsidP="00B373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0441">
        <w:rPr>
          <w:rFonts w:ascii="Times New Roman" w:hAnsi="Times New Roman" w:cs="Times New Roman"/>
          <w:sz w:val="24"/>
          <w:szCs w:val="24"/>
        </w:rPr>
        <w:t xml:space="preserve">Poplatek </w:t>
      </w:r>
      <w:r>
        <w:rPr>
          <w:rFonts w:ascii="Times New Roman" w:hAnsi="Times New Roman" w:cs="Times New Roman"/>
          <w:sz w:val="24"/>
          <w:szCs w:val="24"/>
        </w:rPr>
        <w:t>za  užívání veřejného prostranství  se vybírá za zvláštní užívání veřejného prostranství, kterým se  rozumí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CF2B67" w14:textId="77777777" w:rsidR="00B373D4" w:rsidRPr="00490441" w:rsidRDefault="00B373D4" w:rsidP="00B373D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90441">
        <w:rPr>
          <w:rFonts w:ascii="Times New Roman" w:hAnsi="Times New Roman" w:cs="Times New Roman"/>
          <w:sz w:val="24"/>
          <w:szCs w:val="24"/>
        </w:rPr>
        <w:t>místění zařízení sloužících pro  poskytování služeb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C0DBE6" w14:textId="77777777" w:rsidR="00B373D4" w:rsidRDefault="00B373D4" w:rsidP="00B373D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90441">
        <w:rPr>
          <w:rFonts w:ascii="Times New Roman" w:hAnsi="Times New Roman" w:cs="Times New Roman"/>
          <w:sz w:val="24"/>
          <w:szCs w:val="24"/>
        </w:rPr>
        <w:t xml:space="preserve">místění </w:t>
      </w:r>
      <w:r>
        <w:rPr>
          <w:rFonts w:ascii="Times New Roman" w:hAnsi="Times New Roman" w:cs="Times New Roman"/>
          <w:sz w:val="24"/>
          <w:szCs w:val="24"/>
        </w:rPr>
        <w:t xml:space="preserve"> zařízení sloužících pro poskytování prodeje,</w:t>
      </w:r>
    </w:p>
    <w:p w14:paraId="39C0B2FD" w14:textId="77777777" w:rsidR="00B373D4" w:rsidRDefault="00B373D4" w:rsidP="00B373D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reklamních zařízení,</w:t>
      </w:r>
    </w:p>
    <w:p w14:paraId="309F62BC" w14:textId="77777777" w:rsidR="00B373D4" w:rsidRDefault="00B373D4" w:rsidP="00B373D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skládek,</w:t>
      </w:r>
    </w:p>
    <w:p w14:paraId="6D9BA36E" w14:textId="77777777" w:rsidR="00B373D4" w:rsidRDefault="00B373D4" w:rsidP="00B373D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cirkusů</w:t>
      </w:r>
    </w:p>
    <w:p w14:paraId="06D9AAB3" w14:textId="77777777" w:rsidR="00B373D4" w:rsidRDefault="00B373D4" w:rsidP="00B373D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lunaparků a jiných obdobných atrakcí,</w:t>
      </w:r>
    </w:p>
    <w:p w14:paraId="677652B1" w14:textId="77777777" w:rsidR="00B373D4" w:rsidRPr="007950EA" w:rsidRDefault="00B373D4" w:rsidP="00B373D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50EA">
        <w:rPr>
          <w:rFonts w:ascii="Times New Roman" w:hAnsi="Times New Roman" w:cs="Times New Roman"/>
          <w:sz w:val="24"/>
          <w:szCs w:val="24"/>
        </w:rPr>
        <w:t>užívání veřejného prostranství  pro reklamní akce,</w:t>
      </w:r>
    </w:p>
    <w:p w14:paraId="414F3CF2" w14:textId="77777777" w:rsidR="00B373D4" w:rsidRDefault="00B373D4" w:rsidP="00B373D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užívání veřejného prostranství pro potřeby  tvorby filmových a televizních děl.</w:t>
      </w:r>
    </w:p>
    <w:p w14:paraId="17E1F84B" w14:textId="77777777" w:rsidR="00B373D4" w:rsidRDefault="00B373D4" w:rsidP="00B373D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52FF09B2" w14:textId="77777777" w:rsidR="00B373D4" w:rsidRDefault="00B373D4" w:rsidP="00B373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za užívání veřejného prostranství platí fyzické i právnické osoby, které užívají  veřejné prostranství způsobem uvedeným v odstavci 1 ( díle jen „poplatník“)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,.</w:t>
      </w:r>
    </w:p>
    <w:p w14:paraId="1D23D133" w14:textId="77777777" w:rsidR="00B373D4" w:rsidRDefault="00B373D4" w:rsidP="00B373D4"/>
    <w:p w14:paraId="021D5BB6" w14:textId="77777777" w:rsidR="00B373D4" w:rsidRDefault="00B373D4" w:rsidP="00B373D4"/>
    <w:p w14:paraId="3B5401DA" w14:textId="77777777" w:rsidR="00B373D4" w:rsidRDefault="00B373D4" w:rsidP="00B373D4">
      <w:r>
        <w:t>------------------------------------</w:t>
      </w:r>
    </w:p>
    <w:p w14:paraId="20D7CC89" w14:textId="77777777" w:rsidR="00B373D4" w:rsidRDefault="00B373D4" w:rsidP="00B373D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 § 15 odst.1 zákona o místních poplatcích</w:t>
      </w:r>
    </w:p>
    <w:p w14:paraId="11CE6110" w14:textId="77777777" w:rsidR="00B373D4" w:rsidRDefault="00B373D4" w:rsidP="00B373D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 § 4 odst. 1 zákona o místních poplatcích</w:t>
      </w:r>
    </w:p>
    <w:p w14:paraId="356E6C9E" w14:textId="77777777" w:rsidR="00B373D4" w:rsidRDefault="00B373D4" w:rsidP="00B373D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 § 4 odst. 2 zákona o místních poplatcích</w:t>
      </w:r>
    </w:p>
    <w:p w14:paraId="6849C003" w14:textId="77777777" w:rsidR="00B373D4" w:rsidRDefault="00B373D4" w:rsidP="00B373D4">
      <w:pPr>
        <w:rPr>
          <w:rFonts w:ascii="Times New Roman" w:hAnsi="Times New Roman" w:cs="Times New Roman"/>
          <w:sz w:val="18"/>
          <w:szCs w:val="18"/>
        </w:rPr>
      </w:pPr>
    </w:p>
    <w:p w14:paraId="70583264" w14:textId="77777777" w:rsidR="00B373D4" w:rsidRPr="00BD2F5A" w:rsidRDefault="00B373D4" w:rsidP="00B373D4">
      <w:pPr>
        <w:rPr>
          <w:rFonts w:ascii="Times New Roman" w:hAnsi="Times New Roman" w:cs="Times New Roman"/>
          <w:sz w:val="18"/>
          <w:szCs w:val="18"/>
        </w:rPr>
      </w:pPr>
    </w:p>
    <w:p w14:paraId="02921779" w14:textId="77777777" w:rsidR="00B373D4" w:rsidRPr="00CE42E3" w:rsidRDefault="00B373D4" w:rsidP="00B373D4">
      <w:pPr>
        <w:pStyle w:val="Odstavecseseznamem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2E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3</w:t>
      </w:r>
    </w:p>
    <w:p w14:paraId="399B3B39" w14:textId="77777777" w:rsidR="00B373D4" w:rsidRPr="00CE42E3" w:rsidRDefault="00B373D4" w:rsidP="00B373D4">
      <w:pPr>
        <w:pStyle w:val="Odstavecseseznamem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2E3">
        <w:rPr>
          <w:rFonts w:ascii="Times New Roman" w:hAnsi="Times New Roman" w:cs="Times New Roman"/>
          <w:b/>
          <w:bCs/>
          <w:sz w:val="24"/>
          <w:szCs w:val="24"/>
        </w:rPr>
        <w:t>Veřejná prostranství</w:t>
      </w:r>
    </w:p>
    <w:p w14:paraId="133BD161" w14:textId="77777777" w:rsidR="00B373D4" w:rsidRDefault="00B373D4" w:rsidP="00B373D4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78DC2E48" w14:textId="77777777" w:rsidR="00B373D4" w:rsidRDefault="00B373D4" w:rsidP="00B373D4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platí za užívání těchto veřejných prostranství:</w:t>
      </w:r>
    </w:p>
    <w:p w14:paraId="31E87B44" w14:textId="77777777" w:rsidR="00B373D4" w:rsidRDefault="00B373D4" w:rsidP="00B373D4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Kolnovice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  889</w:t>
      </w:r>
    </w:p>
    <w:p w14:paraId="3ECDA3F7" w14:textId="77777777" w:rsidR="00B373D4" w:rsidRDefault="00B373D4" w:rsidP="00B373D4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Široký Brod: </w:t>
      </w:r>
      <w:proofErr w:type="spell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  1580/2, 1539, 621/1, 621/2, 1605, 215/1, 23/1 st.</w:t>
      </w:r>
    </w:p>
    <w:p w14:paraId="72180069" w14:textId="77777777" w:rsidR="00B373D4" w:rsidRDefault="00B373D4" w:rsidP="00B373D4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Mikulovice: </w:t>
      </w:r>
      <w:proofErr w:type="spell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  1667/1, 1667/2, 4910/5, 2029/4, 3460/2, 2060/1, 329, 2066/1, 627 st., 163/4, 163/5, 163/6, 1135/5, 1135/6, 1135/4, 1028/2, 832/1, 872,896/2, 870/2, 124/1, 862, 3058/1, 2567/1, 2567/3, 3470, 3055, 2543, 2540/1, 3048/2, 543/2, 129/1, 129/2, 129/3, 129/17, 129/18, 3389/2,4222.</w:t>
      </w:r>
    </w:p>
    <w:p w14:paraId="1DD4B981" w14:textId="77777777" w:rsidR="00B373D4" w:rsidRPr="00A45CA9" w:rsidRDefault="00B373D4" w:rsidP="00B373D4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4DD38FF" w14:textId="77777777" w:rsidR="00B373D4" w:rsidRPr="00CE42E3" w:rsidRDefault="00B373D4" w:rsidP="00B37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2E3"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35E04BC7" w14:textId="77777777" w:rsidR="00B373D4" w:rsidRDefault="00B373D4" w:rsidP="00B37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2E3">
        <w:rPr>
          <w:rFonts w:ascii="Times New Roman" w:hAnsi="Times New Roman" w:cs="Times New Roman"/>
          <w:b/>
          <w:bCs/>
          <w:sz w:val="24"/>
          <w:szCs w:val="24"/>
        </w:rPr>
        <w:t>Ohlašovací povinnost</w:t>
      </w:r>
    </w:p>
    <w:p w14:paraId="78C7F385" w14:textId="77777777" w:rsidR="00B373D4" w:rsidRDefault="00B373D4" w:rsidP="00B373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je povinen podat správci poplatku ohlášení nejpozději 15 dnů před zahájením užívání veřejného prostranství; není-li to možné, je povinen podat nejpozději v den zahájení užívání veřejného prostranství . Pokud tento den připadne na  sobotu, neděli nebo státem uznaný svátek, je poplatník povinen splnit ohlašovací povinnost nejblíže následující pracovní den.</w:t>
      </w:r>
    </w:p>
    <w:p w14:paraId="29D63A8A" w14:textId="77777777" w:rsidR="00B373D4" w:rsidRDefault="00B373D4" w:rsidP="00B373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 uváděné v ohlášení upravuje zákon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90987A" w14:textId="77777777" w:rsidR="00B373D4" w:rsidRPr="00A45CA9" w:rsidRDefault="00B373D4" w:rsidP="00B373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 oznámit do 15 dnů ode dne, kdy změny nastala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3639B7" w14:textId="77777777" w:rsidR="00B373D4" w:rsidRDefault="00B373D4" w:rsidP="00B37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13510091" w14:textId="77777777" w:rsidR="00B373D4" w:rsidRDefault="00B373D4" w:rsidP="00B37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Sazba poplatku</w:t>
      </w:r>
    </w:p>
    <w:p w14:paraId="258F8169" w14:textId="77777777" w:rsidR="00B373D4" w:rsidRDefault="00B373D4" w:rsidP="00B373D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 činí za každý i započatý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a každý i započatý den:</w:t>
      </w:r>
    </w:p>
    <w:p w14:paraId="0D645E9B" w14:textId="77777777" w:rsidR="00B373D4" w:rsidRPr="00490441" w:rsidRDefault="00B373D4" w:rsidP="00B373D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90441">
        <w:rPr>
          <w:rFonts w:ascii="Times New Roman" w:hAnsi="Times New Roman" w:cs="Times New Roman"/>
          <w:sz w:val="24"/>
          <w:szCs w:val="24"/>
        </w:rPr>
        <w:t>místění zařízení sloužících pro  poskytování služeb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10,- Kč</w:t>
      </w:r>
    </w:p>
    <w:p w14:paraId="5E8E2265" w14:textId="77777777" w:rsidR="00B373D4" w:rsidRDefault="00B373D4" w:rsidP="00B373D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90441">
        <w:rPr>
          <w:rFonts w:ascii="Times New Roman" w:hAnsi="Times New Roman" w:cs="Times New Roman"/>
          <w:sz w:val="24"/>
          <w:szCs w:val="24"/>
        </w:rPr>
        <w:t xml:space="preserve">místění </w:t>
      </w:r>
      <w:r>
        <w:rPr>
          <w:rFonts w:ascii="Times New Roman" w:hAnsi="Times New Roman" w:cs="Times New Roman"/>
          <w:sz w:val="24"/>
          <w:szCs w:val="24"/>
        </w:rPr>
        <w:t xml:space="preserve"> zařízení sloužících pro poskytování prodeje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50,- Kč</w:t>
      </w:r>
    </w:p>
    <w:p w14:paraId="0DCA5E7A" w14:textId="77777777" w:rsidR="00B373D4" w:rsidRDefault="00B373D4" w:rsidP="00B373D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reklamních zařízení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50,- Kč</w:t>
      </w:r>
    </w:p>
    <w:p w14:paraId="2797235F" w14:textId="77777777" w:rsidR="00B373D4" w:rsidRDefault="00B373D4" w:rsidP="00B373D4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skládek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5,- Kč</w:t>
      </w:r>
    </w:p>
    <w:p w14:paraId="6C34BE10" w14:textId="77777777" w:rsidR="00B373D4" w:rsidRDefault="00B373D4" w:rsidP="00B373D4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cirkusů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10,- Kč</w:t>
      </w:r>
    </w:p>
    <w:p w14:paraId="3E6C61C0" w14:textId="77777777" w:rsidR="00B373D4" w:rsidRDefault="00B373D4" w:rsidP="00B373D4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lunaparků a jiných obdobných atrakcí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10,- Kč</w:t>
      </w:r>
    </w:p>
    <w:p w14:paraId="5EEED8FE" w14:textId="77777777" w:rsidR="00B373D4" w:rsidRDefault="00B373D4" w:rsidP="00B373D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užívání veřejného prostranství  pro reklamní akce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10,- Kč</w:t>
      </w:r>
    </w:p>
    <w:p w14:paraId="0C0764BD" w14:textId="77777777" w:rsidR="00B373D4" w:rsidRDefault="00B373D4" w:rsidP="00B373D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užívání veřejného prostranství pro potřeby  tvorby filmových a televizních děl  10,- Kč</w:t>
      </w:r>
    </w:p>
    <w:p w14:paraId="12B05FAF" w14:textId="77777777" w:rsidR="00B373D4" w:rsidRDefault="00B373D4" w:rsidP="00B373D4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35378D2" w14:textId="77777777" w:rsidR="00B373D4" w:rsidRDefault="00B373D4" w:rsidP="00B373D4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44EC544" w14:textId="77777777" w:rsidR="00B373D4" w:rsidRDefault="00B373D4" w:rsidP="00B373D4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CF28549" w14:textId="77777777" w:rsidR="00B373D4" w:rsidRDefault="00B373D4" w:rsidP="00B373D4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EF03B93" w14:textId="77777777" w:rsidR="00B373D4" w:rsidRDefault="00B373D4" w:rsidP="00B373D4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12A727C" w14:textId="77777777" w:rsidR="00B373D4" w:rsidRDefault="00B373D4" w:rsidP="00B373D4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476D119" w14:textId="77777777" w:rsidR="00B373D4" w:rsidRDefault="00B373D4" w:rsidP="00B373D4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D405B97" w14:textId="77777777" w:rsidR="00B373D4" w:rsidRPr="00BD2F5A" w:rsidRDefault="00B373D4" w:rsidP="00B373D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D2F5A">
        <w:rPr>
          <w:rFonts w:ascii="Times New Roman" w:hAnsi="Times New Roman" w:cs="Times New Roman"/>
          <w:sz w:val="18"/>
          <w:szCs w:val="18"/>
        </w:rPr>
        <w:t>--------------------------------</w:t>
      </w:r>
    </w:p>
    <w:p w14:paraId="1906697A" w14:textId="77777777" w:rsidR="00B373D4" w:rsidRDefault="00B373D4" w:rsidP="00B373D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D2F5A">
        <w:rPr>
          <w:rFonts w:ascii="Times New Roman" w:hAnsi="Times New Roman" w:cs="Times New Roman"/>
          <w:sz w:val="18"/>
          <w:szCs w:val="18"/>
        </w:rPr>
        <w:t>4 § 14 odst.1 a 2 zákona o místních poplatcích; v ohlášení poplatník uvede zejména své  identifikační údaje a skutečnosti rozhodné pro stanovení poplatku</w:t>
      </w:r>
    </w:p>
    <w:p w14:paraId="26093AF3" w14:textId="77777777" w:rsidR="00B373D4" w:rsidRDefault="00B373D4" w:rsidP="00B373D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 § 14 a odst.4 zákona  o místních poplatcích</w:t>
      </w:r>
    </w:p>
    <w:p w14:paraId="4B2736A5" w14:textId="77777777" w:rsidR="00B373D4" w:rsidRPr="007075E7" w:rsidRDefault="00B373D4" w:rsidP="00B373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844E3" w14:textId="77777777" w:rsidR="00B373D4" w:rsidRDefault="00B373D4" w:rsidP="00B373D4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Čl.6</w:t>
      </w:r>
    </w:p>
    <w:p w14:paraId="4D279659" w14:textId="77777777" w:rsidR="00B373D4" w:rsidRDefault="00B373D4" w:rsidP="00B373D4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Splatnost poplatku</w:t>
      </w:r>
    </w:p>
    <w:p w14:paraId="02BFC507" w14:textId="77777777" w:rsidR="00B373D4" w:rsidRDefault="00B373D4" w:rsidP="00B373D4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65837" w14:textId="77777777" w:rsidR="00B373D4" w:rsidRDefault="00B373D4" w:rsidP="00B373D4">
      <w:pPr>
        <w:pStyle w:val="Odstavecseseznamem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Poplatek  je splatný v den ukončení užívání veřejného prostranství.</w:t>
      </w:r>
    </w:p>
    <w:p w14:paraId="32A2F214" w14:textId="77777777" w:rsidR="00B373D4" w:rsidRDefault="00B373D4" w:rsidP="00B373D4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</w:p>
    <w:p w14:paraId="302DA74F" w14:textId="77777777" w:rsidR="00B373D4" w:rsidRDefault="00B373D4" w:rsidP="00B373D4">
      <w:pPr>
        <w:rPr>
          <w:rFonts w:ascii="Times New Roman" w:hAnsi="Times New Roman" w:cs="Times New Roman"/>
          <w:sz w:val="24"/>
          <w:szCs w:val="24"/>
        </w:rPr>
      </w:pPr>
    </w:p>
    <w:p w14:paraId="62784475" w14:textId="77777777" w:rsidR="00B373D4" w:rsidRDefault="00B373D4" w:rsidP="00B37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6</w:t>
      </w:r>
    </w:p>
    <w:p w14:paraId="3AE736A3" w14:textId="77777777" w:rsidR="00B373D4" w:rsidRDefault="00B373D4" w:rsidP="00B37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Osvobození </w:t>
      </w:r>
    </w:p>
    <w:p w14:paraId="5327E7E6" w14:textId="77777777" w:rsidR="00B373D4" w:rsidRPr="00377E8B" w:rsidRDefault="00B373D4" w:rsidP="00B373D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75E7">
        <w:rPr>
          <w:rFonts w:ascii="Times New Roman" w:hAnsi="Times New Roman" w:cs="Times New Roman"/>
          <w:sz w:val="24"/>
          <w:szCs w:val="24"/>
        </w:rPr>
        <w:t>Poplatek se neplatí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377E8B">
        <w:rPr>
          <w:rFonts w:ascii="Times New Roman" w:hAnsi="Times New Roman" w:cs="Times New Roman"/>
          <w:sz w:val="24"/>
          <w:szCs w:val="24"/>
        </w:rPr>
        <w:t> akcí pořádaných na veřejném prostranství, jejichž celý výtěžek je odveden na charitativní a veřejně prospěšné účely</w:t>
      </w:r>
      <w:r w:rsidRPr="00377E8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77E8B">
        <w:rPr>
          <w:rFonts w:ascii="Times New Roman" w:hAnsi="Times New Roman" w:cs="Times New Roman"/>
          <w:sz w:val="24"/>
          <w:szCs w:val="24"/>
        </w:rPr>
        <w:t>.</w:t>
      </w:r>
    </w:p>
    <w:p w14:paraId="3CF856D8" w14:textId="77777777" w:rsidR="00B373D4" w:rsidRDefault="00B373D4" w:rsidP="00B373D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 poplatník nesplní  povinnost ohlásit údaj rozhodný pro osvobození ve lhůtách stanovených touto vyhláškou nebo zákonem, nárok na osvobození zaniká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872B7" w14:textId="77777777" w:rsidR="00B373D4" w:rsidRDefault="00B373D4" w:rsidP="00B373D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0C58C95" w14:textId="77777777" w:rsidR="00B373D4" w:rsidRDefault="00B373D4" w:rsidP="00B373D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5AEE927" w14:textId="77777777" w:rsidR="00B373D4" w:rsidRDefault="00B373D4" w:rsidP="00B373D4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7</w:t>
      </w:r>
    </w:p>
    <w:p w14:paraId="2233396A" w14:textId="77777777" w:rsidR="00B373D4" w:rsidRDefault="00B373D4" w:rsidP="00B373D4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222E4C7C" w14:textId="77777777" w:rsidR="00B373D4" w:rsidRDefault="00B373D4" w:rsidP="00B373D4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8F4A1" w14:textId="77777777" w:rsidR="00B373D4" w:rsidRDefault="00B373D4" w:rsidP="00B373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 nabývá účinnosti dnem  1. ledna 2024.</w:t>
      </w:r>
    </w:p>
    <w:p w14:paraId="550DBE8C" w14:textId="77777777" w:rsidR="00B373D4" w:rsidRDefault="00B373D4" w:rsidP="00B373D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53D695" w14:textId="77777777" w:rsidR="00B373D4" w:rsidRDefault="00B373D4" w:rsidP="00B373D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A5BBDD0" w14:textId="77777777" w:rsidR="00B373D4" w:rsidRDefault="00B373D4" w:rsidP="00B373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Roman Šťastný 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 Šimík v.r.</w:t>
      </w:r>
    </w:p>
    <w:p w14:paraId="1C8DAA6F" w14:textId="77777777" w:rsidR="00B373D4" w:rsidRDefault="00B373D4" w:rsidP="00B373D4">
      <w:pPr>
        <w:pStyle w:val="Odstavecseseznamem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místostarosta</w:t>
      </w:r>
    </w:p>
    <w:p w14:paraId="01D01DF3" w14:textId="77777777" w:rsidR="00B373D4" w:rsidRDefault="00B373D4" w:rsidP="00B373D4">
      <w:pPr>
        <w:rPr>
          <w:rFonts w:ascii="Times New Roman" w:hAnsi="Times New Roman" w:cs="Times New Roman"/>
          <w:sz w:val="24"/>
          <w:szCs w:val="24"/>
        </w:rPr>
      </w:pPr>
    </w:p>
    <w:p w14:paraId="28199A8B" w14:textId="77777777" w:rsidR="00B373D4" w:rsidRDefault="00B373D4" w:rsidP="00B373D4">
      <w:pPr>
        <w:rPr>
          <w:rFonts w:ascii="Times New Roman" w:hAnsi="Times New Roman" w:cs="Times New Roman"/>
          <w:sz w:val="24"/>
          <w:szCs w:val="24"/>
        </w:rPr>
      </w:pPr>
    </w:p>
    <w:p w14:paraId="794A80DD" w14:textId="77777777" w:rsidR="00B373D4" w:rsidRDefault="00B373D4" w:rsidP="00B373D4">
      <w:pPr>
        <w:rPr>
          <w:rFonts w:ascii="Times New Roman" w:hAnsi="Times New Roman" w:cs="Times New Roman"/>
          <w:sz w:val="24"/>
          <w:szCs w:val="24"/>
        </w:rPr>
      </w:pPr>
    </w:p>
    <w:p w14:paraId="3A3EA23C" w14:textId="77777777" w:rsidR="00B373D4" w:rsidRDefault="00B373D4" w:rsidP="00B373D4">
      <w:pPr>
        <w:rPr>
          <w:rFonts w:ascii="Times New Roman" w:hAnsi="Times New Roman" w:cs="Times New Roman"/>
          <w:sz w:val="24"/>
          <w:szCs w:val="24"/>
        </w:rPr>
      </w:pPr>
    </w:p>
    <w:p w14:paraId="0FE2ACB2" w14:textId="77777777" w:rsidR="00B373D4" w:rsidRDefault="00B373D4" w:rsidP="00B373D4">
      <w:pPr>
        <w:rPr>
          <w:rFonts w:ascii="Times New Roman" w:hAnsi="Times New Roman" w:cs="Times New Roman"/>
          <w:sz w:val="24"/>
          <w:szCs w:val="24"/>
        </w:rPr>
      </w:pPr>
    </w:p>
    <w:p w14:paraId="5A72793E" w14:textId="77777777" w:rsidR="00B373D4" w:rsidRDefault="00B373D4" w:rsidP="004904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1B349" w14:textId="77777777" w:rsidR="00B373D4" w:rsidRDefault="00B373D4" w:rsidP="004904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A5950" w14:textId="77777777" w:rsidR="00B373D4" w:rsidRDefault="00B373D4" w:rsidP="004904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932CD" w14:textId="77777777" w:rsidR="00B373D4" w:rsidRDefault="00B373D4" w:rsidP="004904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CD656" w14:textId="77777777" w:rsidR="00B373D4" w:rsidRDefault="00B373D4" w:rsidP="004904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8100E" w14:textId="77777777" w:rsidR="00B373D4" w:rsidRDefault="00B373D4" w:rsidP="004904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FEDF5" w14:textId="77777777" w:rsidR="00B373D4" w:rsidRDefault="00B373D4" w:rsidP="004904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DB13E" w14:textId="77777777" w:rsidR="00B373D4" w:rsidRDefault="00B373D4" w:rsidP="004904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1C76B" w14:textId="77777777" w:rsidR="00B373D4" w:rsidRDefault="00B373D4" w:rsidP="004904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3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8B4"/>
    <w:multiLevelType w:val="hybridMultilevel"/>
    <w:tmpl w:val="BDCAA95E"/>
    <w:lvl w:ilvl="0" w:tplc="732CFF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7E07"/>
    <w:multiLevelType w:val="hybridMultilevel"/>
    <w:tmpl w:val="9128449A"/>
    <w:lvl w:ilvl="0" w:tplc="AD949FE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12C9"/>
    <w:multiLevelType w:val="hybridMultilevel"/>
    <w:tmpl w:val="2F22854C"/>
    <w:lvl w:ilvl="0" w:tplc="9B7C7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23157"/>
    <w:multiLevelType w:val="hybridMultilevel"/>
    <w:tmpl w:val="E766C29A"/>
    <w:lvl w:ilvl="0" w:tplc="E8D86A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84E04"/>
    <w:multiLevelType w:val="hybridMultilevel"/>
    <w:tmpl w:val="C81E9B98"/>
    <w:lvl w:ilvl="0" w:tplc="4FF60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035673"/>
    <w:multiLevelType w:val="hybridMultilevel"/>
    <w:tmpl w:val="7388B7B2"/>
    <w:lvl w:ilvl="0" w:tplc="D1789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BD30FB"/>
    <w:multiLevelType w:val="hybridMultilevel"/>
    <w:tmpl w:val="83500D06"/>
    <w:lvl w:ilvl="0" w:tplc="2E608EE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6F6839D6"/>
    <w:multiLevelType w:val="hybridMultilevel"/>
    <w:tmpl w:val="D8C4641A"/>
    <w:lvl w:ilvl="0" w:tplc="78945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B77CC1"/>
    <w:multiLevelType w:val="hybridMultilevel"/>
    <w:tmpl w:val="9190CF1E"/>
    <w:lvl w:ilvl="0" w:tplc="2D545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85669"/>
    <w:multiLevelType w:val="hybridMultilevel"/>
    <w:tmpl w:val="8EACDE68"/>
    <w:lvl w:ilvl="0" w:tplc="72E404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BC"/>
    <w:rsid w:val="001E194F"/>
    <w:rsid w:val="003014F2"/>
    <w:rsid w:val="00490441"/>
    <w:rsid w:val="004C0AA1"/>
    <w:rsid w:val="007075E7"/>
    <w:rsid w:val="0073492B"/>
    <w:rsid w:val="007950EA"/>
    <w:rsid w:val="00951CAF"/>
    <w:rsid w:val="009A02E6"/>
    <w:rsid w:val="00A45CA9"/>
    <w:rsid w:val="00B373D4"/>
    <w:rsid w:val="00B9357E"/>
    <w:rsid w:val="00BD2F5A"/>
    <w:rsid w:val="00CE42E3"/>
    <w:rsid w:val="00D862BC"/>
    <w:rsid w:val="00F744D3"/>
    <w:rsid w:val="00FA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5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4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4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Dostová Jurníková</dc:creator>
  <cp:lastModifiedBy>Renata Čujová</cp:lastModifiedBy>
  <cp:revision>2</cp:revision>
  <dcterms:created xsi:type="dcterms:W3CDTF">2023-12-14T07:07:00Z</dcterms:created>
  <dcterms:modified xsi:type="dcterms:W3CDTF">2023-12-14T07:07:00Z</dcterms:modified>
</cp:coreProperties>
</file>