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Y="1"/>
        <w:tblOverlap w:val="never"/>
        <w:tblW w:w="45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</w:tblGrid>
      <w:tr w:rsidR="00DA4442" w:rsidRPr="003F3981" w:rsidTr="009A51CD">
        <w:trPr>
          <w:trHeight w:val="20"/>
        </w:trPr>
        <w:tc>
          <w:tcPr>
            <w:tcW w:w="1701" w:type="dxa"/>
            <w:vAlign w:val="center"/>
            <w:hideMark/>
          </w:tcPr>
          <w:p w:rsidR="00DA4442" w:rsidRPr="003F3981" w:rsidRDefault="00DA4442" w:rsidP="001C5B49">
            <w:pPr>
              <w:pStyle w:val="Bezmez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F3981">
              <w:rPr>
                <w:rFonts w:ascii="Arial" w:hAnsi="Arial" w:cs="Arial"/>
                <w:sz w:val="16"/>
                <w:szCs w:val="16"/>
                <w:lang w:eastAsia="en-US"/>
              </w:rPr>
              <w:t>Naše č.j.:</w:t>
            </w:r>
            <w:r w:rsidR="001C5B49">
              <w:t xml:space="preserve"> </w:t>
            </w:r>
            <w:r w:rsidR="001C5B49" w:rsidRPr="001C5B49">
              <w:rPr>
                <w:rFonts w:ascii="Arial" w:hAnsi="Arial" w:cs="Arial"/>
                <w:sz w:val="16"/>
                <w:szCs w:val="16"/>
              </w:rPr>
              <w:t>MUCH/</w:t>
            </w:r>
            <w:proofErr w:type="spellStart"/>
            <w:r w:rsidR="001C5B49" w:rsidRPr="001C5B49">
              <w:rPr>
                <w:rFonts w:ascii="Arial" w:hAnsi="Arial" w:cs="Arial"/>
                <w:sz w:val="16"/>
                <w:szCs w:val="16"/>
              </w:rPr>
              <w:t>Org</w:t>
            </w:r>
            <w:proofErr w:type="spellEnd"/>
            <w:r w:rsidR="001C5B49" w:rsidRPr="001C5B49">
              <w:rPr>
                <w:rFonts w:ascii="Arial" w:hAnsi="Arial" w:cs="Arial"/>
                <w:sz w:val="16"/>
                <w:szCs w:val="16"/>
              </w:rPr>
              <w:t>/615/2022-5</w:t>
            </w:r>
          </w:p>
        </w:tc>
      </w:tr>
      <w:tr w:rsidR="00DA4442" w:rsidRPr="003F3981" w:rsidTr="009A51CD">
        <w:trPr>
          <w:trHeight w:val="20"/>
        </w:trPr>
        <w:tc>
          <w:tcPr>
            <w:tcW w:w="1701" w:type="dxa"/>
            <w:vAlign w:val="center"/>
            <w:hideMark/>
          </w:tcPr>
          <w:p w:rsidR="00DA4442" w:rsidRPr="003F3981" w:rsidRDefault="00DA4442" w:rsidP="009A51CD">
            <w:pPr>
              <w:pStyle w:val="Bezmez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F3981">
              <w:rPr>
                <w:rFonts w:ascii="Arial" w:hAnsi="Arial" w:cs="Arial"/>
                <w:sz w:val="16"/>
                <w:szCs w:val="16"/>
                <w:lang w:eastAsia="en-US"/>
              </w:rPr>
              <w:t>Vyřizuje/</w:t>
            </w:r>
            <w:proofErr w:type="spellStart"/>
            <w:r w:rsidRPr="003F3981">
              <w:rPr>
                <w:rFonts w:ascii="Arial" w:hAnsi="Arial" w:cs="Arial"/>
                <w:sz w:val="16"/>
                <w:szCs w:val="16"/>
                <w:lang w:eastAsia="en-US"/>
              </w:rPr>
              <w:t>telef</w:t>
            </w:r>
            <w:proofErr w:type="spellEnd"/>
            <w:proofErr w:type="gramStart"/>
            <w:r w:rsidRPr="003F3981">
              <w:rPr>
                <w:rFonts w:ascii="Arial" w:hAnsi="Arial" w:cs="Arial"/>
                <w:sz w:val="16"/>
                <w:szCs w:val="16"/>
                <w:lang w:eastAsia="en-US"/>
              </w:rPr>
              <w:t>.:Mgr.</w:t>
            </w:r>
            <w:proofErr w:type="gramEnd"/>
            <w:r w:rsidRPr="003F398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Pavel Adamec/465 461 925</w:t>
            </w:r>
          </w:p>
        </w:tc>
      </w:tr>
      <w:tr w:rsidR="00DA4442" w:rsidRPr="003F3981" w:rsidTr="009A51CD">
        <w:trPr>
          <w:trHeight w:val="20"/>
        </w:trPr>
        <w:tc>
          <w:tcPr>
            <w:tcW w:w="1701" w:type="dxa"/>
            <w:vAlign w:val="center"/>
            <w:hideMark/>
          </w:tcPr>
          <w:p w:rsidR="00DA4442" w:rsidRPr="003F3981" w:rsidRDefault="00DA4442" w:rsidP="009A51CD">
            <w:pPr>
              <w:pStyle w:val="Bezmez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F3981">
              <w:rPr>
                <w:rFonts w:ascii="Arial" w:hAnsi="Arial" w:cs="Arial"/>
                <w:sz w:val="16"/>
                <w:szCs w:val="16"/>
                <w:lang w:eastAsia="en-US"/>
              </w:rPr>
              <w:t>Počet listů dok:</w:t>
            </w:r>
            <w:r w:rsidR="0071248A">
              <w:rPr>
                <w:rFonts w:ascii="Arial" w:hAnsi="Arial" w:cs="Arial"/>
                <w:sz w:val="16"/>
                <w:szCs w:val="16"/>
                <w:lang w:eastAsia="en-US"/>
              </w:rPr>
              <w:t>5</w:t>
            </w:r>
          </w:p>
        </w:tc>
      </w:tr>
      <w:tr w:rsidR="00DA4442" w:rsidRPr="003F3981" w:rsidTr="009A51CD">
        <w:trPr>
          <w:trHeight w:val="20"/>
        </w:trPr>
        <w:tc>
          <w:tcPr>
            <w:tcW w:w="1701" w:type="dxa"/>
            <w:vAlign w:val="center"/>
            <w:hideMark/>
          </w:tcPr>
          <w:p w:rsidR="00DA4442" w:rsidRPr="003F3981" w:rsidRDefault="00DA4442" w:rsidP="009A51CD">
            <w:pPr>
              <w:pStyle w:val="Bezmez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F3981">
              <w:rPr>
                <w:rFonts w:ascii="Arial" w:hAnsi="Arial" w:cs="Arial"/>
                <w:sz w:val="16"/>
                <w:szCs w:val="16"/>
                <w:lang w:eastAsia="en-US"/>
              </w:rPr>
              <w:t>Počet příloh/listů příloh:0</w:t>
            </w:r>
          </w:p>
        </w:tc>
      </w:tr>
      <w:tr w:rsidR="00DA4442" w:rsidRPr="003F3981" w:rsidTr="009A51CD">
        <w:trPr>
          <w:trHeight w:val="20"/>
        </w:trPr>
        <w:tc>
          <w:tcPr>
            <w:tcW w:w="1701" w:type="dxa"/>
            <w:vAlign w:val="center"/>
            <w:hideMark/>
          </w:tcPr>
          <w:p w:rsidR="00DA4442" w:rsidRPr="003F3981" w:rsidRDefault="00DA4442" w:rsidP="009A51CD">
            <w:pPr>
              <w:pStyle w:val="Bezmez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F3981">
              <w:rPr>
                <w:rFonts w:ascii="Arial" w:hAnsi="Arial" w:cs="Arial"/>
                <w:sz w:val="16"/>
                <w:szCs w:val="16"/>
                <w:lang w:eastAsia="en-US"/>
              </w:rPr>
              <w:t xml:space="preserve">Spisový </w:t>
            </w:r>
            <w:proofErr w:type="gramStart"/>
            <w:r w:rsidRPr="003F3981">
              <w:rPr>
                <w:rFonts w:ascii="Arial" w:hAnsi="Arial" w:cs="Arial"/>
                <w:sz w:val="16"/>
                <w:szCs w:val="16"/>
                <w:lang w:eastAsia="en-US"/>
              </w:rPr>
              <w:t>znak: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104.</w:t>
            </w:r>
            <w:r w:rsidRPr="003F3981"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  <w:proofErr w:type="gramEnd"/>
            <w:r w:rsidRPr="003F3981">
              <w:rPr>
                <w:rFonts w:ascii="Arial" w:hAnsi="Arial" w:cs="Arial"/>
                <w:sz w:val="16"/>
                <w:szCs w:val="16"/>
                <w:lang w:eastAsia="en-US"/>
              </w:rPr>
              <w:t>1</w:t>
            </w:r>
          </w:p>
        </w:tc>
      </w:tr>
      <w:tr w:rsidR="00DA4442" w:rsidRPr="003F3981" w:rsidTr="009A51CD">
        <w:trPr>
          <w:trHeight w:val="20"/>
        </w:trPr>
        <w:tc>
          <w:tcPr>
            <w:tcW w:w="1701" w:type="dxa"/>
            <w:vAlign w:val="center"/>
            <w:hideMark/>
          </w:tcPr>
          <w:p w:rsidR="00DA4442" w:rsidRPr="003F3981" w:rsidRDefault="00DA4442" w:rsidP="009A51CD">
            <w:pPr>
              <w:pStyle w:val="Bezmez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3F3981">
              <w:rPr>
                <w:rFonts w:ascii="Arial" w:hAnsi="Arial" w:cs="Arial"/>
                <w:sz w:val="16"/>
                <w:szCs w:val="16"/>
                <w:lang w:eastAsia="en-US"/>
              </w:rPr>
              <w:t>Skartační znak/</w:t>
            </w:r>
            <w:proofErr w:type="spellStart"/>
            <w:proofErr w:type="gramStart"/>
            <w:r w:rsidRPr="003F3981">
              <w:rPr>
                <w:rFonts w:ascii="Arial" w:hAnsi="Arial" w:cs="Arial"/>
                <w:sz w:val="16"/>
                <w:szCs w:val="16"/>
                <w:lang w:eastAsia="en-US"/>
              </w:rPr>
              <w:t>lhůta: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A</w:t>
            </w:r>
            <w:proofErr w:type="spellEnd"/>
            <w:proofErr w:type="gramEnd"/>
            <w:r w:rsidRPr="003F3981">
              <w:rPr>
                <w:rFonts w:ascii="Arial" w:hAnsi="Arial" w:cs="Arial"/>
                <w:sz w:val="16"/>
                <w:szCs w:val="16"/>
                <w:lang w:eastAsia="en-US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5</w:t>
            </w:r>
          </w:p>
        </w:tc>
      </w:tr>
      <w:tr w:rsidR="00DA4442" w:rsidRPr="003F3981" w:rsidTr="009A51CD">
        <w:trPr>
          <w:trHeight w:val="20"/>
        </w:trPr>
        <w:tc>
          <w:tcPr>
            <w:tcW w:w="1701" w:type="dxa"/>
            <w:vAlign w:val="center"/>
          </w:tcPr>
          <w:p w:rsidR="00DA4442" w:rsidRPr="003F3981" w:rsidRDefault="00DA4442" w:rsidP="009A51CD">
            <w:pPr>
              <w:pStyle w:val="Bezmezer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</w:tbl>
    <w:p w:rsidR="00DA4442" w:rsidRPr="006C651D" w:rsidRDefault="00DA4442" w:rsidP="00DA4442">
      <w:pPr>
        <w:ind w:right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textWrapping" w:clear="all"/>
      </w:r>
    </w:p>
    <w:p w:rsidR="008D6906" w:rsidRPr="002E0EAD" w:rsidRDefault="00DA4442" w:rsidP="00DA4442">
      <w:pPr>
        <w:pStyle w:val="nzevzkona"/>
        <w:tabs>
          <w:tab w:val="left" w:pos="2977"/>
        </w:tabs>
        <w:spacing w:before="0" w:after="0" w:line="264" w:lineRule="auto"/>
        <w:rPr>
          <w:rFonts w:ascii="Arial" w:hAnsi="Arial" w:cs="Arial"/>
          <w:b w:val="0"/>
          <w:sz w:val="22"/>
          <w:szCs w:val="22"/>
        </w:rPr>
      </w:pPr>
      <w:r w:rsidRPr="000B44EC">
        <w:rPr>
          <w:rFonts w:asciiTheme="minorHAnsi" w:hAnsiTheme="minorHAnsi" w:cstheme="minorHAnsi"/>
        </w:rPr>
        <w:t>OBECNĚ ZÁVAZNÁ VYHLÁŠKA</w:t>
      </w:r>
      <w:r w:rsidRPr="00DA4442">
        <w:rPr>
          <w:rFonts w:asciiTheme="minorHAnsi" w:hAnsiTheme="minorHAnsi" w:cstheme="minorHAnsi"/>
          <w:sz w:val="28"/>
          <w:szCs w:val="28"/>
        </w:rPr>
        <w:t xml:space="preserve"> </w:t>
      </w:r>
      <w:r w:rsidRPr="00DA4442">
        <w:rPr>
          <w:rFonts w:asciiTheme="minorHAnsi" w:hAnsiTheme="minorHAnsi" w:cstheme="minorHAnsi"/>
        </w:rPr>
        <w:br/>
      </w:r>
      <w:r w:rsidRPr="00DA4442">
        <w:rPr>
          <w:rStyle w:val="tucne"/>
          <w:rFonts w:asciiTheme="minorHAnsi" w:hAnsiTheme="minorHAnsi" w:cstheme="minorHAnsi"/>
        </w:rPr>
        <w:t>o místním poplatku za obecní systém odpadového hospodářství</w:t>
      </w:r>
    </w:p>
    <w:p w:rsidR="00DA4442" w:rsidRDefault="00DA4442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5D7936">
        <w:rPr>
          <w:rFonts w:ascii="Arial" w:hAnsi="Arial" w:cs="Arial"/>
          <w:b w:val="0"/>
          <w:sz w:val="22"/>
          <w:szCs w:val="22"/>
        </w:rPr>
        <w:t>m</w:t>
      </w:r>
      <w:r w:rsidR="00DA4442">
        <w:rPr>
          <w:rFonts w:ascii="Arial" w:hAnsi="Arial" w:cs="Arial"/>
          <w:b w:val="0"/>
          <w:sz w:val="22"/>
          <w:szCs w:val="22"/>
        </w:rPr>
        <w:t>ěsta Chocně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1C5B49">
        <w:rPr>
          <w:rFonts w:ascii="Arial" w:hAnsi="Arial" w:cs="Arial"/>
          <w:b w:val="0"/>
          <w:sz w:val="22"/>
          <w:szCs w:val="22"/>
        </w:rPr>
        <w:t>9</w:t>
      </w:r>
      <w:r w:rsidR="005D7936">
        <w:rPr>
          <w:rFonts w:ascii="Arial" w:hAnsi="Arial" w:cs="Arial"/>
          <w:b w:val="0"/>
          <w:sz w:val="22"/>
          <w:szCs w:val="22"/>
        </w:rPr>
        <w:t xml:space="preserve">. </w:t>
      </w:r>
      <w:r w:rsidR="001C5B49">
        <w:rPr>
          <w:rFonts w:ascii="Arial" w:hAnsi="Arial" w:cs="Arial"/>
          <w:b w:val="0"/>
          <w:sz w:val="22"/>
          <w:szCs w:val="22"/>
        </w:rPr>
        <w:t>listopadu</w:t>
      </w:r>
      <w:r w:rsidR="005D7936">
        <w:rPr>
          <w:rFonts w:ascii="Arial" w:hAnsi="Arial" w:cs="Arial"/>
          <w:b w:val="0"/>
          <w:sz w:val="22"/>
          <w:szCs w:val="22"/>
        </w:rPr>
        <w:t xml:space="preserve"> 202</w:t>
      </w:r>
      <w:r w:rsidR="001C5B49">
        <w:rPr>
          <w:rFonts w:ascii="Arial" w:hAnsi="Arial" w:cs="Arial"/>
          <w:b w:val="0"/>
          <w:sz w:val="22"/>
          <w:szCs w:val="22"/>
        </w:rPr>
        <w:t>2</w:t>
      </w:r>
      <w:r w:rsidR="005D7936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1C5B49">
        <w:rPr>
          <w:rFonts w:ascii="Arial" w:hAnsi="Arial" w:cs="Arial"/>
          <w:b w:val="0"/>
          <w:sz w:val="22"/>
          <w:szCs w:val="22"/>
        </w:rPr>
        <w:t>17</w:t>
      </w:r>
      <w:r w:rsidR="005D7936">
        <w:rPr>
          <w:rFonts w:ascii="Arial" w:hAnsi="Arial" w:cs="Arial"/>
          <w:b w:val="0"/>
          <w:sz w:val="22"/>
          <w:szCs w:val="22"/>
        </w:rPr>
        <w:t>/2/</w:t>
      </w:r>
      <w:proofErr w:type="spellStart"/>
      <w:r w:rsidR="005D7936">
        <w:rPr>
          <w:rFonts w:ascii="Arial" w:hAnsi="Arial" w:cs="Arial"/>
          <w:b w:val="0"/>
          <w:sz w:val="22"/>
          <w:szCs w:val="22"/>
        </w:rPr>
        <w:t>ZM</w:t>
      </w:r>
      <w:proofErr w:type="spellEnd"/>
      <w:r w:rsidR="005D7936">
        <w:rPr>
          <w:rFonts w:ascii="Arial" w:hAnsi="Arial" w:cs="Arial"/>
          <w:b w:val="0"/>
          <w:sz w:val="22"/>
          <w:szCs w:val="22"/>
        </w:rPr>
        <w:t>/202</w:t>
      </w:r>
      <w:r w:rsidR="001C5B49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5D7936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DA4442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Choceň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DA4442">
        <w:rPr>
          <w:rFonts w:ascii="Arial" w:hAnsi="Arial" w:cs="Arial"/>
          <w:sz w:val="22"/>
          <w:szCs w:val="22"/>
        </w:rPr>
        <w:t>Městský úřad Choceň</w:t>
      </w:r>
      <w:r w:rsidRPr="002E0EAD">
        <w:rPr>
          <w:rFonts w:ascii="Arial" w:hAnsi="Arial" w:cs="Arial"/>
          <w:sz w:val="22"/>
          <w:szCs w:val="22"/>
        </w:rPr>
        <w:t>)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DA4442" w:rsidRPr="009E188F" w:rsidRDefault="00DA4442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A4442">
        <w:rPr>
          <w:rFonts w:ascii="Arial" w:hAnsi="Arial" w:cs="Arial"/>
          <w:sz w:val="22"/>
          <w:szCs w:val="22"/>
        </w:rPr>
        <w:t>Za fyzické osoby tvořící domácnost může poplatek platit jedna osoba. Za fyzické osoby žijící v rodinném nebo bytovém domě může poplatek platit vlastník nebo správce. Osoby, které platí poplatek za více fyzických osob, jsou povinny správci poplatku oznámit jméno, popřípadě jména, příjmení a data narození osob, za které poplatek platí.</w:t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540529">
      <w:pPr>
        <w:pStyle w:val="slalnk"/>
        <w:spacing w:before="48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540529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2B5F75">
        <w:rPr>
          <w:rFonts w:ascii="Arial" w:hAnsi="Arial" w:cs="Arial"/>
          <w:sz w:val="22"/>
          <w:szCs w:val="22"/>
        </w:rPr>
        <w:t>, není-li uvedeno jinak</w:t>
      </w:r>
      <w:r w:rsidR="003F03CB">
        <w:rPr>
          <w:rFonts w:ascii="Arial" w:hAnsi="Arial" w:cs="Arial"/>
          <w:sz w:val="22"/>
          <w:szCs w:val="22"/>
        </w:rPr>
        <w:t xml:space="preserve">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540529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D12D69">
        <w:rPr>
          <w:rFonts w:ascii="Arial" w:hAnsi="Arial" w:cs="Arial"/>
          <w:sz w:val="22"/>
          <w:szCs w:val="22"/>
        </w:rPr>
        <w:t>9</w:t>
      </w:r>
      <w:r w:rsidR="00540529">
        <w:rPr>
          <w:rFonts w:ascii="Arial" w:hAnsi="Arial" w:cs="Arial"/>
          <w:sz w:val="22"/>
          <w:szCs w:val="22"/>
        </w:rPr>
        <w:t>00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  <w:r w:rsidR="00540529">
        <w:rPr>
          <w:rFonts w:ascii="Arial" w:hAnsi="Arial" w:cs="Arial"/>
          <w:sz w:val="22"/>
          <w:szCs w:val="22"/>
        </w:rPr>
        <w:t>: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540529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Poplatek</w:t>
      </w:r>
      <w:r w:rsidR="006A4A80"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 w:rsidR="006A4A80">
        <w:rPr>
          <w:rFonts w:ascii="Arial" w:hAnsi="Arial" w:cs="Arial"/>
          <w:sz w:val="22"/>
          <w:szCs w:val="22"/>
        </w:rPr>
        <w:t>každý kalendářní měsíc</w:t>
      </w:r>
      <w:r w:rsidR="006A4A80"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  <w:r w:rsidR="005D7936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540529">
        <w:rPr>
          <w:rFonts w:ascii="Arial" w:hAnsi="Arial" w:cs="Arial"/>
          <w:sz w:val="22"/>
          <w:szCs w:val="22"/>
        </w:rPr>
        <w:t>30. 6.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BB2068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>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BB2068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4 odst. 1 této vyhlášky.</w:t>
      </w:r>
    </w:p>
    <w:p w:rsidR="003E4DB7" w:rsidRPr="00BB2068" w:rsidRDefault="00BB2068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BB2068">
        <w:rPr>
          <w:rFonts w:ascii="Arial" w:hAnsi="Arial" w:cs="Arial"/>
          <w:sz w:val="22"/>
          <w:szCs w:val="22"/>
        </w:rPr>
        <w:t xml:space="preserve">Poplatek je možné uhradit všemi způsoby uvedenými v ustanovení § 163 odst. 3 zákona </w:t>
      </w:r>
      <w:r w:rsidRPr="00BB2068">
        <w:rPr>
          <w:rFonts w:ascii="Arial" w:hAnsi="Arial" w:cs="Arial"/>
          <w:sz w:val="22"/>
          <w:szCs w:val="22"/>
        </w:rPr>
        <w:br/>
        <w:t xml:space="preserve">č. 280/2009 Sb., daňový řád, v aktuálním znění. V případě bezhotovostního převodu se poplatek platí na č. účtu: 1218451319/0800, s uvedením variabilního symbolu ve tvaru: 337xxxxxx0, kdy číslice </w:t>
      </w:r>
      <w:proofErr w:type="spellStart"/>
      <w:r w:rsidRPr="00BB2068">
        <w:rPr>
          <w:rFonts w:ascii="Arial" w:hAnsi="Arial" w:cs="Arial"/>
          <w:sz w:val="22"/>
          <w:szCs w:val="22"/>
        </w:rPr>
        <w:t>xxxxxx</w:t>
      </w:r>
      <w:proofErr w:type="spellEnd"/>
      <w:r w:rsidRPr="00BB2068">
        <w:rPr>
          <w:rFonts w:ascii="Arial" w:hAnsi="Arial" w:cs="Arial"/>
          <w:sz w:val="22"/>
          <w:szCs w:val="22"/>
        </w:rPr>
        <w:t xml:space="preserve"> představují prvních šest číslic rodného čísla poplatníka (čísla v rodném čísle před lomítkem).</w:t>
      </w:r>
      <w:r w:rsidR="003E4DB7" w:rsidRPr="00BB2068">
        <w:rPr>
          <w:rFonts w:ascii="Arial" w:hAnsi="Arial" w:cs="Arial"/>
          <w:sz w:val="22"/>
          <w:szCs w:val="22"/>
        </w:rPr>
        <w:t xml:space="preserve">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2B6F7B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1"/>
      </w:r>
      <w:r>
        <w:rPr>
          <w:sz w:val="22"/>
          <w:szCs w:val="22"/>
        </w:rPr>
        <w:t xml:space="preserve"> </w:t>
      </w:r>
    </w:p>
    <w:p w:rsidR="00A904E7" w:rsidRDefault="00A904E7" w:rsidP="002B6F7B">
      <w:pPr>
        <w:pStyle w:val="Default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2B6F7B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2B6F7B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e) na základě zákona omezena na osobní svobodě s výjimkou osoby vyko</w:t>
      </w:r>
      <w:r w:rsidR="00BB2068">
        <w:rPr>
          <w:color w:val="auto"/>
          <w:sz w:val="22"/>
          <w:szCs w:val="22"/>
        </w:rPr>
        <w:t>návající trest domácího vězení.</w:t>
      </w:r>
    </w:p>
    <w:p w:rsidR="00BB2068" w:rsidRDefault="005C310D" w:rsidP="00BB2068">
      <w:pPr>
        <w:pStyle w:val="Default"/>
        <w:numPr>
          <w:ilvl w:val="0"/>
          <w:numId w:val="36"/>
        </w:numPr>
        <w:ind w:left="567" w:hanging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Od poplatku se dále osvobozuje fyzická osoba podle článku 2 odst. 1 písm. a), která:</w:t>
      </w:r>
    </w:p>
    <w:p w:rsidR="005C310D" w:rsidRPr="009205E6" w:rsidRDefault="007D784A" w:rsidP="002B6F7B">
      <w:pPr>
        <w:pStyle w:val="Default"/>
        <w:numPr>
          <w:ilvl w:val="0"/>
          <w:numId w:val="37"/>
        </w:numPr>
        <w:ind w:left="851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je </w:t>
      </w:r>
      <w:r w:rsidR="00DA5BF9">
        <w:rPr>
          <w:color w:val="auto"/>
          <w:sz w:val="22"/>
          <w:szCs w:val="22"/>
        </w:rPr>
        <w:t xml:space="preserve">k 31. 12. příslušného kalendářního </w:t>
      </w:r>
      <w:r w:rsidR="00AB6A48">
        <w:rPr>
          <w:color w:val="auto"/>
          <w:sz w:val="22"/>
          <w:szCs w:val="22"/>
        </w:rPr>
        <w:t>r</w:t>
      </w:r>
      <w:r w:rsidR="00DA5BF9">
        <w:rPr>
          <w:color w:val="auto"/>
          <w:sz w:val="22"/>
          <w:szCs w:val="22"/>
        </w:rPr>
        <w:t>oku</w:t>
      </w:r>
      <w:r w:rsidR="00AF27BF">
        <w:rPr>
          <w:color w:val="auto"/>
          <w:sz w:val="22"/>
          <w:szCs w:val="22"/>
        </w:rPr>
        <w:t xml:space="preserve"> </w:t>
      </w:r>
      <w:r w:rsidR="00DA5BF9">
        <w:rPr>
          <w:color w:val="auto"/>
          <w:sz w:val="22"/>
          <w:szCs w:val="22"/>
        </w:rPr>
        <w:t>mladší</w:t>
      </w:r>
      <w:r w:rsidR="009205E6">
        <w:rPr>
          <w:color w:val="auto"/>
          <w:sz w:val="22"/>
          <w:szCs w:val="22"/>
        </w:rPr>
        <w:t xml:space="preserve"> </w:t>
      </w:r>
      <w:r w:rsidR="00DA5BF9">
        <w:rPr>
          <w:color w:val="auto"/>
          <w:sz w:val="22"/>
          <w:szCs w:val="22"/>
        </w:rPr>
        <w:t>4</w:t>
      </w:r>
      <w:r w:rsidR="009205E6">
        <w:rPr>
          <w:color w:val="auto"/>
          <w:sz w:val="22"/>
          <w:szCs w:val="22"/>
        </w:rPr>
        <w:t xml:space="preserve"> let,</w:t>
      </w:r>
      <w:r w:rsidR="009205E6" w:rsidRPr="009205E6">
        <w:rPr>
          <w:color w:val="auto"/>
          <w:sz w:val="22"/>
          <w:szCs w:val="22"/>
        </w:rPr>
        <w:t xml:space="preserve"> a současně její rodič na ni čerpá </w:t>
      </w:r>
      <w:r w:rsidR="002B5F75">
        <w:rPr>
          <w:color w:val="auto"/>
          <w:sz w:val="22"/>
          <w:szCs w:val="22"/>
        </w:rPr>
        <w:t xml:space="preserve">v daném roce </w:t>
      </w:r>
      <w:r w:rsidR="009205E6" w:rsidRPr="009205E6">
        <w:rPr>
          <w:color w:val="auto"/>
          <w:sz w:val="22"/>
          <w:szCs w:val="22"/>
        </w:rPr>
        <w:t>rodičovský příspěvek</w:t>
      </w:r>
      <w:r w:rsidR="009205E6" w:rsidRPr="009205E6">
        <w:rPr>
          <w:color w:val="auto"/>
          <w:sz w:val="22"/>
          <w:szCs w:val="22"/>
          <w:vertAlign w:val="superscript"/>
        </w:rPr>
        <w:footnoteReference w:id="12"/>
      </w:r>
      <w:r w:rsidR="002B5F75">
        <w:rPr>
          <w:color w:val="auto"/>
          <w:sz w:val="22"/>
          <w:szCs w:val="22"/>
        </w:rPr>
        <w:t xml:space="preserve">, čerpání příspěvku je možné doložit do 30. 6. </w:t>
      </w:r>
      <w:r w:rsidR="00EA0000">
        <w:rPr>
          <w:color w:val="auto"/>
          <w:sz w:val="22"/>
          <w:szCs w:val="22"/>
        </w:rPr>
        <w:t>příslušného</w:t>
      </w:r>
      <w:r w:rsidR="002B5F75">
        <w:rPr>
          <w:color w:val="auto"/>
          <w:sz w:val="22"/>
          <w:szCs w:val="22"/>
        </w:rPr>
        <w:t xml:space="preserve"> roku</w:t>
      </w:r>
      <w:r w:rsidR="00EA0000">
        <w:rPr>
          <w:color w:val="auto"/>
          <w:sz w:val="22"/>
          <w:szCs w:val="22"/>
        </w:rPr>
        <w:t xml:space="preserve"> nebo v souladu s čl. 4 odst. 1 vyhlášky.</w:t>
      </w:r>
    </w:p>
    <w:p w:rsidR="005C310D" w:rsidRDefault="005C310D" w:rsidP="002B6F7B">
      <w:pPr>
        <w:pStyle w:val="Default"/>
        <w:numPr>
          <w:ilvl w:val="0"/>
          <w:numId w:val="37"/>
        </w:numPr>
        <w:ind w:left="851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se po dobu </w:t>
      </w:r>
      <w:r w:rsidR="009A3A4F">
        <w:rPr>
          <w:color w:val="auto"/>
          <w:sz w:val="22"/>
          <w:szCs w:val="22"/>
        </w:rPr>
        <w:t xml:space="preserve">celého </w:t>
      </w:r>
      <w:r>
        <w:rPr>
          <w:color w:val="auto"/>
          <w:sz w:val="22"/>
          <w:szCs w:val="22"/>
        </w:rPr>
        <w:t>kalendářního roku (tj. od 1. 1. do 31. 12.) zdržuje v zahraničí,</w:t>
      </w:r>
    </w:p>
    <w:p w:rsidR="005C310D" w:rsidRDefault="002B6F7B" w:rsidP="002B6F7B">
      <w:pPr>
        <w:pStyle w:val="Default"/>
        <w:numPr>
          <w:ilvl w:val="0"/>
          <w:numId w:val="39"/>
        </w:numPr>
        <w:ind w:left="567" w:hanging="567"/>
        <w:jc w:val="both"/>
        <w:rPr>
          <w:color w:val="auto"/>
          <w:sz w:val="22"/>
          <w:szCs w:val="22"/>
        </w:rPr>
      </w:pPr>
      <w:r w:rsidRPr="002E0EAD">
        <w:rPr>
          <w:sz w:val="22"/>
          <w:szCs w:val="22"/>
        </w:rPr>
        <w:t>Od poplatku se osvobozuj</w:t>
      </w:r>
      <w:r>
        <w:rPr>
          <w:sz w:val="22"/>
          <w:szCs w:val="22"/>
        </w:rPr>
        <w:t xml:space="preserve">e osoba, které poplatková povinnost vznikla </w:t>
      </w:r>
      <w:r w:rsidRPr="003E5852">
        <w:rPr>
          <w:sz w:val="22"/>
          <w:szCs w:val="22"/>
        </w:rPr>
        <w:t>z důvodu vlastnictví nemovité věci zahrnující stavbu pro rodinnou rekreaci</w:t>
      </w:r>
      <w:r>
        <w:rPr>
          <w:sz w:val="22"/>
          <w:szCs w:val="22"/>
        </w:rPr>
        <w:t>,</w:t>
      </w:r>
      <w:r w:rsidRPr="003E5852">
        <w:rPr>
          <w:sz w:val="22"/>
          <w:szCs w:val="22"/>
        </w:rPr>
        <w:t xml:space="preserve"> </w:t>
      </w:r>
      <w:r w:rsidRPr="00CF21C3">
        <w:rPr>
          <w:sz w:val="22"/>
          <w:szCs w:val="22"/>
        </w:rPr>
        <w:t>ve které není přihlášená žádná fyzická osoba a která se nachází na území této obce</w:t>
      </w:r>
      <w:r>
        <w:rPr>
          <w:sz w:val="22"/>
          <w:szCs w:val="22"/>
        </w:rPr>
        <w:t>,</w:t>
      </w:r>
      <w:r w:rsidRPr="003E5852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 přihlášena v obci.</w:t>
      </w:r>
    </w:p>
    <w:p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BA1E8D" w:rsidRPr="00ED15C6" w:rsidRDefault="00F71D1C" w:rsidP="00ED15C6">
      <w:pPr>
        <w:pStyle w:val="Odstavecseseznamem"/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</w:rPr>
      </w:pPr>
      <w:r w:rsidRPr="00ED15C6">
        <w:rPr>
          <w:rFonts w:ascii="Arial" w:hAnsi="Arial" w:cs="Arial"/>
        </w:rPr>
        <w:lastRenderedPageBreak/>
        <w:t>V případě, že poplatník nesplní povinnost ohlásit údaj rozhodný pro osvobození nebo úlevu ve lhůtách stanovených touto vyhláškou nebo zákonem, nárok na osvobození nebo úlevu zaniká.</w:t>
      </w:r>
      <w:r w:rsidRPr="002E0EAD">
        <w:rPr>
          <w:rStyle w:val="Znakapoznpodarou"/>
          <w:rFonts w:ascii="Arial" w:hAnsi="Arial" w:cs="Arial"/>
        </w:rPr>
        <w:footnoteReference w:id="13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</w:t>
      </w:r>
      <w:r w:rsidR="009A3A4F">
        <w:rPr>
          <w:rFonts w:ascii="Arial" w:hAnsi="Arial" w:cs="Arial"/>
          <w:sz w:val="22"/>
          <w:szCs w:val="22"/>
        </w:rPr>
        <w:t>ec</w:t>
      </w:r>
      <w:r w:rsidRPr="00D042DD">
        <w:rPr>
          <w:rFonts w:ascii="Arial" w:hAnsi="Arial" w:cs="Arial"/>
          <w:sz w:val="22"/>
          <w:szCs w:val="22"/>
        </w:rPr>
        <w:t>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5B72BB" w:rsidRDefault="008658CA" w:rsidP="00ED15C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5B72BB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5B72BB" w:rsidRPr="005B72BB">
        <w:rPr>
          <w:rStyle w:val="tucne"/>
          <w:rFonts w:ascii="Arial" w:hAnsi="Arial" w:cs="Arial"/>
          <w:sz w:val="22"/>
          <w:szCs w:val="22"/>
        </w:rPr>
        <w:t>o místním poplatku za obecní systém odpadového hospodářství</w:t>
      </w:r>
      <w:r w:rsidR="005E2E6D" w:rsidRPr="005B72BB">
        <w:rPr>
          <w:rFonts w:ascii="Arial" w:hAnsi="Arial" w:cs="Arial"/>
          <w:sz w:val="22"/>
          <w:szCs w:val="22"/>
        </w:rPr>
        <w:t xml:space="preserve"> </w:t>
      </w:r>
      <w:r w:rsidR="00204E6A">
        <w:rPr>
          <w:rFonts w:ascii="Arial" w:hAnsi="Arial" w:cs="Arial"/>
          <w:sz w:val="22"/>
          <w:szCs w:val="22"/>
        </w:rPr>
        <w:br/>
      </w:r>
      <w:bookmarkStart w:id="2" w:name="_GoBack"/>
      <w:bookmarkEnd w:id="2"/>
      <w:r w:rsidR="00204E6A">
        <w:rPr>
          <w:rFonts w:ascii="Arial" w:hAnsi="Arial" w:cs="Arial"/>
          <w:sz w:val="22"/>
          <w:szCs w:val="22"/>
        </w:rPr>
        <w:t xml:space="preserve">č. </w:t>
      </w:r>
      <w:r w:rsidR="00E36ADC">
        <w:rPr>
          <w:rFonts w:ascii="Arial" w:hAnsi="Arial" w:cs="Arial"/>
          <w:sz w:val="22"/>
          <w:szCs w:val="22"/>
        </w:rPr>
        <w:t xml:space="preserve">4/2021 </w:t>
      </w:r>
      <w:r w:rsidR="005E2E6D" w:rsidRPr="005B72BB">
        <w:rPr>
          <w:rFonts w:ascii="Arial" w:hAnsi="Arial" w:cs="Arial"/>
          <w:sz w:val="22"/>
          <w:szCs w:val="22"/>
        </w:rPr>
        <w:t>schválená Zastupitelstvem města Choceň</w:t>
      </w:r>
      <w:r w:rsidR="00FB7806">
        <w:rPr>
          <w:rFonts w:ascii="Arial" w:hAnsi="Arial" w:cs="Arial"/>
          <w:sz w:val="22"/>
          <w:szCs w:val="22"/>
        </w:rPr>
        <w:t xml:space="preserve"> </w:t>
      </w:r>
      <w:r w:rsidR="005B72BB" w:rsidRPr="002E0EAD">
        <w:rPr>
          <w:rFonts w:ascii="Arial" w:hAnsi="Arial" w:cs="Arial"/>
          <w:sz w:val="22"/>
          <w:szCs w:val="22"/>
        </w:rPr>
        <w:t xml:space="preserve">dne </w:t>
      </w:r>
      <w:r w:rsidR="005B72BB">
        <w:rPr>
          <w:rFonts w:ascii="Arial" w:hAnsi="Arial" w:cs="Arial"/>
          <w:sz w:val="22"/>
          <w:szCs w:val="22"/>
        </w:rPr>
        <w:t xml:space="preserve">16. prosince 2021 </w:t>
      </w:r>
      <w:r w:rsidR="005B72BB" w:rsidRPr="002E0EAD">
        <w:rPr>
          <w:rFonts w:ascii="Arial" w:hAnsi="Arial" w:cs="Arial"/>
          <w:sz w:val="22"/>
          <w:szCs w:val="22"/>
        </w:rPr>
        <w:t xml:space="preserve">usnesením č. </w:t>
      </w:r>
      <w:r w:rsidR="005B72BB">
        <w:rPr>
          <w:rFonts w:ascii="Arial" w:hAnsi="Arial" w:cs="Arial"/>
          <w:sz w:val="22"/>
          <w:szCs w:val="22"/>
        </w:rPr>
        <w:t>456/26/</w:t>
      </w:r>
      <w:proofErr w:type="spellStart"/>
      <w:r w:rsidR="005B72BB">
        <w:rPr>
          <w:rFonts w:ascii="Arial" w:hAnsi="Arial" w:cs="Arial"/>
          <w:sz w:val="22"/>
          <w:szCs w:val="22"/>
        </w:rPr>
        <w:t>ZM</w:t>
      </w:r>
      <w:proofErr w:type="spellEnd"/>
      <w:r w:rsidR="005B72BB">
        <w:rPr>
          <w:rFonts w:ascii="Arial" w:hAnsi="Arial" w:cs="Arial"/>
          <w:sz w:val="22"/>
          <w:szCs w:val="22"/>
        </w:rPr>
        <w:t>/2021</w:t>
      </w:r>
      <w:r w:rsidR="005E2E6D" w:rsidRPr="005B72BB">
        <w:rPr>
          <w:rFonts w:ascii="Arial" w:hAnsi="Arial" w:cs="Arial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5E2E6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5E2E6D">
        <w:rPr>
          <w:rFonts w:ascii="Arial" w:hAnsi="Arial" w:cs="Arial"/>
          <w:sz w:val="22"/>
          <w:szCs w:val="22"/>
        </w:rPr>
        <w:t xml:space="preserve"> 1. 1. 202</w:t>
      </w:r>
      <w:r w:rsidR="005B72BB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2B6F7B" w:rsidRDefault="002B6F7B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5E2E6D" w:rsidRDefault="005E2E6D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5E2E6D" w:rsidRDefault="005E2E6D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5E2E6D" w:rsidRDefault="005E2E6D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5E2E6D" w:rsidRPr="002E0EAD" w:rsidRDefault="005E2E6D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2B6F7B">
        <w:rPr>
          <w:rFonts w:ascii="Arial" w:hAnsi="Arial" w:cs="Arial"/>
          <w:sz w:val="22"/>
          <w:szCs w:val="22"/>
        </w:rPr>
        <w:t xml:space="preserve">  </w:t>
      </w:r>
      <w:r w:rsidR="005B72BB">
        <w:rPr>
          <w:rFonts w:ascii="Arial" w:hAnsi="Arial" w:cs="Arial"/>
          <w:sz w:val="22"/>
          <w:szCs w:val="22"/>
        </w:rPr>
        <w:t>Jan Pažin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5E2E6D">
        <w:rPr>
          <w:rFonts w:ascii="Arial" w:hAnsi="Arial" w:cs="Arial"/>
          <w:sz w:val="22"/>
          <w:szCs w:val="22"/>
        </w:rPr>
        <w:t>Ing. Jan Ropek</w:t>
      </w:r>
    </w:p>
    <w:p w:rsidR="00131160" w:rsidRPr="002E0EAD" w:rsidRDefault="00131160" w:rsidP="00FB7806">
      <w:pPr>
        <w:pStyle w:val="Zkladntext"/>
        <w:tabs>
          <w:tab w:val="left" w:pos="1080"/>
          <w:tab w:val="left" w:pos="6804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5B72BB">
        <w:rPr>
          <w:rFonts w:ascii="Arial" w:hAnsi="Arial" w:cs="Arial"/>
          <w:sz w:val="22"/>
          <w:szCs w:val="22"/>
        </w:rPr>
        <w:t xml:space="preserve">   </w:t>
      </w:r>
      <w:r w:rsidRPr="002E0EAD">
        <w:rPr>
          <w:rFonts w:ascii="Arial" w:hAnsi="Arial" w:cs="Arial"/>
          <w:sz w:val="22"/>
          <w:szCs w:val="22"/>
        </w:rPr>
        <w:t>starosta</w:t>
      </w:r>
      <w:r w:rsidR="005B72BB">
        <w:rPr>
          <w:rFonts w:ascii="Arial" w:hAnsi="Arial" w:cs="Arial"/>
          <w:sz w:val="22"/>
          <w:szCs w:val="22"/>
        </w:rPr>
        <w:tab/>
        <w:t>místo</w:t>
      </w:r>
      <w:r w:rsidRPr="002E0EAD">
        <w:rPr>
          <w:rFonts w:ascii="Arial" w:hAnsi="Arial" w:cs="Arial"/>
          <w:sz w:val="22"/>
          <w:szCs w:val="22"/>
        </w:rPr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0512" w:rsidRPr="002E0EAD" w:rsidSect="005B72BB">
      <w:footerReference w:type="default" r:id="rId8"/>
      <w:headerReference w:type="first" r:id="rId9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33C5" w:rsidRDefault="003333C5">
      <w:r>
        <w:separator/>
      </w:r>
    </w:p>
  </w:endnote>
  <w:endnote w:type="continuationSeparator" w:id="0">
    <w:p w:rsidR="003333C5" w:rsidRDefault="00333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C5B49">
      <w:rPr>
        <w:noProof/>
      </w:rPr>
      <w:t>2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33C5" w:rsidRDefault="003333C5">
      <w:r>
        <w:separator/>
      </w:r>
    </w:p>
  </w:footnote>
  <w:footnote w:type="continuationSeparator" w:id="0">
    <w:p w:rsidR="003333C5" w:rsidRDefault="003333C5">
      <w:r>
        <w:continuationSeparator/>
      </w:r>
    </w:p>
  </w:footnote>
  <w:footnote w:id="1">
    <w:p w:rsidR="009D02DA" w:rsidRPr="0027013C" w:rsidRDefault="009D02DA" w:rsidP="00C1031D">
      <w:pPr>
        <w:pStyle w:val="Textpoznpodarou"/>
        <w:rPr>
          <w:rFonts w:ascii="Arial" w:hAnsi="Arial" w:cs="Arial"/>
          <w:sz w:val="16"/>
          <w:szCs w:val="16"/>
        </w:rPr>
      </w:pPr>
      <w:r w:rsidRPr="0027013C">
        <w:rPr>
          <w:rStyle w:val="Znakapoznpodarou"/>
          <w:rFonts w:ascii="Arial" w:hAnsi="Arial" w:cs="Arial"/>
          <w:sz w:val="16"/>
          <w:szCs w:val="16"/>
        </w:rPr>
        <w:footnoteRef/>
      </w:r>
      <w:r w:rsidRPr="0027013C">
        <w:rPr>
          <w:rStyle w:val="Znakapoznpodarou"/>
          <w:rFonts w:ascii="Arial" w:hAnsi="Arial" w:cs="Arial"/>
          <w:sz w:val="16"/>
          <w:szCs w:val="16"/>
        </w:rPr>
        <w:t xml:space="preserve"> </w:t>
      </w:r>
      <w:r w:rsidRPr="0027013C">
        <w:rPr>
          <w:rFonts w:ascii="Arial" w:hAnsi="Arial" w:cs="Arial"/>
          <w:sz w:val="16"/>
          <w:szCs w:val="16"/>
        </w:rPr>
        <w:t>§ 15 odst. 1 zákona</w:t>
      </w:r>
      <w:r w:rsidR="00C1031D" w:rsidRPr="0027013C">
        <w:rPr>
          <w:rFonts w:ascii="Arial" w:hAnsi="Arial" w:cs="Arial"/>
          <w:sz w:val="16"/>
          <w:szCs w:val="16"/>
        </w:rPr>
        <w:t>, o místních poplatcích</w:t>
      </w:r>
    </w:p>
  </w:footnote>
  <w:footnote w:id="2">
    <w:p w:rsidR="00131160" w:rsidRPr="0027013C" w:rsidRDefault="00131160" w:rsidP="00131160">
      <w:pPr>
        <w:pStyle w:val="Textpoznpodarou"/>
        <w:rPr>
          <w:rFonts w:ascii="Arial" w:hAnsi="Arial" w:cs="Arial"/>
          <w:sz w:val="16"/>
          <w:szCs w:val="16"/>
        </w:rPr>
      </w:pPr>
      <w:r w:rsidRPr="0027013C">
        <w:rPr>
          <w:rStyle w:val="Znakapoznpodarou"/>
          <w:rFonts w:ascii="Arial" w:hAnsi="Arial" w:cs="Arial"/>
          <w:sz w:val="16"/>
          <w:szCs w:val="16"/>
        </w:rPr>
        <w:footnoteRef/>
      </w:r>
      <w:r w:rsidR="00900DCA" w:rsidRPr="0027013C">
        <w:rPr>
          <w:rStyle w:val="Znakapoznpodarou"/>
          <w:rFonts w:ascii="Arial" w:hAnsi="Arial" w:cs="Arial"/>
          <w:sz w:val="16"/>
          <w:szCs w:val="16"/>
        </w:rPr>
        <w:t xml:space="preserve"> </w:t>
      </w:r>
      <w:r w:rsidR="00900DCA" w:rsidRPr="0027013C">
        <w:rPr>
          <w:rStyle w:val="Znakapoznpodarou"/>
          <w:rFonts w:ascii="Arial" w:hAnsi="Arial" w:cs="Arial"/>
          <w:sz w:val="16"/>
          <w:szCs w:val="16"/>
          <w:vertAlign w:val="baseline"/>
        </w:rPr>
        <w:t>§</w:t>
      </w:r>
      <w:r w:rsidR="00900DCA" w:rsidRPr="0027013C">
        <w:rPr>
          <w:rFonts w:ascii="Arial" w:hAnsi="Arial" w:cs="Arial"/>
          <w:sz w:val="16"/>
          <w:szCs w:val="16"/>
        </w:rPr>
        <w:t xml:space="preserve"> 10e</w:t>
      </w:r>
      <w:r w:rsidR="00E24E24" w:rsidRPr="0027013C">
        <w:rPr>
          <w:rFonts w:ascii="Arial" w:hAnsi="Arial" w:cs="Arial"/>
          <w:sz w:val="16"/>
          <w:szCs w:val="16"/>
        </w:rPr>
        <w:t xml:space="preserve"> </w:t>
      </w:r>
      <w:r w:rsidRPr="0027013C">
        <w:rPr>
          <w:rFonts w:ascii="Arial" w:hAnsi="Arial" w:cs="Arial"/>
          <w:sz w:val="16"/>
          <w:szCs w:val="16"/>
        </w:rPr>
        <w:t>zákona o místních poplatcích</w:t>
      </w:r>
    </w:p>
  </w:footnote>
  <w:footnote w:id="3">
    <w:p w:rsidR="00F137F9" w:rsidRPr="0027013C" w:rsidRDefault="00F137F9" w:rsidP="00F137F9">
      <w:pPr>
        <w:pStyle w:val="Textpoznpodarou"/>
        <w:rPr>
          <w:rFonts w:ascii="Arial" w:hAnsi="Arial" w:cs="Arial"/>
          <w:sz w:val="16"/>
          <w:szCs w:val="16"/>
        </w:rPr>
      </w:pPr>
      <w:r w:rsidRPr="0027013C">
        <w:rPr>
          <w:rStyle w:val="Znakapoznpodarou"/>
          <w:rFonts w:ascii="Arial" w:hAnsi="Arial" w:cs="Arial"/>
          <w:sz w:val="16"/>
          <w:szCs w:val="16"/>
        </w:rPr>
        <w:footnoteRef/>
      </w:r>
      <w:r w:rsidRPr="0027013C">
        <w:rPr>
          <w:rStyle w:val="Znakapoznpodarou"/>
          <w:rFonts w:ascii="Arial" w:hAnsi="Arial" w:cs="Arial"/>
          <w:sz w:val="16"/>
          <w:szCs w:val="16"/>
        </w:rPr>
        <w:t xml:space="preserve"> </w:t>
      </w:r>
      <w:r w:rsidRPr="0027013C">
        <w:rPr>
          <w:rFonts w:ascii="Arial" w:hAnsi="Arial" w:cs="Arial"/>
          <w:sz w:val="16"/>
          <w:szCs w:val="16"/>
        </w:rPr>
        <w:t xml:space="preserve">Za přihlášení fyzické osoby se podle § 16c zákona o místních poplatcích považuje </w:t>
      </w:r>
    </w:p>
    <w:p w:rsidR="00F137F9" w:rsidRPr="0027013C" w:rsidRDefault="00F137F9" w:rsidP="00F137F9">
      <w:pPr>
        <w:pStyle w:val="Textpoznpodarou"/>
        <w:rPr>
          <w:rFonts w:ascii="Arial" w:hAnsi="Arial" w:cs="Arial"/>
          <w:sz w:val="16"/>
          <w:szCs w:val="16"/>
        </w:rPr>
      </w:pPr>
      <w:r w:rsidRPr="0027013C">
        <w:rPr>
          <w:rFonts w:ascii="Arial" w:hAnsi="Arial" w:cs="Arial"/>
          <w:sz w:val="16"/>
          <w:szCs w:val="16"/>
        </w:rPr>
        <w:t xml:space="preserve">a) přihlášení k trvalému pobytu podle zákona o evidenci obyvatel, nebo  </w:t>
      </w:r>
    </w:p>
    <w:p w:rsidR="00F137F9" w:rsidRPr="0027013C" w:rsidRDefault="00F137F9" w:rsidP="00F137F9">
      <w:pPr>
        <w:pStyle w:val="Textpoznpodarou"/>
        <w:rPr>
          <w:rFonts w:ascii="Arial" w:hAnsi="Arial" w:cs="Arial"/>
          <w:sz w:val="16"/>
          <w:szCs w:val="16"/>
        </w:rPr>
      </w:pPr>
      <w:r w:rsidRPr="0027013C">
        <w:rPr>
          <w:rFonts w:ascii="Arial" w:hAnsi="Arial" w:cs="Arial"/>
          <w:sz w:val="16"/>
          <w:szCs w:val="16"/>
        </w:rPr>
        <w:t>b) ohlášení místa pobytu podle zákona o pobytu cizinců na území České republiky, zákona o azylu nebo zákona o dočasné ochraně cizinců, jde-li o cizince,</w:t>
      </w:r>
    </w:p>
    <w:p w:rsidR="00F137F9" w:rsidRPr="0027013C" w:rsidRDefault="00F137F9" w:rsidP="00F137F9">
      <w:pPr>
        <w:pStyle w:val="Textpoznpodarou"/>
        <w:rPr>
          <w:rFonts w:ascii="Arial" w:hAnsi="Arial" w:cs="Arial"/>
          <w:sz w:val="16"/>
          <w:szCs w:val="16"/>
        </w:rPr>
      </w:pPr>
      <w:r w:rsidRPr="0027013C">
        <w:rPr>
          <w:rFonts w:ascii="Arial" w:hAnsi="Arial" w:cs="Arial"/>
          <w:sz w:val="16"/>
          <w:szCs w:val="16"/>
        </w:rPr>
        <w:t>1. kterému byl povolen trvalý pobyt,</w:t>
      </w:r>
    </w:p>
    <w:p w:rsidR="00F137F9" w:rsidRPr="0027013C" w:rsidRDefault="00F137F9" w:rsidP="00F137F9">
      <w:pPr>
        <w:pStyle w:val="Textpoznpodarou"/>
        <w:rPr>
          <w:rFonts w:ascii="Arial" w:hAnsi="Arial" w:cs="Arial"/>
          <w:sz w:val="16"/>
          <w:szCs w:val="16"/>
        </w:rPr>
      </w:pPr>
      <w:r w:rsidRPr="0027013C">
        <w:rPr>
          <w:rFonts w:ascii="Arial" w:hAnsi="Arial" w:cs="Arial"/>
          <w:sz w:val="16"/>
          <w:szCs w:val="16"/>
        </w:rPr>
        <w:t>2. který na území České republiky pobývá přechodně po dobu delší než 3 měsíce,</w:t>
      </w:r>
    </w:p>
    <w:p w:rsidR="00F137F9" w:rsidRPr="0027013C" w:rsidRDefault="00F137F9" w:rsidP="00F137F9">
      <w:pPr>
        <w:pStyle w:val="Textpoznpodarou"/>
        <w:rPr>
          <w:rFonts w:ascii="Arial" w:hAnsi="Arial" w:cs="Arial"/>
          <w:sz w:val="16"/>
          <w:szCs w:val="16"/>
        </w:rPr>
      </w:pPr>
      <w:r w:rsidRPr="0027013C">
        <w:rPr>
          <w:rFonts w:ascii="Arial" w:hAnsi="Arial" w:cs="Arial"/>
          <w:sz w:val="16"/>
          <w:szCs w:val="16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27013C" w:rsidRDefault="00F137F9" w:rsidP="00F137F9">
      <w:pPr>
        <w:pStyle w:val="Textpoznpodarou"/>
        <w:rPr>
          <w:rFonts w:ascii="Arial" w:hAnsi="Arial" w:cs="Arial"/>
          <w:sz w:val="16"/>
          <w:szCs w:val="16"/>
        </w:rPr>
      </w:pPr>
      <w:r w:rsidRPr="0027013C">
        <w:rPr>
          <w:rFonts w:ascii="Arial" w:hAnsi="Arial" w:cs="Arial"/>
          <w:sz w:val="16"/>
          <w:szCs w:val="16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 w:rsidRPr="0027013C">
        <w:rPr>
          <w:rStyle w:val="Znakapoznpodarou"/>
          <w:rFonts w:ascii="Arial" w:hAnsi="Arial" w:cs="Arial"/>
          <w:sz w:val="16"/>
          <w:szCs w:val="16"/>
        </w:rPr>
        <w:footnoteRef/>
      </w:r>
      <w:r w:rsidRPr="0027013C">
        <w:rPr>
          <w:rFonts w:ascii="Arial" w:hAnsi="Arial" w:cs="Arial"/>
          <w:sz w:val="16"/>
          <w:szCs w:val="16"/>
        </w:rPr>
        <w:t xml:space="preserve"> </w:t>
      </w:r>
      <w:r w:rsidRPr="0027013C">
        <w:rPr>
          <w:rStyle w:val="Znakapoznpodarou"/>
          <w:rFonts w:ascii="Arial" w:hAnsi="Arial" w:cs="Arial"/>
          <w:sz w:val="16"/>
          <w:szCs w:val="16"/>
          <w:vertAlign w:val="baseline"/>
        </w:rPr>
        <w:t>§</w:t>
      </w:r>
      <w:r w:rsidRPr="0027013C">
        <w:rPr>
          <w:rFonts w:ascii="Arial" w:hAnsi="Arial" w:cs="Arial"/>
          <w:sz w:val="16"/>
          <w:szCs w:val="16"/>
        </w:rPr>
        <w:t xml:space="preserve"> 10p 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:rsidR="00A904E7" w:rsidRPr="000B44EC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0B44EC">
        <w:rPr>
          <w:rStyle w:val="Znakapoznpodarou"/>
          <w:rFonts w:ascii="Arial" w:hAnsi="Arial" w:cs="Arial"/>
          <w:sz w:val="18"/>
          <w:szCs w:val="18"/>
        </w:rPr>
        <w:footnoteRef/>
      </w:r>
      <w:r w:rsidRPr="000B44EC">
        <w:rPr>
          <w:rFonts w:ascii="Arial" w:hAnsi="Arial" w:cs="Arial"/>
          <w:sz w:val="18"/>
          <w:szCs w:val="18"/>
        </w:rPr>
        <w:t xml:space="preserve"> § 10h odst. 3 ve spojení s § 10o odst. 2 zákona o místních poplatcích</w:t>
      </w:r>
    </w:p>
  </w:footnote>
  <w:footnote w:id="11">
    <w:p w:rsidR="00A904E7" w:rsidRPr="000B44EC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0B44EC">
        <w:rPr>
          <w:rStyle w:val="Znakapoznpodarou"/>
          <w:rFonts w:ascii="Arial" w:hAnsi="Arial" w:cs="Arial"/>
          <w:sz w:val="18"/>
          <w:szCs w:val="18"/>
        </w:rPr>
        <w:footnoteRef/>
      </w:r>
      <w:r w:rsidRPr="000B44EC">
        <w:rPr>
          <w:rFonts w:ascii="Arial" w:hAnsi="Arial" w:cs="Arial"/>
          <w:sz w:val="18"/>
          <w:szCs w:val="18"/>
        </w:rPr>
        <w:t xml:space="preserve"> § 10g zákona o místních poplatcích</w:t>
      </w:r>
    </w:p>
  </w:footnote>
  <w:footnote w:id="12">
    <w:p w:rsidR="009205E6" w:rsidRPr="000B44EC" w:rsidRDefault="009205E6" w:rsidP="009205E6">
      <w:pPr>
        <w:pStyle w:val="Textpoznpodarou"/>
        <w:rPr>
          <w:rFonts w:ascii="Arial" w:hAnsi="Arial" w:cs="Arial"/>
          <w:sz w:val="18"/>
          <w:szCs w:val="18"/>
        </w:rPr>
      </w:pPr>
      <w:r w:rsidRPr="000B44EC">
        <w:rPr>
          <w:rStyle w:val="Znakypropoznmkupodarou"/>
          <w:rFonts w:ascii="Arial" w:hAnsi="Arial" w:cs="Arial"/>
          <w:sz w:val="18"/>
          <w:szCs w:val="18"/>
        </w:rPr>
        <w:footnoteRef/>
      </w:r>
      <w:r w:rsidRPr="000B44EC">
        <w:rPr>
          <w:rFonts w:ascii="Arial" w:hAnsi="Arial" w:cs="Arial"/>
          <w:sz w:val="18"/>
          <w:szCs w:val="18"/>
        </w:rPr>
        <w:t xml:space="preserve"> § 30 a násl. zákona č. 117/1995 Sb., o státní sociální podpoře, ve znění pozdějších předpisů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0529" w:rsidRPr="006C651D" w:rsidRDefault="00540529" w:rsidP="00540529">
    <w:pPr>
      <w:pStyle w:val="Zhlav"/>
      <w:tabs>
        <w:tab w:val="left" w:pos="-709"/>
      </w:tabs>
      <w:ind w:firstLine="1418"/>
      <w:rPr>
        <w:rFonts w:asciiTheme="minorHAnsi" w:hAnsiTheme="minorHAnsi" w:cstheme="minorHAnsi"/>
        <w:b/>
        <w:spacing w:val="60"/>
        <w:sz w:val="40"/>
        <w:szCs w:val="40"/>
      </w:rPr>
    </w:pPr>
    <w:r w:rsidRPr="006C651D">
      <w:rPr>
        <w:rFonts w:asciiTheme="minorHAnsi" w:hAnsiTheme="minorHAnsi" w:cstheme="minorHAnsi"/>
        <w:b/>
        <w:noProof/>
        <w:spacing w:val="60"/>
        <w:sz w:val="40"/>
        <w:szCs w:val="40"/>
      </w:rPr>
      <w:drawing>
        <wp:anchor distT="0" distB="0" distL="114300" distR="114300" simplePos="0" relativeHeight="251659264" behindDoc="0" locked="0" layoutInCell="1" allowOverlap="1" wp14:anchorId="27B73152" wp14:editId="39EBCEC3">
          <wp:simplePos x="0" y="0"/>
          <wp:positionH relativeFrom="margin">
            <wp:align>left</wp:align>
          </wp:positionH>
          <wp:positionV relativeFrom="page">
            <wp:posOffset>358140</wp:posOffset>
          </wp:positionV>
          <wp:extent cx="428625" cy="523876"/>
          <wp:effectExtent l="0" t="0" r="0" b="9525"/>
          <wp:wrapNone/>
          <wp:docPr id="1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238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C651D">
      <w:rPr>
        <w:rFonts w:asciiTheme="minorHAnsi" w:hAnsiTheme="minorHAnsi" w:cstheme="minorHAnsi"/>
        <w:b/>
        <w:spacing w:val="60"/>
        <w:sz w:val="40"/>
        <w:szCs w:val="40"/>
      </w:rPr>
      <w:t>MĚSTO CHOCEŇ</w:t>
    </w:r>
  </w:p>
  <w:p w:rsidR="00540529" w:rsidRPr="006C651D" w:rsidRDefault="00540529" w:rsidP="00540529">
    <w:pPr>
      <w:pStyle w:val="Zhlav"/>
      <w:pBdr>
        <w:bottom w:val="single" w:sz="6" w:space="1" w:color="auto"/>
      </w:pBdr>
      <w:tabs>
        <w:tab w:val="left" w:pos="-709"/>
      </w:tabs>
      <w:spacing w:after="40"/>
      <w:ind w:firstLine="1418"/>
      <w:rPr>
        <w:rFonts w:asciiTheme="minorHAnsi" w:hAnsiTheme="minorHAnsi" w:cstheme="minorHAnsi"/>
      </w:rPr>
    </w:pPr>
    <w:r w:rsidRPr="006C651D">
      <w:rPr>
        <w:rFonts w:asciiTheme="minorHAnsi" w:hAnsiTheme="minorHAnsi" w:cstheme="minorHAnsi"/>
      </w:rPr>
      <w:t xml:space="preserve">Jungmannova 301, 565 </w:t>
    </w:r>
    <w:r>
      <w:rPr>
        <w:rFonts w:asciiTheme="minorHAnsi" w:hAnsiTheme="minorHAnsi" w:cstheme="minorHAnsi"/>
      </w:rPr>
      <w:t>01</w:t>
    </w:r>
    <w:r w:rsidRPr="006C651D">
      <w:rPr>
        <w:rFonts w:asciiTheme="minorHAnsi" w:hAnsiTheme="minorHAnsi" w:cstheme="minorHAnsi"/>
      </w:rPr>
      <w:t xml:space="preserve"> Choceň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2C3279"/>
    <w:multiLevelType w:val="hybridMultilevel"/>
    <w:tmpl w:val="0DACEC8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534579B"/>
    <w:multiLevelType w:val="hybridMultilevel"/>
    <w:tmpl w:val="37C4E326"/>
    <w:lvl w:ilvl="0" w:tplc="0CFC5BA2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AD00FEB"/>
    <w:multiLevelType w:val="hybridMultilevel"/>
    <w:tmpl w:val="8C6EF786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F42727"/>
    <w:multiLevelType w:val="hybridMultilevel"/>
    <w:tmpl w:val="98BAAB5E"/>
    <w:lvl w:ilvl="0" w:tplc="D862B09A">
      <w:start w:val="3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C1F0B63"/>
    <w:multiLevelType w:val="hybridMultilevel"/>
    <w:tmpl w:val="2CAC0F28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340A03"/>
    <w:multiLevelType w:val="hybridMultilevel"/>
    <w:tmpl w:val="A3988E9C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D1903EF"/>
    <w:multiLevelType w:val="hybridMultilevel"/>
    <w:tmpl w:val="0D5E4E2C"/>
    <w:lvl w:ilvl="0" w:tplc="2AD20228">
      <w:start w:val="2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0"/>
  </w:num>
  <w:num w:numId="3">
    <w:abstractNumId w:val="25"/>
  </w:num>
  <w:num w:numId="4">
    <w:abstractNumId w:val="11"/>
  </w:num>
  <w:num w:numId="5">
    <w:abstractNumId w:val="7"/>
  </w:num>
  <w:num w:numId="6">
    <w:abstractNumId w:val="32"/>
  </w:num>
  <w:num w:numId="7">
    <w:abstractNumId w:val="15"/>
  </w:num>
  <w:num w:numId="8">
    <w:abstractNumId w:val="17"/>
  </w:num>
  <w:num w:numId="9">
    <w:abstractNumId w:val="13"/>
  </w:num>
  <w:num w:numId="10">
    <w:abstractNumId w:val="0"/>
  </w:num>
  <w:num w:numId="11">
    <w:abstractNumId w:val="12"/>
  </w:num>
  <w:num w:numId="12">
    <w:abstractNumId w:val="9"/>
  </w:num>
  <w:num w:numId="13">
    <w:abstractNumId w:val="23"/>
  </w:num>
  <w:num w:numId="14">
    <w:abstractNumId w:val="31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6"/>
  </w:num>
  <w:num w:numId="19">
    <w:abstractNumId w:val="29"/>
  </w:num>
  <w:num w:numId="20">
    <w:abstractNumId w:val="20"/>
  </w:num>
  <w:num w:numId="21">
    <w:abstractNumId w:val="26"/>
  </w:num>
  <w:num w:numId="22">
    <w:abstractNumId w:val="5"/>
  </w:num>
  <w:num w:numId="23">
    <w:abstractNumId w:val="33"/>
  </w:num>
  <w:num w:numId="2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24"/>
  </w:num>
  <w:num w:numId="28">
    <w:abstractNumId w:val="22"/>
  </w:num>
  <w:num w:numId="29">
    <w:abstractNumId w:val="3"/>
  </w:num>
  <w:num w:numId="30">
    <w:abstractNumId w:val="16"/>
  </w:num>
  <w:num w:numId="31">
    <w:abstractNumId w:val="16"/>
  </w:num>
  <w:num w:numId="32">
    <w:abstractNumId w:val="27"/>
  </w:num>
  <w:num w:numId="33">
    <w:abstractNumId w:val="30"/>
  </w:num>
  <w:num w:numId="34">
    <w:abstractNumId w:val="4"/>
  </w:num>
  <w:num w:numId="35">
    <w:abstractNumId w:val="18"/>
  </w:num>
  <w:num w:numId="36">
    <w:abstractNumId w:val="34"/>
  </w:num>
  <w:num w:numId="37">
    <w:abstractNumId w:val="1"/>
  </w:num>
  <w:num w:numId="38">
    <w:abstractNumId w:val="21"/>
  </w:num>
  <w:num w:numId="39">
    <w:abstractNumId w:val="14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07C0"/>
    <w:rsid w:val="000A2391"/>
    <w:rsid w:val="000A53C3"/>
    <w:rsid w:val="000A7524"/>
    <w:rsid w:val="000B44EC"/>
    <w:rsid w:val="000B5AD1"/>
    <w:rsid w:val="000C002A"/>
    <w:rsid w:val="000C42D4"/>
    <w:rsid w:val="000C7313"/>
    <w:rsid w:val="000C758D"/>
    <w:rsid w:val="000C7C7B"/>
    <w:rsid w:val="000D3E28"/>
    <w:rsid w:val="000E2D28"/>
    <w:rsid w:val="000E741B"/>
    <w:rsid w:val="000F5656"/>
    <w:rsid w:val="001061CD"/>
    <w:rsid w:val="00125EC7"/>
    <w:rsid w:val="00130094"/>
    <w:rsid w:val="00130F60"/>
    <w:rsid w:val="00131160"/>
    <w:rsid w:val="0014154F"/>
    <w:rsid w:val="001465CC"/>
    <w:rsid w:val="00154BC3"/>
    <w:rsid w:val="00160729"/>
    <w:rsid w:val="00166420"/>
    <w:rsid w:val="00173886"/>
    <w:rsid w:val="00190222"/>
    <w:rsid w:val="0019098F"/>
    <w:rsid w:val="00191186"/>
    <w:rsid w:val="001A0C3C"/>
    <w:rsid w:val="001B36E4"/>
    <w:rsid w:val="001B6CD8"/>
    <w:rsid w:val="001C1953"/>
    <w:rsid w:val="001C5B49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04E6A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563DD"/>
    <w:rsid w:val="00260886"/>
    <w:rsid w:val="00264B52"/>
    <w:rsid w:val="00264E4B"/>
    <w:rsid w:val="002666C2"/>
    <w:rsid w:val="0027013C"/>
    <w:rsid w:val="0027609E"/>
    <w:rsid w:val="002871C2"/>
    <w:rsid w:val="00297AF4"/>
    <w:rsid w:val="002A3A42"/>
    <w:rsid w:val="002B47E6"/>
    <w:rsid w:val="002B5F75"/>
    <w:rsid w:val="002B6F7B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3C5"/>
    <w:rsid w:val="003338CC"/>
    <w:rsid w:val="00342E31"/>
    <w:rsid w:val="00350372"/>
    <w:rsid w:val="0036194E"/>
    <w:rsid w:val="00362A72"/>
    <w:rsid w:val="00363015"/>
    <w:rsid w:val="00371501"/>
    <w:rsid w:val="00371A61"/>
    <w:rsid w:val="0037485D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D7CBD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60020"/>
    <w:rsid w:val="004718C4"/>
    <w:rsid w:val="004863D0"/>
    <w:rsid w:val="004A5FF4"/>
    <w:rsid w:val="004A648F"/>
    <w:rsid w:val="004B1994"/>
    <w:rsid w:val="004B4A8E"/>
    <w:rsid w:val="004B7847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3DA1"/>
    <w:rsid w:val="00515084"/>
    <w:rsid w:val="00532775"/>
    <w:rsid w:val="005344BF"/>
    <w:rsid w:val="00540529"/>
    <w:rsid w:val="00545904"/>
    <w:rsid w:val="00546241"/>
    <w:rsid w:val="00550C8C"/>
    <w:rsid w:val="005523AF"/>
    <w:rsid w:val="005620CD"/>
    <w:rsid w:val="005736D7"/>
    <w:rsid w:val="0057488E"/>
    <w:rsid w:val="00576D09"/>
    <w:rsid w:val="005867F5"/>
    <w:rsid w:val="005A683D"/>
    <w:rsid w:val="005B3A3F"/>
    <w:rsid w:val="005B47E4"/>
    <w:rsid w:val="005B5A07"/>
    <w:rsid w:val="005B72BB"/>
    <w:rsid w:val="005C310D"/>
    <w:rsid w:val="005C4381"/>
    <w:rsid w:val="005C6BA9"/>
    <w:rsid w:val="005D3C5A"/>
    <w:rsid w:val="005D4726"/>
    <w:rsid w:val="005D7936"/>
    <w:rsid w:val="005E2958"/>
    <w:rsid w:val="005E2E6D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248A"/>
    <w:rsid w:val="007165A1"/>
    <w:rsid w:val="00720121"/>
    <w:rsid w:val="00722383"/>
    <w:rsid w:val="00732B10"/>
    <w:rsid w:val="0073417D"/>
    <w:rsid w:val="007342A5"/>
    <w:rsid w:val="00736E0C"/>
    <w:rsid w:val="00741AC9"/>
    <w:rsid w:val="00743081"/>
    <w:rsid w:val="00746AE3"/>
    <w:rsid w:val="0074717E"/>
    <w:rsid w:val="00752037"/>
    <w:rsid w:val="007573D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84A"/>
    <w:rsid w:val="007D7D86"/>
    <w:rsid w:val="007E0176"/>
    <w:rsid w:val="007E04B6"/>
    <w:rsid w:val="007E7ED9"/>
    <w:rsid w:val="007F31A5"/>
    <w:rsid w:val="00810AD7"/>
    <w:rsid w:val="008123FB"/>
    <w:rsid w:val="008148C5"/>
    <w:rsid w:val="00821399"/>
    <w:rsid w:val="00824269"/>
    <w:rsid w:val="0082642B"/>
    <w:rsid w:val="00826D2C"/>
    <w:rsid w:val="008279EF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05E6"/>
    <w:rsid w:val="00924CDB"/>
    <w:rsid w:val="0093525E"/>
    <w:rsid w:val="009359C5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3A4F"/>
    <w:rsid w:val="009A488E"/>
    <w:rsid w:val="009A51CD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B6A48"/>
    <w:rsid w:val="00AC18A4"/>
    <w:rsid w:val="00AD1777"/>
    <w:rsid w:val="00AD70DA"/>
    <w:rsid w:val="00AD79BB"/>
    <w:rsid w:val="00AD7BCB"/>
    <w:rsid w:val="00AF0AC9"/>
    <w:rsid w:val="00AF27BF"/>
    <w:rsid w:val="00AF41F3"/>
    <w:rsid w:val="00B0176F"/>
    <w:rsid w:val="00B0185F"/>
    <w:rsid w:val="00B0476F"/>
    <w:rsid w:val="00B0696E"/>
    <w:rsid w:val="00B0781C"/>
    <w:rsid w:val="00B10E4F"/>
    <w:rsid w:val="00B31160"/>
    <w:rsid w:val="00B36221"/>
    <w:rsid w:val="00B369A7"/>
    <w:rsid w:val="00B47464"/>
    <w:rsid w:val="00B5442E"/>
    <w:rsid w:val="00B63BFF"/>
    <w:rsid w:val="00B66C8E"/>
    <w:rsid w:val="00B71306"/>
    <w:rsid w:val="00B75719"/>
    <w:rsid w:val="00B76495"/>
    <w:rsid w:val="00B806F8"/>
    <w:rsid w:val="00B82D08"/>
    <w:rsid w:val="00B86441"/>
    <w:rsid w:val="00B93E3A"/>
    <w:rsid w:val="00BA1E8D"/>
    <w:rsid w:val="00BA55E7"/>
    <w:rsid w:val="00BB2068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46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0864"/>
    <w:rsid w:val="00D042DD"/>
    <w:rsid w:val="00D122A6"/>
    <w:rsid w:val="00D12D69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4442"/>
    <w:rsid w:val="00DA5BF9"/>
    <w:rsid w:val="00DA614B"/>
    <w:rsid w:val="00DB0904"/>
    <w:rsid w:val="00DB2C2A"/>
    <w:rsid w:val="00DB2E35"/>
    <w:rsid w:val="00DC09AE"/>
    <w:rsid w:val="00DC5344"/>
    <w:rsid w:val="00DD0001"/>
    <w:rsid w:val="00DD09F5"/>
    <w:rsid w:val="00DD1B19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36ADC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0000"/>
    <w:rsid w:val="00EA64B3"/>
    <w:rsid w:val="00EB46BB"/>
    <w:rsid w:val="00EB523E"/>
    <w:rsid w:val="00EB693C"/>
    <w:rsid w:val="00EB7FA0"/>
    <w:rsid w:val="00EC3687"/>
    <w:rsid w:val="00EC6633"/>
    <w:rsid w:val="00ED15C6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7806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C2CFF2"/>
  <w15:chartTrackingRefBased/>
  <w15:docId w15:val="{5068F9C5-FFB5-4CC4-9C9C-05C7E54A4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styleId="Seznam">
    <w:name w:val="List"/>
    <w:basedOn w:val="Normln"/>
    <w:rsid w:val="00DA4442"/>
    <w:pPr>
      <w:widowControl w:val="0"/>
      <w:ind w:left="283" w:hanging="283"/>
    </w:pPr>
    <w:rPr>
      <w:szCs w:val="20"/>
    </w:rPr>
  </w:style>
  <w:style w:type="character" w:customStyle="1" w:styleId="tucne">
    <w:name w:val="tucne"/>
    <w:basedOn w:val="Standardnpsmoodstavce"/>
    <w:rsid w:val="00DA4442"/>
  </w:style>
  <w:style w:type="paragraph" w:styleId="Bezmezer">
    <w:name w:val="No Spacing"/>
    <w:uiPriority w:val="1"/>
    <w:qFormat/>
    <w:rsid w:val="00DA4442"/>
    <w:rPr>
      <w:sz w:val="24"/>
    </w:rPr>
  </w:style>
  <w:style w:type="character" w:customStyle="1" w:styleId="Znakypropoznmkupodarou">
    <w:name w:val="Znaky pro poznámku pod čarou"/>
    <w:qFormat/>
    <w:rsid w:val="00920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99C64-9BEC-44C6-A3B8-4C3F470C9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1287</Words>
  <Characters>7600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dc:description/>
  <cp:lastModifiedBy>Vilém Stejskal</cp:lastModifiedBy>
  <cp:revision>4</cp:revision>
  <cp:lastPrinted>2022-11-15T07:37:00Z</cp:lastPrinted>
  <dcterms:created xsi:type="dcterms:W3CDTF">2022-11-18T10:40:00Z</dcterms:created>
  <dcterms:modified xsi:type="dcterms:W3CDTF">2022-11-18T10:43:00Z</dcterms:modified>
</cp:coreProperties>
</file>