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B5" w:rsidRPr="007D4FA4" w:rsidRDefault="00031FB5" w:rsidP="00031FB5">
      <w:pPr>
        <w:jc w:val="center"/>
        <w:rPr>
          <w:rFonts w:ascii="Arial" w:hAnsi="Arial" w:cs="Arial"/>
          <w:b/>
          <w:sz w:val="28"/>
          <w:szCs w:val="28"/>
        </w:rPr>
      </w:pPr>
      <w:r w:rsidRPr="007D4FA4">
        <w:rPr>
          <w:rFonts w:ascii="Arial" w:hAnsi="Arial" w:cs="Arial"/>
          <w:b/>
          <w:sz w:val="28"/>
          <w:szCs w:val="28"/>
        </w:rPr>
        <w:t>Město Kolín</w:t>
      </w:r>
    </w:p>
    <w:p w:rsidR="00877C29" w:rsidRPr="007D4FA4" w:rsidRDefault="00877C29" w:rsidP="00031FB5">
      <w:pPr>
        <w:jc w:val="center"/>
        <w:rPr>
          <w:rFonts w:ascii="Arial" w:hAnsi="Arial" w:cs="Arial"/>
          <w:b/>
          <w:sz w:val="28"/>
          <w:szCs w:val="28"/>
        </w:rPr>
      </w:pPr>
      <w:r w:rsidRPr="007D4FA4">
        <w:rPr>
          <w:rFonts w:ascii="Arial" w:hAnsi="Arial" w:cs="Arial"/>
          <w:b/>
          <w:sz w:val="28"/>
          <w:szCs w:val="28"/>
        </w:rPr>
        <w:t>Nařízení</w:t>
      </w:r>
      <w:r w:rsidR="00031FB5" w:rsidRPr="007D4FA4">
        <w:rPr>
          <w:rFonts w:ascii="Arial" w:hAnsi="Arial" w:cs="Arial"/>
          <w:b/>
          <w:sz w:val="28"/>
          <w:szCs w:val="28"/>
        </w:rPr>
        <w:t xml:space="preserve"> města Kolína</w:t>
      </w:r>
      <w:r w:rsidRPr="007D4FA4">
        <w:rPr>
          <w:rFonts w:ascii="Arial" w:hAnsi="Arial" w:cs="Arial"/>
          <w:b/>
          <w:sz w:val="28"/>
          <w:szCs w:val="28"/>
        </w:rPr>
        <w:t xml:space="preserve"> č. </w:t>
      </w:r>
      <w:r w:rsidR="003C25A5">
        <w:rPr>
          <w:rFonts w:ascii="Arial" w:hAnsi="Arial" w:cs="Arial"/>
          <w:b/>
          <w:sz w:val="28"/>
          <w:szCs w:val="28"/>
        </w:rPr>
        <w:t>5</w:t>
      </w:r>
      <w:r w:rsidR="00031FB5" w:rsidRPr="007D4FA4">
        <w:rPr>
          <w:rFonts w:ascii="Arial" w:hAnsi="Arial" w:cs="Arial"/>
          <w:b/>
          <w:sz w:val="28"/>
          <w:szCs w:val="28"/>
        </w:rPr>
        <w:t>/20</w:t>
      </w:r>
      <w:r w:rsidR="00660441">
        <w:rPr>
          <w:rFonts w:ascii="Arial" w:hAnsi="Arial" w:cs="Arial"/>
          <w:b/>
          <w:sz w:val="28"/>
          <w:szCs w:val="28"/>
        </w:rPr>
        <w:t>20</w:t>
      </w:r>
      <w:r w:rsidRPr="007D4FA4">
        <w:rPr>
          <w:rFonts w:ascii="Arial" w:hAnsi="Arial" w:cs="Arial"/>
          <w:b/>
          <w:sz w:val="28"/>
          <w:szCs w:val="28"/>
        </w:rPr>
        <w:t>,</w:t>
      </w:r>
    </w:p>
    <w:p w:rsidR="00031FB5" w:rsidRPr="007D4FA4" w:rsidRDefault="00535B3B" w:rsidP="00CF786D">
      <w:pPr>
        <w:jc w:val="center"/>
        <w:rPr>
          <w:sz w:val="28"/>
          <w:szCs w:val="28"/>
        </w:rPr>
      </w:pPr>
      <w:r w:rsidRPr="007D4FA4">
        <w:rPr>
          <w:rFonts w:ascii="Arial" w:hAnsi="Arial" w:cs="Arial"/>
          <w:b/>
          <w:sz w:val="28"/>
          <w:szCs w:val="28"/>
        </w:rPr>
        <w:t>k</w:t>
      </w:r>
      <w:r w:rsidR="00877C29" w:rsidRPr="007D4FA4">
        <w:rPr>
          <w:rFonts w:ascii="Arial" w:hAnsi="Arial" w:cs="Arial"/>
          <w:b/>
          <w:sz w:val="28"/>
          <w:szCs w:val="28"/>
        </w:rPr>
        <w:t>terým se mění a doplňuje Nařízení</w:t>
      </w:r>
      <w:r w:rsidR="00031FB5" w:rsidRPr="007D4FA4">
        <w:rPr>
          <w:rFonts w:ascii="Arial" w:hAnsi="Arial" w:cs="Arial"/>
          <w:b/>
          <w:sz w:val="28"/>
          <w:szCs w:val="28"/>
        </w:rPr>
        <w:t xml:space="preserve"> města Kolína</w:t>
      </w:r>
      <w:r w:rsidR="00877C29" w:rsidRPr="007D4FA4">
        <w:rPr>
          <w:rFonts w:ascii="Arial" w:hAnsi="Arial" w:cs="Arial"/>
          <w:b/>
          <w:sz w:val="28"/>
          <w:szCs w:val="28"/>
        </w:rPr>
        <w:t xml:space="preserve"> č</w:t>
      </w:r>
      <w:r w:rsidR="00031FB5" w:rsidRPr="007D4FA4">
        <w:rPr>
          <w:rFonts w:ascii="Arial" w:hAnsi="Arial" w:cs="Arial"/>
          <w:b/>
          <w:sz w:val="28"/>
          <w:szCs w:val="28"/>
        </w:rPr>
        <w:t>. 2/2014</w:t>
      </w:r>
      <w:r w:rsidR="00660441">
        <w:rPr>
          <w:rFonts w:ascii="Arial" w:hAnsi="Arial" w:cs="Arial"/>
          <w:b/>
          <w:sz w:val="28"/>
          <w:szCs w:val="28"/>
        </w:rPr>
        <w:t xml:space="preserve"> ve znění Nařízení města Kolína č. 6/2019</w:t>
      </w:r>
      <w:r w:rsidR="00031FB5" w:rsidRPr="007D4FA4">
        <w:rPr>
          <w:rFonts w:ascii="Arial" w:hAnsi="Arial" w:cs="Arial"/>
          <w:b/>
          <w:sz w:val="28"/>
          <w:szCs w:val="28"/>
        </w:rPr>
        <w:t>, kterým se vydává</w:t>
      </w:r>
      <w:r w:rsidR="000B7341" w:rsidRPr="007D4FA4">
        <w:rPr>
          <w:rFonts w:ascii="Arial" w:hAnsi="Arial" w:cs="Arial"/>
          <w:b/>
          <w:sz w:val="28"/>
          <w:szCs w:val="28"/>
        </w:rPr>
        <w:t xml:space="preserve"> t</w:t>
      </w:r>
      <w:r w:rsidR="00877C29" w:rsidRPr="007D4FA4">
        <w:rPr>
          <w:rFonts w:ascii="Arial" w:hAnsi="Arial" w:cs="Arial"/>
          <w:b/>
          <w:sz w:val="28"/>
          <w:szCs w:val="28"/>
        </w:rPr>
        <w:t>ržní řád</w:t>
      </w:r>
    </w:p>
    <w:p w:rsidR="00031FB5" w:rsidRPr="00030409" w:rsidRDefault="00031FB5" w:rsidP="00213553">
      <w:pPr>
        <w:spacing w:after="360" w:line="216" w:lineRule="auto"/>
        <w:ind w:left="12" w:right="182" w:firstLine="4"/>
        <w:jc w:val="both"/>
        <w:rPr>
          <w:rFonts w:ascii="Arial" w:eastAsia="Calibri" w:hAnsi="Arial" w:cs="Arial"/>
          <w:lang w:eastAsia="cs-CZ"/>
        </w:rPr>
      </w:pPr>
      <w:r w:rsidRPr="00031FB5">
        <w:rPr>
          <w:rFonts w:ascii="Arial" w:eastAsia="Calibri" w:hAnsi="Arial" w:cs="Arial"/>
          <w:color w:val="000000"/>
          <w:lang w:eastAsia="cs-CZ"/>
        </w:rPr>
        <w:t xml:space="preserve">Rada města Kolína se dne </w:t>
      </w:r>
      <w:proofErr w:type="gramStart"/>
      <w:r w:rsidR="002D601A">
        <w:rPr>
          <w:rFonts w:ascii="Arial" w:eastAsia="Calibri" w:hAnsi="Arial" w:cs="Arial"/>
          <w:color w:val="000000"/>
          <w:lang w:eastAsia="cs-CZ"/>
        </w:rPr>
        <w:t>04.05.2020</w:t>
      </w:r>
      <w:proofErr w:type="gramEnd"/>
      <w:r w:rsidR="00D92313">
        <w:rPr>
          <w:rFonts w:ascii="Arial" w:eastAsia="Calibri" w:hAnsi="Arial" w:cs="Arial"/>
          <w:color w:val="000000"/>
          <w:lang w:eastAsia="cs-CZ"/>
        </w:rPr>
        <w:t>,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č. usnesení </w:t>
      </w:r>
      <w:r w:rsidR="002D601A" w:rsidRPr="002D601A">
        <w:rPr>
          <w:rFonts w:ascii="Arial" w:eastAsia="Calibri" w:hAnsi="Arial" w:cs="Arial"/>
          <w:color w:val="000000"/>
          <w:lang w:eastAsia="cs-CZ"/>
        </w:rPr>
        <w:t>2294/60/RM/2020/Veřejný</w:t>
      </w:r>
      <w:r w:rsidRPr="00031FB5">
        <w:rPr>
          <w:rFonts w:ascii="Arial" w:eastAsia="Calibri" w:hAnsi="Arial" w:cs="Arial"/>
          <w:color w:val="000000"/>
          <w:lang w:eastAsia="cs-CZ"/>
        </w:rPr>
        <w:t>, usnes</w:t>
      </w:r>
      <w:r w:rsidRPr="00535B3B">
        <w:rPr>
          <w:rFonts w:ascii="Arial" w:eastAsia="Calibri" w:hAnsi="Arial" w:cs="Arial"/>
          <w:color w:val="000000"/>
          <w:lang w:eastAsia="cs-CZ"/>
        </w:rPr>
        <w:t>la vydat na základě ustanovení §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18 zákona č. 455/1991 Sb., o živnostenském podnikání (živnostenský zákon), ve znění pozdějších předp</w:t>
      </w:r>
      <w:r w:rsidRPr="00535B3B">
        <w:rPr>
          <w:rFonts w:ascii="Arial" w:eastAsia="Calibri" w:hAnsi="Arial" w:cs="Arial"/>
          <w:color w:val="000000"/>
          <w:lang w:eastAsia="cs-CZ"/>
        </w:rPr>
        <w:t xml:space="preserve">isů, a v souladu s </w:t>
      </w:r>
      <w:r w:rsidRPr="00030409">
        <w:rPr>
          <w:rFonts w:ascii="Arial" w:eastAsia="Calibri" w:hAnsi="Arial" w:cs="Arial"/>
          <w:lang w:eastAsia="cs-CZ"/>
        </w:rPr>
        <w:t xml:space="preserve">ustanovením § </w:t>
      </w:r>
      <w:r w:rsidR="00030409" w:rsidRPr="00030409">
        <w:rPr>
          <w:rFonts w:ascii="Arial" w:eastAsia="Calibri" w:hAnsi="Arial" w:cs="Arial"/>
          <w:lang w:eastAsia="cs-CZ"/>
        </w:rPr>
        <w:t xml:space="preserve">11 odst. </w:t>
      </w:r>
      <w:r w:rsidRPr="00030409">
        <w:rPr>
          <w:rFonts w:ascii="Arial" w:eastAsia="Calibri" w:hAnsi="Arial" w:cs="Arial"/>
          <w:lang w:eastAsia="cs-CZ"/>
        </w:rPr>
        <w:t xml:space="preserve">1 a </w:t>
      </w:r>
      <w:r w:rsidR="00030409" w:rsidRPr="00030409">
        <w:rPr>
          <w:rFonts w:ascii="Arial" w:eastAsia="Calibri" w:hAnsi="Arial" w:cs="Arial"/>
          <w:lang w:eastAsia="cs-CZ"/>
        </w:rPr>
        <w:t>§</w:t>
      </w:r>
      <w:r w:rsidRPr="00030409">
        <w:rPr>
          <w:rFonts w:ascii="Arial" w:eastAsia="Calibri" w:hAnsi="Arial" w:cs="Arial"/>
          <w:lang w:eastAsia="cs-CZ"/>
        </w:rPr>
        <w:t xml:space="preserve"> 102 odst. 2 písm. d) zákona č. 128/2000 Sb., o obcích (obecní zřízení), ve znění pozdějších předpisů, toto nařízení:</w:t>
      </w:r>
    </w:p>
    <w:p w:rsidR="00877C29" w:rsidRPr="00535B3B" w:rsidRDefault="00031FB5" w:rsidP="0021355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535B3B">
        <w:rPr>
          <w:rFonts w:ascii="Arial" w:hAnsi="Arial" w:cs="Arial"/>
          <w:b/>
          <w:sz w:val="24"/>
          <w:szCs w:val="24"/>
        </w:rPr>
        <w:t>Článek I</w:t>
      </w:r>
    </w:p>
    <w:p w:rsidR="00877C29" w:rsidRPr="00535B3B" w:rsidRDefault="00B554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Tímto se zcela nahrazuje dosavadní </w:t>
      </w:r>
      <w:r w:rsidR="00877C29" w:rsidRPr="00535B3B">
        <w:rPr>
          <w:rFonts w:ascii="Arial" w:hAnsi="Arial" w:cs="Arial"/>
          <w:b/>
        </w:rPr>
        <w:t xml:space="preserve">Příloha č. </w:t>
      </w:r>
      <w:r w:rsidR="00031FB5" w:rsidRPr="00535B3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, a to následujícím zněním:</w:t>
      </w:r>
    </w:p>
    <w:p w:rsidR="00031FB5" w:rsidRPr="00031FB5" w:rsidRDefault="00031FB5" w:rsidP="00031FB5">
      <w:pPr>
        <w:spacing w:after="3" w:line="221" w:lineRule="auto"/>
        <w:ind w:left="217" w:right="12" w:firstLine="10"/>
        <w:jc w:val="both"/>
        <w:rPr>
          <w:rFonts w:ascii="Arial" w:eastAsia="Calibri" w:hAnsi="Arial" w:cs="Arial"/>
          <w:color w:val="000000"/>
          <w:lang w:eastAsia="cs-CZ"/>
        </w:rPr>
      </w:pPr>
      <w:r w:rsidRPr="00636F30">
        <w:rPr>
          <w:rFonts w:ascii="Arial" w:eastAsia="Calibri" w:hAnsi="Arial" w:cs="Arial"/>
          <w:u w:val="single" w:color="000000"/>
          <w:lang w:eastAsia="cs-CZ"/>
        </w:rPr>
        <w:t>Kolín I Karlovo náměstí</w:t>
      </w:r>
      <w:r w:rsidRPr="00636F30">
        <w:rPr>
          <w:rFonts w:ascii="Arial" w:eastAsia="Calibri" w:hAnsi="Arial" w:cs="Arial"/>
          <w:lang w:eastAsia="cs-CZ"/>
        </w:rPr>
        <w:t xml:space="preserve"> - jižní část středové plochy,</w:t>
      </w:r>
      <w:r w:rsidR="00C87577">
        <w:rPr>
          <w:rFonts w:ascii="Arial" w:eastAsia="Calibri" w:hAnsi="Arial" w:cs="Arial"/>
          <w:lang w:eastAsia="cs-CZ"/>
        </w:rPr>
        <w:t xml:space="preserve"> část pozemku </w:t>
      </w:r>
      <w:proofErr w:type="spellStart"/>
      <w:r w:rsidR="00C87577">
        <w:rPr>
          <w:rFonts w:ascii="Arial" w:eastAsia="Calibri" w:hAnsi="Arial" w:cs="Arial"/>
          <w:lang w:eastAsia="cs-CZ"/>
        </w:rPr>
        <w:t>parc</w:t>
      </w:r>
      <w:proofErr w:type="spellEnd"/>
      <w:r w:rsidR="00C87577">
        <w:rPr>
          <w:rFonts w:ascii="Arial" w:eastAsia="Calibri" w:hAnsi="Arial" w:cs="Arial"/>
          <w:lang w:eastAsia="cs-CZ"/>
        </w:rPr>
        <w:t xml:space="preserve">. </w:t>
      </w:r>
      <w:proofErr w:type="gramStart"/>
      <w:r w:rsidR="00C87577">
        <w:rPr>
          <w:rFonts w:ascii="Arial" w:eastAsia="Calibri" w:hAnsi="Arial" w:cs="Arial"/>
          <w:lang w:eastAsia="cs-CZ"/>
        </w:rPr>
        <w:t>č.</w:t>
      </w:r>
      <w:proofErr w:type="gramEnd"/>
      <w:r w:rsidR="00C87577">
        <w:rPr>
          <w:rFonts w:ascii="Arial" w:eastAsia="Calibri" w:hAnsi="Arial" w:cs="Arial"/>
          <w:lang w:eastAsia="cs-CZ"/>
        </w:rPr>
        <w:t xml:space="preserve"> 2805/12, rozloha</w:t>
      </w:r>
      <w:r w:rsidRPr="00636F30">
        <w:rPr>
          <w:rFonts w:ascii="Arial" w:eastAsia="Calibri" w:hAnsi="Arial" w:cs="Arial"/>
          <w:lang w:eastAsia="cs-CZ"/>
        </w:rPr>
        <w:t xml:space="preserve"> </w:t>
      </w:r>
      <w:r w:rsidR="00347692">
        <w:rPr>
          <w:rFonts w:ascii="Arial" w:eastAsia="Calibri" w:hAnsi="Arial" w:cs="Arial"/>
          <w:lang w:eastAsia="cs-CZ"/>
        </w:rPr>
        <w:br/>
      </w:r>
      <w:r w:rsidRPr="00636F30">
        <w:rPr>
          <w:rFonts w:ascii="Arial" w:eastAsia="Calibri" w:hAnsi="Arial" w:cs="Arial"/>
          <w:lang w:eastAsia="cs-CZ"/>
        </w:rPr>
        <w:t>900 m</w:t>
      </w:r>
      <w:r w:rsidRPr="00636F30">
        <w:rPr>
          <w:rFonts w:ascii="Arial" w:eastAsia="Calibri" w:hAnsi="Arial" w:cs="Arial"/>
          <w:vertAlign w:val="superscript"/>
          <w:lang w:eastAsia="cs-CZ"/>
        </w:rPr>
        <w:t>2</w:t>
      </w:r>
      <w:r w:rsidRPr="00636F30">
        <w:rPr>
          <w:rFonts w:ascii="Arial" w:eastAsia="Calibri" w:hAnsi="Arial" w:cs="Arial"/>
          <w:lang w:eastAsia="cs-CZ"/>
        </w:rPr>
        <w:t xml:space="preserve">, prodej ovoce a zeleniny, </w:t>
      </w:r>
      <w:r w:rsidR="00CA692C" w:rsidRPr="00636F30">
        <w:rPr>
          <w:rFonts w:ascii="Arial" w:eastAsia="Calibri" w:hAnsi="Arial" w:cs="Arial"/>
          <w:lang w:eastAsia="cs-CZ"/>
        </w:rPr>
        <w:t xml:space="preserve">lesního ovoce, </w:t>
      </w:r>
      <w:r w:rsidRPr="00636F30">
        <w:rPr>
          <w:rFonts w:ascii="Arial" w:eastAsia="Calibri" w:hAnsi="Arial" w:cs="Arial"/>
          <w:lang w:eastAsia="cs-CZ"/>
        </w:rPr>
        <w:t xml:space="preserve">květin, </w:t>
      </w:r>
      <w:r w:rsidR="00CA692C" w:rsidRPr="00636F30">
        <w:rPr>
          <w:rFonts w:ascii="Arial" w:eastAsia="Calibri" w:hAnsi="Arial" w:cs="Arial"/>
          <w:lang w:eastAsia="cs-CZ"/>
        </w:rPr>
        <w:t xml:space="preserve">řezaných květin z vlastní produkce, </w:t>
      </w:r>
      <w:r w:rsidRPr="00636F30">
        <w:rPr>
          <w:rFonts w:ascii="Arial" w:eastAsia="Calibri" w:hAnsi="Arial" w:cs="Arial"/>
          <w:lang w:eastAsia="cs-CZ"/>
        </w:rPr>
        <w:t xml:space="preserve">stromků, skalniček, sadby, </w:t>
      </w:r>
      <w:r w:rsidR="00CA692C" w:rsidRPr="00636F30">
        <w:rPr>
          <w:rFonts w:ascii="Arial" w:eastAsia="Calibri" w:hAnsi="Arial" w:cs="Arial"/>
          <w:lang w:eastAsia="cs-CZ"/>
        </w:rPr>
        <w:t>cukrářských a pekařských výrobků, p</w:t>
      </w:r>
      <w:r w:rsidRPr="00636F30">
        <w:rPr>
          <w:rFonts w:ascii="Arial" w:eastAsia="Calibri" w:hAnsi="Arial" w:cs="Arial"/>
          <w:lang w:eastAsia="cs-CZ"/>
        </w:rPr>
        <w:t xml:space="preserve">ečiva, </w:t>
      </w:r>
      <w:r w:rsidR="00CA692C" w:rsidRPr="00636F30">
        <w:rPr>
          <w:rFonts w:ascii="Arial" w:eastAsia="Calibri" w:hAnsi="Arial" w:cs="Arial"/>
          <w:lang w:eastAsia="cs-CZ"/>
        </w:rPr>
        <w:t>medu, balených potravin živočišného původu (</w:t>
      </w:r>
      <w:r w:rsidR="00B1050D">
        <w:rPr>
          <w:rFonts w:ascii="Arial" w:eastAsia="Calibri" w:hAnsi="Arial" w:cs="Arial"/>
          <w:lang w:eastAsia="cs-CZ"/>
        </w:rPr>
        <w:t>paštiky, sýry apod.</w:t>
      </w:r>
      <w:r w:rsidR="00CA692C" w:rsidRPr="00636F30">
        <w:rPr>
          <w:rFonts w:ascii="Arial" w:eastAsia="Calibri" w:hAnsi="Arial" w:cs="Arial"/>
          <w:lang w:eastAsia="cs-CZ"/>
        </w:rPr>
        <w:t>) z vlastní produkce nebo produkce drobných farem, velikonoční, dušičkové</w:t>
      </w:r>
      <w:r w:rsidR="00CA692C">
        <w:rPr>
          <w:rFonts w:ascii="Arial" w:eastAsia="Calibri" w:hAnsi="Arial" w:cs="Arial"/>
          <w:color w:val="000000"/>
          <w:lang w:eastAsia="cs-CZ"/>
        </w:rPr>
        <w:t>,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adventní a vánoční zboží, jak z vlastní produkce, tak v rámci obchodní činnosti. Dále prodej řemeslnických a uměleckých předmětů a prodej farmářských produ</w:t>
      </w:r>
      <w:bookmarkStart w:id="0" w:name="_GoBack"/>
      <w:bookmarkEnd w:id="0"/>
      <w:r w:rsidRPr="00031FB5">
        <w:rPr>
          <w:rFonts w:ascii="Arial" w:eastAsia="Calibri" w:hAnsi="Arial" w:cs="Arial"/>
          <w:color w:val="000000"/>
          <w:lang w:eastAsia="cs-CZ"/>
        </w:rPr>
        <w:t>ktů, které nejsou v kamenných obchodech běžně dostupné.</w:t>
      </w:r>
    </w:p>
    <w:p w:rsidR="00031FB5" w:rsidRPr="00031FB5" w:rsidRDefault="00031FB5" w:rsidP="00031FB5">
      <w:pPr>
        <w:spacing w:after="3" w:line="221" w:lineRule="auto"/>
        <w:ind w:left="210" w:right="12" w:firstLine="10"/>
        <w:jc w:val="both"/>
        <w:rPr>
          <w:rFonts w:ascii="Arial" w:eastAsia="Calibri" w:hAnsi="Arial" w:cs="Arial"/>
          <w:color w:val="000000"/>
          <w:lang w:eastAsia="cs-CZ"/>
        </w:rPr>
      </w:pPr>
      <w:r w:rsidRPr="00031FB5">
        <w:rPr>
          <w:rFonts w:ascii="Arial" w:eastAsia="Calibri" w:hAnsi="Arial" w:cs="Arial"/>
          <w:color w:val="000000"/>
          <w:lang w:eastAsia="cs-CZ"/>
        </w:rPr>
        <w:t>V případě akce pořádané na ploše Karlova náměstí mohou prodejci po dohodě s pověřeným zaměstnancem úřadu prodávat v podloubí nebo na chodníku Karlova náměstí.</w:t>
      </w:r>
    </w:p>
    <w:p w:rsidR="00031FB5" w:rsidRPr="00031FB5" w:rsidRDefault="00031FB5" w:rsidP="00031FB5">
      <w:pPr>
        <w:spacing w:after="3" w:line="221" w:lineRule="auto"/>
        <w:ind w:left="217" w:right="12" w:firstLine="10"/>
        <w:jc w:val="both"/>
        <w:rPr>
          <w:rFonts w:ascii="Arial" w:eastAsia="Calibri" w:hAnsi="Arial" w:cs="Arial"/>
          <w:color w:val="000000"/>
          <w:lang w:eastAsia="cs-CZ"/>
        </w:rPr>
      </w:pPr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>Kolín VI náměstí Svobody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— podél středového chodníku na části pozemku </w:t>
      </w:r>
      <w:proofErr w:type="spellStart"/>
      <w:r w:rsidRPr="00031FB5">
        <w:rPr>
          <w:rFonts w:ascii="Arial" w:eastAsia="Calibri" w:hAnsi="Arial" w:cs="Arial"/>
          <w:color w:val="000000"/>
          <w:lang w:eastAsia="cs-CZ"/>
        </w:rPr>
        <w:t>parc</w:t>
      </w:r>
      <w:proofErr w:type="spellEnd"/>
      <w:r w:rsidRPr="00031FB5">
        <w:rPr>
          <w:rFonts w:ascii="Arial" w:eastAsia="Calibri" w:hAnsi="Arial" w:cs="Arial"/>
          <w:color w:val="000000"/>
          <w:lang w:eastAsia="cs-CZ"/>
        </w:rPr>
        <w:t xml:space="preserve">. </w:t>
      </w:r>
      <w:proofErr w:type="gramStart"/>
      <w:r w:rsidRPr="00031FB5">
        <w:rPr>
          <w:rFonts w:ascii="Arial" w:eastAsia="Calibri" w:hAnsi="Arial" w:cs="Arial"/>
          <w:color w:val="000000"/>
          <w:lang w:eastAsia="cs-CZ"/>
        </w:rPr>
        <w:t>č.</w:t>
      </w:r>
      <w:proofErr w:type="gramEnd"/>
      <w:r w:rsidRPr="00031FB5">
        <w:rPr>
          <w:rFonts w:ascii="Arial" w:eastAsia="Calibri" w:hAnsi="Arial" w:cs="Arial"/>
          <w:color w:val="000000"/>
          <w:lang w:eastAsia="cs-CZ"/>
        </w:rPr>
        <w:t xml:space="preserve"> 646/3, </w:t>
      </w:r>
      <w:r w:rsidR="00C87577">
        <w:rPr>
          <w:rFonts w:ascii="Arial" w:eastAsia="Calibri" w:hAnsi="Arial" w:cs="Arial"/>
          <w:color w:val="000000"/>
          <w:lang w:eastAsia="cs-CZ"/>
        </w:rPr>
        <w:t>rozloha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30 rn</w:t>
      </w:r>
      <w:r w:rsidRPr="00031FB5">
        <w:rPr>
          <w:rFonts w:ascii="Arial" w:eastAsia="Calibri" w:hAnsi="Arial" w:cs="Arial"/>
          <w:color w:val="000000"/>
          <w:vertAlign w:val="superscript"/>
          <w:lang w:eastAsia="cs-CZ"/>
        </w:rPr>
        <w:t>2</w:t>
      </w:r>
      <w:r w:rsidRPr="00031FB5">
        <w:rPr>
          <w:rFonts w:ascii="Arial" w:eastAsia="Calibri" w:hAnsi="Arial" w:cs="Arial"/>
          <w:color w:val="000000"/>
          <w:lang w:eastAsia="cs-CZ"/>
        </w:rPr>
        <w:t>, sortiment zboží stejný jako na tržním místě Karlova náměstí</w:t>
      </w:r>
      <w:r w:rsidR="002B717E">
        <w:rPr>
          <w:rFonts w:ascii="Arial" w:eastAsia="Calibri" w:hAnsi="Arial" w:cs="Arial"/>
          <w:color w:val="000000"/>
          <w:lang w:eastAsia="cs-CZ"/>
        </w:rPr>
        <w:t xml:space="preserve"> a dále </w:t>
      </w:r>
      <w:r w:rsidR="00A1071A">
        <w:rPr>
          <w:rFonts w:ascii="Arial" w:eastAsia="Calibri" w:hAnsi="Arial" w:cs="Arial"/>
          <w:color w:val="000000"/>
          <w:lang w:eastAsia="cs-CZ"/>
        </w:rPr>
        <w:t xml:space="preserve">prodej </w:t>
      </w:r>
      <w:r w:rsidR="002B717E">
        <w:rPr>
          <w:rFonts w:ascii="Arial" w:eastAsia="Calibri" w:hAnsi="Arial" w:cs="Arial"/>
          <w:color w:val="000000"/>
          <w:lang w:eastAsia="cs-CZ"/>
        </w:rPr>
        <w:t>občerstvení</w:t>
      </w:r>
      <w:r w:rsidRPr="00031FB5">
        <w:rPr>
          <w:rFonts w:ascii="Arial" w:eastAsia="Calibri" w:hAnsi="Arial" w:cs="Arial"/>
          <w:color w:val="000000"/>
          <w:lang w:eastAsia="cs-CZ"/>
        </w:rPr>
        <w:t>.</w:t>
      </w:r>
    </w:p>
    <w:p w:rsidR="00031FB5" w:rsidRPr="00031FB5" w:rsidRDefault="00031FB5" w:rsidP="00031FB5">
      <w:pPr>
        <w:spacing w:after="3" w:line="221" w:lineRule="auto"/>
        <w:ind w:left="217" w:right="12" w:firstLine="10"/>
        <w:jc w:val="both"/>
        <w:rPr>
          <w:rFonts w:ascii="Arial" w:eastAsia="Calibri" w:hAnsi="Arial" w:cs="Arial"/>
          <w:color w:val="000000"/>
          <w:lang w:eastAsia="cs-CZ"/>
        </w:rPr>
      </w:pPr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>Kolín V Ke Hřbitovu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— na parkovišti u hřbitova na části pozemku </w:t>
      </w:r>
      <w:proofErr w:type="spellStart"/>
      <w:r w:rsidRPr="00031FB5">
        <w:rPr>
          <w:rFonts w:ascii="Arial" w:eastAsia="Calibri" w:hAnsi="Arial" w:cs="Arial"/>
          <w:color w:val="000000"/>
          <w:lang w:eastAsia="cs-CZ"/>
        </w:rPr>
        <w:t>parc</w:t>
      </w:r>
      <w:proofErr w:type="spellEnd"/>
      <w:r w:rsidRPr="00031FB5">
        <w:rPr>
          <w:rFonts w:ascii="Arial" w:eastAsia="Calibri" w:hAnsi="Arial" w:cs="Arial"/>
          <w:color w:val="000000"/>
          <w:lang w:eastAsia="cs-CZ"/>
        </w:rPr>
        <w:t xml:space="preserve">. </w:t>
      </w:r>
      <w:proofErr w:type="gramStart"/>
      <w:r w:rsidRPr="00031FB5">
        <w:rPr>
          <w:rFonts w:ascii="Arial" w:eastAsia="Calibri" w:hAnsi="Arial" w:cs="Arial"/>
          <w:color w:val="000000"/>
          <w:lang w:eastAsia="cs-CZ"/>
        </w:rPr>
        <w:t>č.</w:t>
      </w:r>
      <w:proofErr w:type="gramEnd"/>
      <w:r w:rsidRPr="00031FB5">
        <w:rPr>
          <w:rFonts w:ascii="Arial" w:eastAsia="Calibri" w:hAnsi="Arial" w:cs="Arial"/>
          <w:color w:val="000000"/>
          <w:lang w:eastAsia="cs-CZ"/>
        </w:rPr>
        <w:t xml:space="preserve"> 650/3, </w:t>
      </w:r>
      <w:r w:rsidR="00C87577">
        <w:rPr>
          <w:rFonts w:ascii="Arial" w:eastAsia="Calibri" w:hAnsi="Arial" w:cs="Arial"/>
          <w:color w:val="000000"/>
          <w:lang w:eastAsia="cs-CZ"/>
        </w:rPr>
        <w:t>rozloha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30 m</w:t>
      </w:r>
      <w:r w:rsidRPr="00031FB5">
        <w:rPr>
          <w:rFonts w:ascii="Arial" w:eastAsia="Calibri" w:hAnsi="Arial" w:cs="Arial"/>
          <w:color w:val="000000"/>
          <w:vertAlign w:val="superscript"/>
          <w:lang w:eastAsia="cs-CZ"/>
        </w:rPr>
        <w:t>2</w:t>
      </w:r>
      <w:r w:rsidRPr="00031FB5">
        <w:rPr>
          <w:rFonts w:ascii="Arial" w:eastAsia="Calibri" w:hAnsi="Arial" w:cs="Arial"/>
          <w:color w:val="000000"/>
          <w:lang w:eastAsia="cs-CZ"/>
        </w:rPr>
        <w:t>, pou</w:t>
      </w:r>
      <w:r w:rsidR="00C615D6">
        <w:rPr>
          <w:rFonts w:ascii="Arial" w:eastAsia="Calibri" w:hAnsi="Arial" w:cs="Arial"/>
          <w:color w:val="000000"/>
          <w:lang w:eastAsia="cs-CZ"/>
        </w:rPr>
        <w:t>ze prodej zboží k Památce zesnul</w:t>
      </w:r>
      <w:r w:rsidRPr="00031FB5">
        <w:rPr>
          <w:rFonts w:ascii="Arial" w:eastAsia="Calibri" w:hAnsi="Arial" w:cs="Arial"/>
          <w:color w:val="000000"/>
          <w:lang w:eastAsia="cs-CZ"/>
        </w:rPr>
        <w:t>ých, maximálně 14 dnů před 2. listopadem.</w:t>
      </w:r>
    </w:p>
    <w:p w:rsidR="00031FB5" w:rsidRPr="00031FB5" w:rsidRDefault="00031FB5" w:rsidP="00031FB5">
      <w:pPr>
        <w:spacing w:after="3" w:line="221" w:lineRule="auto"/>
        <w:ind w:left="210" w:right="12" w:firstLine="10"/>
        <w:jc w:val="both"/>
        <w:rPr>
          <w:rFonts w:ascii="Arial" w:eastAsia="Calibri" w:hAnsi="Arial" w:cs="Arial"/>
          <w:color w:val="000000"/>
          <w:lang w:eastAsia="cs-CZ"/>
        </w:rPr>
      </w:pPr>
      <w:proofErr w:type="spellStart"/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>Kolin</w:t>
      </w:r>
      <w:proofErr w:type="spellEnd"/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 xml:space="preserve"> </w:t>
      </w:r>
      <w:proofErr w:type="spellStart"/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>Il</w:t>
      </w:r>
      <w:proofErr w:type="spellEnd"/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>. náměstí Republiky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— prostor mezi prodejnou a parkovištěm na pozemku </w:t>
      </w:r>
      <w:proofErr w:type="spellStart"/>
      <w:r w:rsidRPr="00031FB5">
        <w:rPr>
          <w:rFonts w:ascii="Arial" w:eastAsia="Calibri" w:hAnsi="Arial" w:cs="Arial"/>
          <w:color w:val="000000"/>
          <w:lang w:eastAsia="cs-CZ"/>
        </w:rPr>
        <w:t>parc</w:t>
      </w:r>
      <w:proofErr w:type="spellEnd"/>
      <w:r w:rsidRPr="00031FB5">
        <w:rPr>
          <w:rFonts w:ascii="Arial" w:eastAsia="Calibri" w:hAnsi="Arial" w:cs="Arial"/>
          <w:color w:val="000000"/>
          <w:lang w:eastAsia="cs-CZ"/>
        </w:rPr>
        <w:t xml:space="preserve">. </w:t>
      </w:r>
      <w:proofErr w:type="gramStart"/>
      <w:r w:rsidRPr="00031FB5">
        <w:rPr>
          <w:rFonts w:ascii="Arial" w:eastAsia="Calibri" w:hAnsi="Arial" w:cs="Arial"/>
          <w:color w:val="000000"/>
          <w:lang w:eastAsia="cs-CZ"/>
        </w:rPr>
        <w:t>č.</w:t>
      </w:r>
      <w:proofErr w:type="gramEnd"/>
      <w:r w:rsidRPr="00031FB5">
        <w:rPr>
          <w:rFonts w:ascii="Arial" w:eastAsia="Calibri" w:hAnsi="Arial" w:cs="Arial"/>
          <w:color w:val="000000"/>
          <w:lang w:eastAsia="cs-CZ"/>
        </w:rPr>
        <w:t xml:space="preserve"> 2811/18, </w:t>
      </w:r>
      <w:r w:rsidR="00C87577">
        <w:rPr>
          <w:rFonts w:ascii="Arial" w:eastAsia="Calibri" w:hAnsi="Arial" w:cs="Arial"/>
          <w:color w:val="000000"/>
          <w:lang w:eastAsia="cs-CZ"/>
        </w:rPr>
        <w:t>rozloha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15 m</w:t>
      </w:r>
      <w:r w:rsidRPr="00031FB5">
        <w:rPr>
          <w:rFonts w:ascii="Arial" w:eastAsia="Calibri" w:hAnsi="Arial" w:cs="Arial"/>
          <w:color w:val="000000"/>
          <w:vertAlign w:val="superscript"/>
          <w:lang w:eastAsia="cs-CZ"/>
        </w:rPr>
        <w:t>2</w:t>
      </w:r>
      <w:r w:rsidRPr="00031FB5">
        <w:rPr>
          <w:rFonts w:ascii="Arial" w:eastAsia="Calibri" w:hAnsi="Arial" w:cs="Arial"/>
          <w:color w:val="000000"/>
          <w:lang w:eastAsia="cs-CZ"/>
        </w:rPr>
        <w:t>,</w:t>
      </w:r>
      <w:r w:rsidR="002B717E">
        <w:rPr>
          <w:rFonts w:ascii="Arial" w:eastAsia="Calibri" w:hAnsi="Arial" w:cs="Arial"/>
          <w:color w:val="000000"/>
          <w:lang w:eastAsia="cs-CZ"/>
        </w:rPr>
        <w:t xml:space="preserve"> 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prodej </w:t>
      </w:r>
      <w:r w:rsidR="002B717E">
        <w:rPr>
          <w:rFonts w:ascii="Arial" w:eastAsia="Calibri" w:hAnsi="Arial" w:cs="Arial"/>
          <w:color w:val="000000"/>
          <w:lang w:eastAsia="cs-CZ"/>
        </w:rPr>
        <w:t>občerstvení</w:t>
      </w:r>
      <w:r w:rsidR="00D244FA">
        <w:rPr>
          <w:rFonts w:ascii="Arial" w:eastAsia="Calibri" w:hAnsi="Arial" w:cs="Arial"/>
          <w:color w:val="000000"/>
          <w:lang w:eastAsia="cs-CZ"/>
        </w:rPr>
        <w:t>, velikonočního, dušičkového, adventního a vánočního zboží</w:t>
      </w:r>
      <w:r w:rsidRPr="00031FB5">
        <w:rPr>
          <w:rFonts w:ascii="Arial" w:eastAsia="Calibri" w:hAnsi="Arial" w:cs="Arial"/>
          <w:color w:val="000000"/>
          <w:lang w:eastAsia="cs-CZ"/>
        </w:rPr>
        <w:t>.</w:t>
      </w:r>
    </w:p>
    <w:p w:rsidR="00877C29" w:rsidRDefault="00031FB5" w:rsidP="00031FB5">
      <w:pPr>
        <w:spacing w:after="49" w:line="221" w:lineRule="auto"/>
        <w:ind w:left="204" w:right="12" w:firstLine="10"/>
        <w:jc w:val="both"/>
        <w:rPr>
          <w:rFonts w:ascii="Arial" w:eastAsia="Calibri" w:hAnsi="Arial" w:cs="Arial"/>
          <w:color w:val="000000"/>
          <w:lang w:eastAsia="cs-CZ"/>
        </w:rPr>
      </w:pPr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 xml:space="preserve">Kolín </w:t>
      </w:r>
      <w:proofErr w:type="spellStart"/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>Il</w:t>
      </w:r>
      <w:proofErr w:type="spellEnd"/>
      <w:r w:rsidRPr="00031FB5">
        <w:rPr>
          <w:rFonts w:ascii="Arial" w:eastAsia="Calibri" w:hAnsi="Arial" w:cs="Arial"/>
          <w:color w:val="000000"/>
          <w:u w:val="single" w:color="000000"/>
          <w:lang w:eastAsia="cs-CZ"/>
        </w:rPr>
        <w:t>. parkoviště u Centra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prostor vymezený ulicemi Bezručova, Dělnická, Masarykova a Tyršova na části pozemku </w:t>
      </w:r>
      <w:proofErr w:type="spellStart"/>
      <w:r w:rsidRPr="00031FB5">
        <w:rPr>
          <w:rFonts w:ascii="Arial" w:eastAsia="Calibri" w:hAnsi="Arial" w:cs="Arial"/>
          <w:color w:val="000000"/>
          <w:lang w:eastAsia="cs-CZ"/>
        </w:rPr>
        <w:t>parc</w:t>
      </w:r>
      <w:proofErr w:type="spellEnd"/>
      <w:r w:rsidRPr="00031FB5">
        <w:rPr>
          <w:rFonts w:ascii="Arial" w:eastAsia="Calibri" w:hAnsi="Arial" w:cs="Arial"/>
          <w:color w:val="000000"/>
          <w:lang w:eastAsia="cs-CZ"/>
        </w:rPr>
        <w:t xml:space="preserve">. </w:t>
      </w:r>
      <w:proofErr w:type="gramStart"/>
      <w:r w:rsidRPr="00031FB5">
        <w:rPr>
          <w:rFonts w:ascii="Arial" w:eastAsia="Calibri" w:hAnsi="Arial" w:cs="Arial"/>
          <w:color w:val="000000"/>
          <w:lang w:eastAsia="cs-CZ"/>
        </w:rPr>
        <w:t>č.</w:t>
      </w:r>
      <w:proofErr w:type="gramEnd"/>
      <w:r w:rsidRPr="00031FB5">
        <w:rPr>
          <w:rFonts w:ascii="Arial" w:eastAsia="Calibri" w:hAnsi="Arial" w:cs="Arial"/>
          <w:color w:val="000000"/>
          <w:lang w:eastAsia="cs-CZ"/>
        </w:rPr>
        <w:t xml:space="preserve"> 2515/40, </w:t>
      </w:r>
      <w:r w:rsidR="00C87577">
        <w:rPr>
          <w:rFonts w:ascii="Arial" w:eastAsia="Calibri" w:hAnsi="Arial" w:cs="Arial"/>
          <w:color w:val="000000"/>
          <w:lang w:eastAsia="cs-CZ"/>
        </w:rPr>
        <w:t>rozloha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 60 m</w:t>
      </w:r>
      <w:r w:rsidRPr="00031FB5">
        <w:rPr>
          <w:rFonts w:ascii="Arial" w:eastAsia="Calibri" w:hAnsi="Arial" w:cs="Arial"/>
          <w:color w:val="000000"/>
          <w:vertAlign w:val="superscript"/>
          <w:lang w:eastAsia="cs-CZ"/>
        </w:rPr>
        <w:t xml:space="preserve">2 </w:t>
      </w:r>
      <w:r w:rsidRPr="00031FB5">
        <w:rPr>
          <w:rFonts w:ascii="Arial" w:eastAsia="Calibri" w:hAnsi="Arial" w:cs="Arial"/>
          <w:color w:val="000000"/>
          <w:lang w:eastAsia="cs-CZ"/>
        </w:rPr>
        <w:t xml:space="preserve">prodej </w:t>
      </w:r>
      <w:r w:rsidR="002B717E">
        <w:rPr>
          <w:rFonts w:ascii="Arial" w:eastAsia="Calibri" w:hAnsi="Arial" w:cs="Arial"/>
          <w:color w:val="000000"/>
          <w:lang w:eastAsia="cs-CZ"/>
        </w:rPr>
        <w:t>sortimentu stejného jako na tržním místě Karlovo náměstí a dále prodej občerstvení.</w:t>
      </w:r>
    </w:p>
    <w:p w:rsidR="00BB39D5" w:rsidRPr="00636F30" w:rsidRDefault="00BB39D5" w:rsidP="00031FB5">
      <w:pPr>
        <w:spacing w:after="49" w:line="221" w:lineRule="auto"/>
        <w:ind w:left="204" w:right="12" w:firstLine="10"/>
        <w:jc w:val="both"/>
        <w:rPr>
          <w:rFonts w:ascii="Arial" w:eastAsia="Calibri" w:hAnsi="Arial" w:cs="Arial"/>
          <w:lang w:eastAsia="cs-CZ"/>
        </w:rPr>
      </w:pPr>
      <w:r w:rsidRPr="00636F30">
        <w:rPr>
          <w:rFonts w:ascii="Arial" w:eastAsia="Calibri" w:hAnsi="Arial" w:cs="Arial"/>
          <w:u w:val="single" w:color="000000"/>
          <w:lang w:eastAsia="cs-CZ"/>
        </w:rPr>
        <w:t>Kolín, Štítary</w:t>
      </w:r>
      <w:r w:rsidRPr="00636F30">
        <w:rPr>
          <w:rFonts w:ascii="Arial" w:eastAsia="Calibri" w:hAnsi="Arial" w:cs="Arial"/>
          <w:u w:color="000000"/>
          <w:lang w:eastAsia="cs-CZ"/>
        </w:rPr>
        <w:t xml:space="preserve"> – prostor vedle ulice Za Školou – vyhrazená část pozemků </w:t>
      </w:r>
      <w:proofErr w:type="spellStart"/>
      <w:r w:rsidRPr="00636F30">
        <w:rPr>
          <w:rFonts w:ascii="Arial" w:eastAsia="Calibri" w:hAnsi="Arial" w:cs="Arial"/>
          <w:u w:color="000000"/>
          <w:lang w:eastAsia="cs-CZ"/>
        </w:rPr>
        <w:t>parc</w:t>
      </w:r>
      <w:proofErr w:type="spellEnd"/>
      <w:r w:rsidRPr="00636F30">
        <w:rPr>
          <w:rFonts w:ascii="Arial" w:eastAsia="Calibri" w:hAnsi="Arial" w:cs="Arial"/>
          <w:u w:color="000000"/>
          <w:lang w:eastAsia="cs-CZ"/>
        </w:rPr>
        <w:t xml:space="preserve">. </w:t>
      </w:r>
      <w:proofErr w:type="gramStart"/>
      <w:r w:rsidRPr="00636F30">
        <w:rPr>
          <w:rFonts w:ascii="Arial" w:eastAsia="Calibri" w:hAnsi="Arial" w:cs="Arial"/>
          <w:u w:color="000000"/>
          <w:lang w:eastAsia="cs-CZ"/>
        </w:rPr>
        <w:t>č.</w:t>
      </w:r>
      <w:proofErr w:type="gramEnd"/>
      <w:r w:rsidRPr="00636F30">
        <w:rPr>
          <w:rFonts w:ascii="Arial" w:eastAsia="Calibri" w:hAnsi="Arial" w:cs="Arial"/>
          <w:u w:color="000000"/>
          <w:lang w:eastAsia="cs-CZ"/>
        </w:rPr>
        <w:t xml:space="preserve"> 2315/1, </w:t>
      </w:r>
      <w:r w:rsidR="004F0048">
        <w:rPr>
          <w:rFonts w:ascii="Arial" w:eastAsia="Calibri" w:hAnsi="Arial" w:cs="Arial"/>
          <w:u w:color="000000"/>
          <w:lang w:eastAsia="cs-CZ"/>
        </w:rPr>
        <w:br/>
      </w:r>
      <w:proofErr w:type="spellStart"/>
      <w:r w:rsidRPr="00636F30">
        <w:rPr>
          <w:rFonts w:ascii="Arial" w:eastAsia="Calibri" w:hAnsi="Arial" w:cs="Arial"/>
          <w:u w:color="000000"/>
          <w:lang w:eastAsia="cs-CZ"/>
        </w:rPr>
        <w:t>parc</w:t>
      </w:r>
      <w:proofErr w:type="spellEnd"/>
      <w:r w:rsidRPr="00636F30">
        <w:rPr>
          <w:rFonts w:ascii="Arial" w:eastAsia="Calibri" w:hAnsi="Arial" w:cs="Arial"/>
          <w:u w:color="000000"/>
          <w:lang w:eastAsia="cs-CZ"/>
        </w:rPr>
        <w:t xml:space="preserve">. č. 3033 a </w:t>
      </w:r>
      <w:proofErr w:type="spellStart"/>
      <w:r w:rsidRPr="00636F30">
        <w:rPr>
          <w:rFonts w:ascii="Arial" w:eastAsia="Calibri" w:hAnsi="Arial" w:cs="Arial"/>
          <w:u w:color="000000"/>
          <w:lang w:eastAsia="cs-CZ"/>
        </w:rPr>
        <w:t>parc</w:t>
      </w:r>
      <w:proofErr w:type="spellEnd"/>
      <w:r w:rsidRPr="00636F30">
        <w:rPr>
          <w:rFonts w:ascii="Arial" w:eastAsia="Calibri" w:hAnsi="Arial" w:cs="Arial"/>
          <w:u w:color="000000"/>
          <w:lang w:eastAsia="cs-CZ"/>
        </w:rPr>
        <w:t xml:space="preserve">. č. 3034/1, 2965/2, 2325/2, </w:t>
      </w:r>
      <w:r w:rsidR="00C87577">
        <w:rPr>
          <w:rFonts w:ascii="Arial" w:eastAsia="Calibri" w:hAnsi="Arial" w:cs="Arial"/>
          <w:u w:color="000000"/>
          <w:lang w:eastAsia="cs-CZ"/>
        </w:rPr>
        <w:t>rozloha</w:t>
      </w:r>
      <w:r w:rsidRPr="00636F30">
        <w:rPr>
          <w:rFonts w:ascii="Arial" w:eastAsia="Calibri" w:hAnsi="Arial" w:cs="Arial"/>
          <w:u w:color="000000"/>
          <w:lang w:eastAsia="cs-CZ"/>
        </w:rPr>
        <w:t xml:space="preserve"> 3000m</w:t>
      </w:r>
      <w:r w:rsidRPr="00636F30">
        <w:rPr>
          <w:rFonts w:ascii="Arial" w:eastAsia="Calibri" w:hAnsi="Arial" w:cs="Arial"/>
          <w:u w:color="000000"/>
          <w:vertAlign w:val="superscript"/>
          <w:lang w:eastAsia="cs-CZ"/>
        </w:rPr>
        <w:t>2</w:t>
      </w:r>
      <w:r w:rsidRPr="00636F30">
        <w:rPr>
          <w:rFonts w:ascii="Arial" w:eastAsia="Calibri" w:hAnsi="Arial" w:cs="Arial"/>
          <w:u w:color="000000"/>
          <w:lang w:eastAsia="cs-CZ"/>
        </w:rPr>
        <w:t>, sortiment zboží a nabízených služeb je v kompetenci provozovatele, pokud to není v rozporu s obecně závaznými předpisy.</w:t>
      </w:r>
    </w:p>
    <w:p w:rsidR="00031FB5" w:rsidRDefault="00031FB5" w:rsidP="00031FB5">
      <w:pPr>
        <w:spacing w:after="49" w:line="221" w:lineRule="auto"/>
        <w:ind w:left="204" w:right="12" w:firstLine="10"/>
        <w:jc w:val="both"/>
      </w:pPr>
    </w:p>
    <w:p w:rsidR="00031FB5" w:rsidRDefault="00031FB5" w:rsidP="00535B3B">
      <w:pPr>
        <w:spacing w:after="49" w:line="221" w:lineRule="auto"/>
        <w:ind w:left="204" w:right="12" w:firstLine="10"/>
        <w:jc w:val="center"/>
        <w:rPr>
          <w:rFonts w:ascii="Arial" w:hAnsi="Arial" w:cs="Arial"/>
          <w:b/>
          <w:sz w:val="24"/>
          <w:szCs w:val="24"/>
        </w:rPr>
      </w:pPr>
      <w:r w:rsidRPr="00535B3B">
        <w:rPr>
          <w:rFonts w:ascii="Arial" w:hAnsi="Arial" w:cs="Arial"/>
          <w:b/>
          <w:sz w:val="24"/>
          <w:szCs w:val="24"/>
        </w:rPr>
        <w:t xml:space="preserve">Článek </w:t>
      </w:r>
      <w:r w:rsidR="002B717E">
        <w:rPr>
          <w:rFonts w:ascii="Arial" w:hAnsi="Arial" w:cs="Arial"/>
          <w:b/>
          <w:sz w:val="24"/>
          <w:szCs w:val="24"/>
        </w:rPr>
        <w:t>I</w:t>
      </w:r>
      <w:r w:rsidRPr="00535B3B">
        <w:rPr>
          <w:rFonts w:ascii="Arial" w:hAnsi="Arial" w:cs="Arial"/>
          <w:b/>
          <w:sz w:val="24"/>
          <w:szCs w:val="24"/>
        </w:rPr>
        <w:t>I</w:t>
      </w:r>
    </w:p>
    <w:p w:rsidR="00811B01" w:rsidRDefault="00811B01" w:rsidP="00BB39D5">
      <w:pPr>
        <w:spacing w:after="49" w:line="221" w:lineRule="auto"/>
        <w:ind w:left="204" w:right="12" w:firstLine="10"/>
        <w:rPr>
          <w:rFonts w:ascii="Arial" w:hAnsi="Arial" w:cs="Arial"/>
          <w:b/>
        </w:rPr>
      </w:pPr>
    </w:p>
    <w:p w:rsidR="00BB39D5" w:rsidRPr="00BB39D5" w:rsidRDefault="00B554E1" w:rsidP="00BB39D5">
      <w:pPr>
        <w:spacing w:after="49" w:line="221" w:lineRule="auto"/>
        <w:ind w:left="204" w:right="12" w:firstLine="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Tímto se zcela nahrazuje dosavadní </w:t>
      </w:r>
      <w:r w:rsidR="00BB39D5" w:rsidRPr="00BB39D5">
        <w:rPr>
          <w:rFonts w:ascii="Arial" w:hAnsi="Arial" w:cs="Arial"/>
          <w:b/>
        </w:rPr>
        <w:t>Příloha č. 3</w:t>
      </w:r>
      <w:r>
        <w:rPr>
          <w:rFonts w:ascii="Arial" w:hAnsi="Arial" w:cs="Arial"/>
          <w:b/>
        </w:rPr>
        <w:t>, a to následujícím zněním:</w:t>
      </w:r>
    </w:p>
    <w:p w:rsidR="00BB39D5" w:rsidRPr="00BB39D5" w:rsidRDefault="00BB39D5" w:rsidP="00BB39D5">
      <w:pPr>
        <w:spacing w:after="49" w:line="221" w:lineRule="auto"/>
        <w:ind w:left="204" w:right="12" w:firstLine="10"/>
        <w:rPr>
          <w:rFonts w:ascii="Arial" w:hAnsi="Arial" w:cs="Arial"/>
          <w:b/>
        </w:rPr>
      </w:pPr>
      <w:r w:rsidRPr="00BB39D5">
        <w:rPr>
          <w:rFonts w:ascii="Arial" w:hAnsi="Arial" w:cs="Arial"/>
          <w:b/>
        </w:rPr>
        <w:t>Seznam trhů</w:t>
      </w:r>
    </w:p>
    <w:p w:rsidR="00BB39D5" w:rsidRDefault="00BB39D5" w:rsidP="002D601A">
      <w:pPr>
        <w:spacing w:after="49" w:line="221" w:lineRule="auto"/>
        <w:ind w:left="204" w:right="12" w:firstLine="10"/>
        <w:jc w:val="both"/>
        <w:rPr>
          <w:rFonts w:ascii="Arial" w:hAnsi="Arial" w:cs="Arial"/>
        </w:rPr>
      </w:pPr>
      <w:r w:rsidRPr="00BB39D5">
        <w:rPr>
          <w:rFonts w:ascii="Arial" w:hAnsi="Arial" w:cs="Arial"/>
          <w:u w:val="single"/>
        </w:rPr>
        <w:t>Kolín I, Karlovo náměstí</w:t>
      </w:r>
      <w:r w:rsidRPr="00BB39D5">
        <w:rPr>
          <w:rFonts w:ascii="Arial" w:hAnsi="Arial" w:cs="Arial"/>
        </w:rPr>
        <w:t xml:space="preserve"> – středová plocha náměstí ohraničená vozovkou, část pozemku </w:t>
      </w:r>
      <w:r w:rsidR="00324FE2">
        <w:rPr>
          <w:rFonts w:ascii="Arial" w:hAnsi="Arial" w:cs="Arial"/>
        </w:rPr>
        <w:br/>
      </w:r>
      <w:proofErr w:type="spellStart"/>
      <w:r w:rsidRPr="00BB39D5">
        <w:rPr>
          <w:rFonts w:ascii="Arial" w:hAnsi="Arial" w:cs="Arial"/>
        </w:rPr>
        <w:t>parc</w:t>
      </w:r>
      <w:proofErr w:type="spellEnd"/>
      <w:r w:rsidRPr="00BB39D5">
        <w:rPr>
          <w:rFonts w:ascii="Arial" w:hAnsi="Arial" w:cs="Arial"/>
        </w:rPr>
        <w:t xml:space="preserve">. </w:t>
      </w:r>
      <w:proofErr w:type="gramStart"/>
      <w:r w:rsidRPr="00BB39D5">
        <w:rPr>
          <w:rFonts w:ascii="Arial" w:hAnsi="Arial" w:cs="Arial"/>
        </w:rPr>
        <w:t>č.</w:t>
      </w:r>
      <w:proofErr w:type="gramEnd"/>
      <w:r w:rsidRPr="00BB39D5">
        <w:rPr>
          <w:rFonts w:ascii="Arial" w:hAnsi="Arial" w:cs="Arial"/>
        </w:rPr>
        <w:t xml:space="preserve"> 2805/12, sortiment zboží a nabízených služeb je v kompetenci provozovatele trhů, pokud to není v rozporu s obecně závaznými předpisy.</w:t>
      </w:r>
    </w:p>
    <w:p w:rsidR="00BB39D5" w:rsidRDefault="00BB39D5" w:rsidP="00BB39D5">
      <w:pPr>
        <w:spacing w:after="49" w:line="221" w:lineRule="auto"/>
        <w:ind w:left="204" w:right="12" w:firstLine="10"/>
        <w:rPr>
          <w:rFonts w:ascii="Arial" w:hAnsi="Arial" w:cs="Arial"/>
        </w:rPr>
      </w:pPr>
      <w:r>
        <w:rPr>
          <w:rFonts w:ascii="Arial" w:hAnsi="Arial" w:cs="Arial"/>
        </w:rPr>
        <w:t>Velikonoční – ve čtvrtek, v březnu nebo dubnu.</w:t>
      </w:r>
    </w:p>
    <w:p w:rsidR="00BB39D5" w:rsidRDefault="00BB39D5" w:rsidP="00BB39D5">
      <w:pPr>
        <w:spacing w:after="49" w:line="221" w:lineRule="auto"/>
        <w:ind w:left="204" w:right="12" w:firstLine="10"/>
        <w:rPr>
          <w:rFonts w:ascii="Arial" w:hAnsi="Arial" w:cs="Arial"/>
        </w:rPr>
      </w:pPr>
      <w:r>
        <w:rPr>
          <w:rFonts w:ascii="Arial" w:hAnsi="Arial" w:cs="Arial"/>
        </w:rPr>
        <w:t>Májový – ve čtvrtek, v květnu.</w:t>
      </w:r>
    </w:p>
    <w:p w:rsidR="00BB39D5" w:rsidRDefault="00BB39D5" w:rsidP="00BB39D5">
      <w:pPr>
        <w:spacing w:after="49" w:line="221" w:lineRule="auto"/>
        <w:ind w:left="204" w:right="12" w:firstLine="10"/>
        <w:rPr>
          <w:rFonts w:ascii="Arial" w:hAnsi="Arial" w:cs="Arial"/>
        </w:rPr>
      </w:pPr>
      <w:r>
        <w:rPr>
          <w:rFonts w:ascii="Arial" w:hAnsi="Arial" w:cs="Arial"/>
        </w:rPr>
        <w:t>Posvícenský – v pondělí, v srpnu nebo v září.</w:t>
      </w:r>
    </w:p>
    <w:p w:rsidR="00BB39D5" w:rsidRDefault="00BB39D5" w:rsidP="00BB39D5">
      <w:pPr>
        <w:spacing w:after="49" w:line="221" w:lineRule="auto"/>
        <w:ind w:left="204" w:right="12" w:firstLine="10"/>
        <w:rPr>
          <w:rFonts w:ascii="Arial" w:hAnsi="Arial" w:cs="Arial"/>
        </w:rPr>
      </w:pPr>
      <w:r>
        <w:rPr>
          <w:rFonts w:ascii="Arial" w:hAnsi="Arial" w:cs="Arial"/>
        </w:rPr>
        <w:t>Řemeslný – ve čtvrtek, v září.</w:t>
      </w:r>
    </w:p>
    <w:p w:rsidR="00BB39D5" w:rsidRDefault="00BB39D5" w:rsidP="00BB39D5">
      <w:pPr>
        <w:spacing w:after="49" w:line="221" w:lineRule="auto"/>
        <w:ind w:left="204" w:right="12" w:firstLine="10"/>
        <w:rPr>
          <w:rFonts w:ascii="Arial" w:hAnsi="Arial" w:cs="Arial"/>
        </w:rPr>
      </w:pPr>
      <w:r>
        <w:rPr>
          <w:rFonts w:ascii="Arial" w:hAnsi="Arial" w:cs="Arial"/>
        </w:rPr>
        <w:t>Havelský – ve čtvrtek, v říjnu.</w:t>
      </w:r>
    </w:p>
    <w:p w:rsidR="00BB39D5" w:rsidRDefault="00BB39D5" w:rsidP="00BB39D5">
      <w:pPr>
        <w:spacing w:after="49" w:line="221" w:lineRule="auto"/>
        <w:ind w:left="204" w:right="12" w:firstLine="10"/>
        <w:rPr>
          <w:rFonts w:ascii="Arial" w:hAnsi="Arial" w:cs="Arial"/>
        </w:rPr>
      </w:pPr>
      <w:r>
        <w:rPr>
          <w:rFonts w:ascii="Arial" w:hAnsi="Arial" w:cs="Arial"/>
        </w:rPr>
        <w:t>Martinský – ve čtvrtek, v listopadu.</w:t>
      </w:r>
    </w:p>
    <w:p w:rsidR="00BB39D5" w:rsidRDefault="00BB39D5" w:rsidP="00BB39D5">
      <w:pPr>
        <w:spacing w:after="49" w:line="221" w:lineRule="auto"/>
        <w:ind w:left="204" w:right="12" w:firstLine="10"/>
        <w:rPr>
          <w:rFonts w:ascii="Arial" w:hAnsi="Arial" w:cs="Arial"/>
        </w:rPr>
      </w:pPr>
      <w:r>
        <w:rPr>
          <w:rFonts w:ascii="Arial" w:hAnsi="Arial" w:cs="Arial"/>
        </w:rPr>
        <w:t>Adventní – v pátek, v listopadu.</w:t>
      </w:r>
    </w:p>
    <w:p w:rsidR="00BB39D5" w:rsidRDefault="00BB39D5" w:rsidP="00BB39D5">
      <w:pPr>
        <w:spacing w:after="49" w:line="221" w:lineRule="auto"/>
        <w:ind w:left="204" w:right="12" w:firstLine="10"/>
        <w:rPr>
          <w:rFonts w:ascii="Arial" w:hAnsi="Arial" w:cs="Arial"/>
        </w:rPr>
      </w:pPr>
      <w:r>
        <w:rPr>
          <w:rFonts w:ascii="Arial" w:hAnsi="Arial" w:cs="Arial"/>
        </w:rPr>
        <w:t xml:space="preserve">Vánoční – </w:t>
      </w:r>
      <w:r w:rsidRPr="00636F30">
        <w:rPr>
          <w:rFonts w:ascii="Arial" w:hAnsi="Arial" w:cs="Arial"/>
        </w:rPr>
        <w:t>v prosinci jako součást adventního programu</w:t>
      </w:r>
      <w:r>
        <w:rPr>
          <w:rFonts w:ascii="Arial" w:hAnsi="Arial" w:cs="Arial"/>
        </w:rPr>
        <w:t>.</w:t>
      </w:r>
    </w:p>
    <w:p w:rsidR="00E37191" w:rsidRDefault="00E37191" w:rsidP="00BB39D5">
      <w:pPr>
        <w:spacing w:after="49" w:line="221" w:lineRule="auto"/>
        <w:ind w:left="204" w:right="12" w:firstLine="10"/>
        <w:rPr>
          <w:rFonts w:ascii="Arial" w:hAnsi="Arial" w:cs="Arial"/>
        </w:rPr>
      </w:pPr>
      <w:r>
        <w:rPr>
          <w:rFonts w:ascii="Arial" w:hAnsi="Arial" w:cs="Arial"/>
        </w:rPr>
        <w:t>Farmářské – v pátek, 1x – 2x měsíčně, v březnu až říjnu</w:t>
      </w:r>
    </w:p>
    <w:p w:rsidR="00213553" w:rsidRPr="00535B3B" w:rsidRDefault="00213553" w:rsidP="00535B3B">
      <w:pPr>
        <w:spacing w:after="49" w:line="221" w:lineRule="auto"/>
        <w:ind w:left="204" w:right="12" w:firstLine="10"/>
        <w:jc w:val="center"/>
        <w:rPr>
          <w:rFonts w:ascii="Arial" w:hAnsi="Arial" w:cs="Arial"/>
          <w:b/>
          <w:sz w:val="24"/>
          <w:szCs w:val="24"/>
        </w:rPr>
      </w:pPr>
    </w:p>
    <w:p w:rsidR="00660441" w:rsidRDefault="00660441" w:rsidP="00031FB5">
      <w:pPr>
        <w:spacing w:after="49" w:line="221" w:lineRule="auto"/>
        <w:ind w:left="204" w:right="12" w:firstLine="10"/>
        <w:jc w:val="both"/>
        <w:rPr>
          <w:rFonts w:ascii="Arial" w:hAnsi="Arial" w:cs="Arial"/>
        </w:rPr>
      </w:pPr>
    </w:p>
    <w:p w:rsidR="00660441" w:rsidRDefault="00660441" w:rsidP="00660441">
      <w:pPr>
        <w:spacing w:after="49" w:line="221" w:lineRule="auto"/>
        <w:ind w:left="204" w:right="12" w:firstLine="10"/>
        <w:jc w:val="center"/>
        <w:rPr>
          <w:rFonts w:ascii="Arial" w:hAnsi="Arial" w:cs="Arial"/>
          <w:b/>
          <w:sz w:val="24"/>
          <w:szCs w:val="24"/>
        </w:rPr>
      </w:pPr>
      <w:r w:rsidRPr="00535B3B">
        <w:rPr>
          <w:rFonts w:ascii="Arial" w:hAnsi="Arial" w:cs="Arial"/>
          <w:b/>
          <w:sz w:val="24"/>
          <w:szCs w:val="24"/>
        </w:rPr>
        <w:t xml:space="preserve">Článek </w:t>
      </w:r>
      <w:r>
        <w:rPr>
          <w:rFonts w:ascii="Arial" w:hAnsi="Arial" w:cs="Arial"/>
          <w:b/>
          <w:sz w:val="24"/>
          <w:szCs w:val="24"/>
        </w:rPr>
        <w:t>III</w:t>
      </w:r>
    </w:p>
    <w:p w:rsidR="006A6F62" w:rsidRPr="00811B01" w:rsidRDefault="00811B01" w:rsidP="00811B01">
      <w:pPr>
        <w:spacing w:after="49" w:line="221" w:lineRule="auto"/>
        <w:ind w:left="204" w:right="12" w:firstLine="1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 uvedené v Článku I a Článku II</w:t>
      </w:r>
      <w:r w:rsidRPr="00811B01">
        <w:rPr>
          <w:rFonts w:ascii="Arial" w:hAnsi="Arial" w:cs="Arial"/>
        </w:rPr>
        <w:t xml:space="preserve"> zcela nahrazují přílo</w:t>
      </w:r>
      <w:r>
        <w:rPr>
          <w:rFonts w:ascii="Arial" w:hAnsi="Arial" w:cs="Arial"/>
        </w:rPr>
        <w:t>hy k původnímu nařízení, a to ode dne nabytí účinnosti tohoto nařízení.</w:t>
      </w:r>
    </w:p>
    <w:p w:rsidR="00660441" w:rsidRDefault="00660441" w:rsidP="00031FB5">
      <w:pPr>
        <w:spacing w:after="49" w:line="221" w:lineRule="auto"/>
        <w:ind w:left="204" w:right="12" w:firstLine="10"/>
        <w:jc w:val="both"/>
        <w:rPr>
          <w:rFonts w:ascii="Arial" w:hAnsi="Arial" w:cs="Arial"/>
        </w:rPr>
      </w:pPr>
    </w:p>
    <w:p w:rsidR="00660441" w:rsidRDefault="00811B01" w:rsidP="00811B01">
      <w:pPr>
        <w:spacing w:after="49" w:line="221" w:lineRule="auto"/>
        <w:ind w:left="204" w:right="12" w:firstLine="10"/>
        <w:jc w:val="center"/>
        <w:rPr>
          <w:rFonts w:ascii="Arial" w:hAnsi="Arial" w:cs="Arial"/>
        </w:rPr>
      </w:pPr>
      <w:r w:rsidRPr="00535B3B">
        <w:rPr>
          <w:rFonts w:ascii="Arial" w:hAnsi="Arial" w:cs="Arial"/>
          <w:b/>
          <w:sz w:val="24"/>
          <w:szCs w:val="24"/>
        </w:rPr>
        <w:t xml:space="preserve">Článek </w:t>
      </w:r>
      <w:r>
        <w:rPr>
          <w:rFonts w:ascii="Arial" w:hAnsi="Arial" w:cs="Arial"/>
          <w:b/>
          <w:sz w:val="24"/>
          <w:szCs w:val="24"/>
        </w:rPr>
        <w:t>IV</w:t>
      </w:r>
    </w:p>
    <w:p w:rsidR="00031FB5" w:rsidRPr="00535B3B" w:rsidRDefault="00031FB5" w:rsidP="00031FB5">
      <w:pPr>
        <w:spacing w:after="49" w:line="221" w:lineRule="auto"/>
        <w:ind w:left="204" w:right="12" w:firstLine="10"/>
        <w:jc w:val="both"/>
        <w:rPr>
          <w:rFonts w:ascii="Arial" w:hAnsi="Arial" w:cs="Arial"/>
        </w:rPr>
      </w:pPr>
      <w:r w:rsidRPr="00535B3B">
        <w:rPr>
          <w:rFonts w:ascii="Arial" w:hAnsi="Arial" w:cs="Arial"/>
        </w:rPr>
        <w:t>Toto nařízení nabývá účinnosti patnáctým dnem následujícím po dni jeho vyhlášení.</w:t>
      </w:r>
    </w:p>
    <w:p w:rsidR="00031FB5" w:rsidRDefault="00031FB5" w:rsidP="00031FB5">
      <w:pPr>
        <w:spacing w:after="49" w:line="221" w:lineRule="auto"/>
        <w:ind w:left="204" w:right="12" w:firstLine="10"/>
        <w:jc w:val="both"/>
      </w:pPr>
    </w:p>
    <w:p w:rsidR="00213553" w:rsidRDefault="00213553" w:rsidP="00031FB5">
      <w:pPr>
        <w:spacing w:after="49" w:line="221" w:lineRule="auto"/>
        <w:ind w:left="204" w:right="12" w:firstLine="10"/>
        <w:jc w:val="both"/>
      </w:pPr>
    </w:p>
    <w:p w:rsidR="00636F30" w:rsidRDefault="00636F30" w:rsidP="00031FB5">
      <w:pPr>
        <w:spacing w:after="49" w:line="221" w:lineRule="auto"/>
        <w:ind w:left="204" w:right="12" w:firstLine="10"/>
        <w:jc w:val="both"/>
      </w:pPr>
    </w:p>
    <w:p w:rsidR="00636F30" w:rsidRDefault="00636F30" w:rsidP="00031FB5">
      <w:pPr>
        <w:spacing w:after="49" w:line="221" w:lineRule="auto"/>
        <w:ind w:left="204" w:right="12" w:firstLine="10"/>
        <w:jc w:val="both"/>
      </w:pPr>
    </w:p>
    <w:p w:rsidR="00636F30" w:rsidRDefault="00636F30" w:rsidP="00031FB5">
      <w:pPr>
        <w:spacing w:after="49" w:line="221" w:lineRule="auto"/>
        <w:ind w:left="204" w:right="12" w:firstLine="10"/>
        <w:jc w:val="both"/>
      </w:pPr>
    </w:p>
    <w:p w:rsidR="00031FB5" w:rsidRDefault="00711F69" w:rsidP="00031FB5">
      <w:pPr>
        <w:spacing w:after="49" w:line="221" w:lineRule="auto"/>
        <w:ind w:left="204" w:right="12" w:firstLine="1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A16490" w:rsidRDefault="00A16490" w:rsidP="00031FB5">
      <w:pPr>
        <w:spacing w:after="49" w:line="221" w:lineRule="auto"/>
        <w:ind w:left="204" w:right="12" w:firstLine="10"/>
        <w:jc w:val="both"/>
        <w:rPr>
          <w:rFonts w:ascii="Arial" w:hAnsi="Arial" w:cs="Arial"/>
        </w:rPr>
      </w:pPr>
      <w:r>
        <w:rPr>
          <w:rFonts w:ascii="Arial" w:hAnsi="Arial" w:cs="Arial"/>
        </w:rPr>
        <w:t>Mgr. Iveta Mikšíková</w:t>
      </w:r>
      <w:r w:rsidR="0063149C">
        <w:rPr>
          <w:rFonts w:ascii="Arial" w:hAnsi="Arial" w:cs="Arial"/>
        </w:rPr>
        <w:tab/>
      </w:r>
      <w:r w:rsidR="0063149C">
        <w:rPr>
          <w:rFonts w:ascii="Arial" w:hAnsi="Arial" w:cs="Arial"/>
        </w:rPr>
        <w:tab/>
      </w:r>
      <w:r w:rsidR="0063149C">
        <w:rPr>
          <w:rFonts w:ascii="Arial" w:hAnsi="Arial" w:cs="Arial"/>
        </w:rPr>
        <w:tab/>
      </w:r>
      <w:r w:rsidR="0063149C">
        <w:rPr>
          <w:rFonts w:ascii="Arial" w:hAnsi="Arial" w:cs="Arial"/>
        </w:rPr>
        <w:tab/>
      </w:r>
      <w:r w:rsidR="0063149C">
        <w:rPr>
          <w:rFonts w:ascii="Arial" w:hAnsi="Arial" w:cs="Arial"/>
        </w:rPr>
        <w:tab/>
      </w:r>
      <w:r w:rsidR="0063149C">
        <w:rPr>
          <w:rFonts w:ascii="Arial" w:hAnsi="Arial" w:cs="Arial"/>
        </w:rPr>
        <w:tab/>
      </w:r>
      <w:r w:rsidR="0063149C" w:rsidRPr="00535B3B">
        <w:rPr>
          <w:rFonts w:ascii="Arial" w:hAnsi="Arial" w:cs="Arial"/>
        </w:rPr>
        <w:t>Mgr. Michael Kašpar</w:t>
      </w:r>
    </w:p>
    <w:p w:rsidR="00031FB5" w:rsidRPr="00535B3B" w:rsidRDefault="0063149C" w:rsidP="00A16490">
      <w:pPr>
        <w:spacing w:after="49" w:line="221" w:lineRule="auto"/>
        <w:ind w:left="204" w:right="12" w:firstLine="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35B3B">
        <w:rPr>
          <w:rFonts w:ascii="Arial" w:hAnsi="Arial" w:cs="Arial"/>
        </w:rPr>
        <w:t xml:space="preserve">    </w:t>
      </w:r>
      <w:r w:rsidR="00AD24C2">
        <w:rPr>
          <w:rFonts w:ascii="Arial" w:hAnsi="Arial" w:cs="Arial"/>
        </w:rPr>
        <w:t>m</w:t>
      </w:r>
      <w:r w:rsidR="00031FB5" w:rsidRPr="00535B3B">
        <w:rPr>
          <w:rFonts w:ascii="Arial" w:hAnsi="Arial" w:cs="Arial"/>
        </w:rPr>
        <w:t>ístostarost</w:t>
      </w:r>
      <w:r w:rsidR="00A16490">
        <w:rPr>
          <w:rFonts w:ascii="Arial" w:hAnsi="Arial" w:cs="Arial"/>
        </w:rPr>
        <w:t>k</w:t>
      </w:r>
      <w:r w:rsidR="00031FB5" w:rsidRPr="00535B3B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starosta</w:t>
      </w:r>
    </w:p>
    <w:p w:rsidR="00711F69" w:rsidRDefault="00711F69" w:rsidP="00711F69">
      <w:pPr>
        <w:spacing w:after="120"/>
        <w:rPr>
          <w:rFonts w:ascii="Arial" w:hAnsi="Arial" w:cs="Arial"/>
        </w:rPr>
      </w:pPr>
    </w:p>
    <w:p w:rsidR="00636F30" w:rsidRDefault="00636F30" w:rsidP="00711F69">
      <w:pPr>
        <w:spacing w:after="120"/>
        <w:rPr>
          <w:rFonts w:ascii="Arial" w:hAnsi="Arial" w:cs="Arial"/>
        </w:rPr>
      </w:pPr>
    </w:p>
    <w:p w:rsidR="00636F30" w:rsidRDefault="00636F30" w:rsidP="00711F69">
      <w:pPr>
        <w:spacing w:after="120"/>
        <w:rPr>
          <w:rFonts w:ascii="Arial" w:hAnsi="Arial" w:cs="Arial"/>
        </w:rPr>
      </w:pPr>
    </w:p>
    <w:p w:rsidR="00636F30" w:rsidRDefault="00636F30" w:rsidP="00711F69">
      <w:pPr>
        <w:spacing w:after="120"/>
        <w:rPr>
          <w:rFonts w:ascii="Arial" w:hAnsi="Arial" w:cs="Arial"/>
        </w:rPr>
      </w:pPr>
    </w:p>
    <w:p w:rsidR="00711F69" w:rsidRPr="006647CE" w:rsidRDefault="00711F69" w:rsidP="00711F69">
      <w:pPr>
        <w:spacing w:after="120"/>
        <w:rPr>
          <w:rFonts w:ascii="Arial" w:hAnsi="Arial" w:cs="Arial"/>
        </w:rPr>
      </w:pPr>
      <w:r w:rsidRPr="006647CE">
        <w:rPr>
          <w:rFonts w:ascii="Arial" w:hAnsi="Arial" w:cs="Arial"/>
        </w:rPr>
        <w:t>Vyvěšeno na úřední desce dne:</w:t>
      </w:r>
    </w:p>
    <w:p w:rsidR="00711F69" w:rsidRDefault="00711F69">
      <w:r w:rsidRPr="006647CE">
        <w:rPr>
          <w:rFonts w:ascii="Arial" w:hAnsi="Arial" w:cs="Arial"/>
        </w:rPr>
        <w:t>Sejmuto z úřední desky dne:</w:t>
      </w:r>
    </w:p>
    <w:sectPr w:rsidR="00711F69" w:rsidSect="00711F6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AC0"/>
    <w:multiLevelType w:val="hybridMultilevel"/>
    <w:tmpl w:val="760294C2"/>
    <w:lvl w:ilvl="0" w:tplc="68560FFA">
      <w:start w:val="1"/>
      <w:numFmt w:val="decimal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6C6B8E">
      <w:start w:val="1"/>
      <w:numFmt w:val="lowerLetter"/>
      <w:lvlText w:val="%2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3AA6C0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20D3D4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6A5756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3AC176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047C86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5A4AFC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6E8F10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29"/>
    <w:rsid w:val="00030409"/>
    <w:rsid w:val="00031FB5"/>
    <w:rsid w:val="000B7341"/>
    <w:rsid w:val="00213553"/>
    <w:rsid w:val="0025776F"/>
    <w:rsid w:val="00273BD7"/>
    <w:rsid w:val="002B717E"/>
    <w:rsid w:val="002D601A"/>
    <w:rsid w:val="00324FE2"/>
    <w:rsid w:val="00347692"/>
    <w:rsid w:val="003C25A5"/>
    <w:rsid w:val="004D6901"/>
    <w:rsid w:val="004F0048"/>
    <w:rsid w:val="0052670E"/>
    <w:rsid w:val="00535B3B"/>
    <w:rsid w:val="005B62FD"/>
    <w:rsid w:val="00622565"/>
    <w:rsid w:val="0063149C"/>
    <w:rsid w:val="00636F30"/>
    <w:rsid w:val="00660441"/>
    <w:rsid w:val="00663855"/>
    <w:rsid w:val="006A6F62"/>
    <w:rsid w:val="00711F69"/>
    <w:rsid w:val="007355D3"/>
    <w:rsid w:val="007D4FA4"/>
    <w:rsid w:val="00811B01"/>
    <w:rsid w:val="00877C29"/>
    <w:rsid w:val="00A1071A"/>
    <w:rsid w:val="00A16490"/>
    <w:rsid w:val="00AD24C2"/>
    <w:rsid w:val="00B1050D"/>
    <w:rsid w:val="00B554E1"/>
    <w:rsid w:val="00B57963"/>
    <w:rsid w:val="00BB39D5"/>
    <w:rsid w:val="00C615D6"/>
    <w:rsid w:val="00C87577"/>
    <w:rsid w:val="00C97C5E"/>
    <w:rsid w:val="00CA692C"/>
    <w:rsid w:val="00CF786D"/>
    <w:rsid w:val="00D244FA"/>
    <w:rsid w:val="00D7114D"/>
    <w:rsid w:val="00D92313"/>
    <w:rsid w:val="00E37191"/>
    <w:rsid w:val="00F9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57A4"/>
  <w15:chartTrackingRefBased/>
  <w15:docId w15:val="{5792E5B5-B5DB-4083-ABB3-DBEF80AF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6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Šturmová Radka</dc:creator>
  <cp:keywords/>
  <dc:description/>
  <cp:lastModifiedBy>Šturmová Radka</cp:lastModifiedBy>
  <cp:revision>14</cp:revision>
  <cp:lastPrinted>2019-11-01T09:48:00Z</cp:lastPrinted>
  <dcterms:created xsi:type="dcterms:W3CDTF">2020-04-27T12:59:00Z</dcterms:created>
  <dcterms:modified xsi:type="dcterms:W3CDTF">2020-05-05T05:38:00Z</dcterms:modified>
</cp:coreProperties>
</file>