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40F5" w14:textId="1BB3EE64" w:rsidR="00D93F84" w:rsidRPr="0024383D" w:rsidRDefault="0024383D" w:rsidP="00D93F84">
      <w:pPr>
        <w:rPr>
          <w:b/>
          <w:color w:val="000000" w:themeColor="text1"/>
          <w:sz w:val="22"/>
          <w:szCs w:val="22"/>
        </w:rPr>
      </w:pPr>
      <w:r w:rsidRPr="0024383D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E769ECD" wp14:editId="3A2AEC3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19075" cy="238125"/>
            <wp:effectExtent l="0" t="0" r="0" b="0"/>
            <wp:wrapSquare wrapText="bothSides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F84" w:rsidRPr="0024383D">
        <w:rPr>
          <w:b/>
          <w:color w:val="000000" w:themeColor="text1"/>
          <w:sz w:val="22"/>
          <w:szCs w:val="22"/>
        </w:rPr>
        <w:t xml:space="preserve">Obec Velký Borek, </w:t>
      </w:r>
      <w:proofErr w:type="spellStart"/>
      <w:r w:rsidR="00D93F84" w:rsidRPr="0024383D">
        <w:rPr>
          <w:b/>
          <w:color w:val="000000" w:themeColor="text1"/>
          <w:sz w:val="22"/>
          <w:szCs w:val="22"/>
        </w:rPr>
        <w:t>Vrutická</w:t>
      </w:r>
      <w:proofErr w:type="spellEnd"/>
      <w:r w:rsidR="00D93F84" w:rsidRPr="0024383D">
        <w:rPr>
          <w:b/>
          <w:color w:val="000000" w:themeColor="text1"/>
          <w:sz w:val="22"/>
          <w:szCs w:val="22"/>
        </w:rPr>
        <w:t xml:space="preserve"> 20, 277 31 Velký Borek</w:t>
      </w:r>
    </w:p>
    <w:p w14:paraId="0A233841" w14:textId="77777777" w:rsidR="009A36C9" w:rsidRPr="0024383D" w:rsidRDefault="009A36C9" w:rsidP="009A36C9">
      <w:pPr>
        <w:rPr>
          <w:color w:val="000000" w:themeColor="text1"/>
          <w:sz w:val="20"/>
          <w:szCs w:val="20"/>
        </w:rPr>
      </w:pPr>
      <w:r w:rsidRPr="0024383D">
        <w:rPr>
          <w:color w:val="000000" w:themeColor="text1"/>
          <w:sz w:val="20"/>
          <w:szCs w:val="20"/>
        </w:rPr>
        <w:t>ZASTUPITELSTVO OBCE</w:t>
      </w:r>
      <w:r w:rsidRPr="0024383D">
        <w:rPr>
          <w:color w:val="000000" w:themeColor="text1"/>
          <w:sz w:val="20"/>
          <w:szCs w:val="20"/>
        </w:rPr>
        <w:br/>
      </w:r>
    </w:p>
    <w:p w14:paraId="66749F1B" w14:textId="3C451392" w:rsidR="00D93F84" w:rsidRPr="0024383D" w:rsidRDefault="00D93F84" w:rsidP="009A36C9">
      <w:pPr>
        <w:rPr>
          <w:color w:val="000000" w:themeColor="text1"/>
          <w:sz w:val="32"/>
          <w:szCs w:val="32"/>
        </w:rPr>
      </w:pPr>
    </w:p>
    <w:p w14:paraId="2308C25A" w14:textId="312897B2" w:rsidR="00D93F84" w:rsidRPr="0024383D" w:rsidRDefault="0004238F" w:rsidP="00D93F84">
      <w:pPr>
        <w:pStyle w:val="NormlnIMP"/>
        <w:spacing w:line="240" w:lineRule="auto"/>
        <w:jc w:val="center"/>
        <w:rPr>
          <w:b/>
          <w:color w:val="000000" w:themeColor="text1"/>
          <w:sz w:val="32"/>
          <w:szCs w:val="32"/>
        </w:rPr>
      </w:pPr>
      <w:r w:rsidRPr="0024383D">
        <w:rPr>
          <w:b/>
          <w:color w:val="000000" w:themeColor="text1"/>
          <w:sz w:val="32"/>
          <w:szCs w:val="32"/>
        </w:rPr>
        <w:t>Nařízení</w:t>
      </w:r>
    </w:p>
    <w:p w14:paraId="2214AD9F" w14:textId="77777777" w:rsidR="00D93F84" w:rsidRPr="0024383D" w:rsidRDefault="00D93F84" w:rsidP="00D93F84">
      <w:pPr>
        <w:pStyle w:val="NormlnIMP"/>
        <w:spacing w:line="240" w:lineRule="auto"/>
        <w:jc w:val="center"/>
        <w:rPr>
          <w:b/>
          <w:color w:val="000000" w:themeColor="text1"/>
          <w:sz w:val="32"/>
          <w:szCs w:val="32"/>
        </w:rPr>
      </w:pPr>
      <w:r w:rsidRPr="0024383D">
        <w:rPr>
          <w:b/>
          <w:color w:val="000000" w:themeColor="text1"/>
          <w:sz w:val="32"/>
          <w:szCs w:val="32"/>
        </w:rPr>
        <w:t>obce Velký Borek</w:t>
      </w:r>
    </w:p>
    <w:p w14:paraId="0E5565B6" w14:textId="00CF7C9F" w:rsidR="00D93F84" w:rsidRPr="0024383D" w:rsidRDefault="00D93F84" w:rsidP="00D93F84">
      <w:pPr>
        <w:pStyle w:val="NormlnIMP"/>
        <w:spacing w:after="240" w:line="240" w:lineRule="auto"/>
        <w:jc w:val="center"/>
        <w:rPr>
          <w:b/>
          <w:color w:val="000000" w:themeColor="text1"/>
          <w:sz w:val="28"/>
          <w:szCs w:val="28"/>
        </w:rPr>
      </w:pPr>
      <w:r w:rsidRPr="0024383D">
        <w:rPr>
          <w:b/>
          <w:color w:val="000000" w:themeColor="text1"/>
          <w:sz w:val="28"/>
          <w:szCs w:val="28"/>
        </w:rPr>
        <w:t>č. 1/202</w:t>
      </w:r>
      <w:r w:rsidR="0035204D" w:rsidRPr="0024383D">
        <w:rPr>
          <w:b/>
          <w:color w:val="000000" w:themeColor="text1"/>
          <w:sz w:val="28"/>
          <w:szCs w:val="28"/>
        </w:rPr>
        <w:t>2</w:t>
      </w:r>
      <w:r w:rsidR="0004238F" w:rsidRPr="0024383D">
        <w:rPr>
          <w:b/>
          <w:color w:val="000000" w:themeColor="text1"/>
          <w:sz w:val="28"/>
          <w:szCs w:val="28"/>
        </w:rPr>
        <w:t>,</w:t>
      </w:r>
    </w:p>
    <w:p w14:paraId="7D2BAC63" w14:textId="03D9BE3F" w:rsidR="007E1DB2" w:rsidRPr="0024383D" w:rsidRDefault="0004238F" w:rsidP="007E1DB2">
      <w:pPr>
        <w:jc w:val="center"/>
        <w:rPr>
          <w:b/>
          <w:color w:val="000000" w:themeColor="text1"/>
          <w:sz w:val="26"/>
          <w:szCs w:val="26"/>
        </w:rPr>
      </w:pPr>
      <w:r w:rsidRPr="0024383D">
        <w:rPr>
          <w:b/>
          <w:bCs/>
          <w:color w:val="000000" w:themeColor="text1"/>
          <w:sz w:val="26"/>
          <w:szCs w:val="26"/>
        </w:rPr>
        <w:t>kterým se vymezují úseky místních komunikací na území obce Velký Borek, na kterých se pro jejich malý dopravní význam nezajišťuje sjízdnost a schůdnost odstraňováním sněhu a náledí</w:t>
      </w:r>
    </w:p>
    <w:p w14:paraId="0F8157CA" w14:textId="77777777" w:rsidR="0024722A" w:rsidRPr="0024383D" w:rsidRDefault="0024722A">
      <w:pPr>
        <w:jc w:val="both"/>
        <w:rPr>
          <w:color w:val="000000" w:themeColor="text1"/>
        </w:rPr>
      </w:pPr>
    </w:p>
    <w:p w14:paraId="7011A3BE" w14:textId="2E68D1BC" w:rsidR="0024722A" w:rsidRPr="0024383D" w:rsidRDefault="0042723F" w:rsidP="00553B78">
      <w:pPr>
        <w:pStyle w:val="Zkladntextodsazen2"/>
        <w:ind w:left="0" w:firstLine="0"/>
        <w:rPr>
          <w:color w:val="000000" w:themeColor="text1"/>
          <w:szCs w:val="24"/>
        </w:rPr>
      </w:pPr>
      <w:r w:rsidRPr="0024383D">
        <w:rPr>
          <w:color w:val="000000" w:themeColor="text1"/>
          <w:szCs w:val="24"/>
        </w:rPr>
        <w:t>Zastupitelstvo obce</w:t>
      </w:r>
      <w:r w:rsidR="00D93F84" w:rsidRPr="0024383D">
        <w:rPr>
          <w:color w:val="000000" w:themeColor="text1"/>
          <w:szCs w:val="24"/>
        </w:rPr>
        <w:t xml:space="preserve"> </w:t>
      </w:r>
      <w:r w:rsidR="00972F9E" w:rsidRPr="0024383D">
        <w:rPr>
          <w:color w:val="000000" w:themeColor="text1"/>
        </w:rPr>
        <w:t xml:space="preserve">Velký Borek </w:t>
      </w:r>
      <w:r w:rsidR="00E2491F" w:rsidRPr="0024383D">
        <w:rPr>
          <w:color w:val="000000" w:themeColor="text1"/>
          <w:szCs w:val="24"/>
        </w:rPr>
        <w:t>se na svém zasedání dne</w:t>
      </w:r>
      <w:r w:rsidR="00B62C84">
        <w:rPr>
          <w:color w:val="000000" w:themeColor="text1"/>
          <w:szCs w:val="24"/>
        </w:rPr>
        <w:t xml:space="preserve"> 5. 9. 2022 </w:t>
      </w:r>
      <w:r w:rsidR="0024722A" w:rsidRPr="0024383D">
        <w:rPr>
          <w:color w:val="000000" w:themeColor="text1"/>
          <w:szCs w:val="24"/>
        </w:rPr>
        <w:t>usnesením č.</w:t>
      </w:r>
      <w:r w:rsidR="00B62C84">
        <w:rPr>
          <w:color w:val="000000" w:themeColor="text1"/>
          <w:szCs w:val="24"/>
        </w:rPr>
        <w:t xml:space="preserve"> 85/2022 </w:t>
      </w:r>
      <w:r w:rsidR="0024722A" w:rsidRPr="0024383D">
        <w:rPr>
          <w:color w:val="000000" w:themeColor="text1"/>
          <w:szCs w:val="24"/>
        </w:rPr>
        <w:t xml:space="preserve">usneslo vydat na základě </w:t>
      </w:r>
      <w:proofErr w:type="spellStart"/>
      <w:r w:rsidR="0004238F" w:rsidRPr="0024383D">
        <w:rPr>
          <w:color w:val="000000" w:themeColor="text1"/>
          <w:szCs w:val="24"/>
        </w:rPr>
        <w:t>ust</w:t>
      </w:r>
      <w:proofErr w:type="spellEnd"/>
      <w:r w:rsidR="0004238F" w:rsidRPr="0024383D">
        <w:rPr>
          <w:color w:val="000000" w:themeColor="text1"/>
          <w:szCs w:val="24"/>
        </w:rPr>
        <w:t xml:space="preserve">. § 27 odst. 5) zákona č. 13/1997 Sb., o pozemních komunikacích, ve znění pozdějších předpisů, </w:t>
      </w:r>
      <w:r w:rsidR="0024722A" w:rsidRPr="0024383D">
        <w:rPr>
          <w:color w:val="000000" w:themeColor="text1"/>
          <w:szCs w:val="24"/>
        </w:rPr>
        <w:t>a v souladu s</w:t>
      </w:r>
      <w:r w:rsidR="0004238F" w:rsidRPr="0024383D">
        <w:rPr>
          <w:color w:val="000000" w:themeColor="text1"/>
          <w:szCs w:val="24"/>
        </w:rPr>
        <w:t> </w:t>
      </w:r>
      <w:proofErr w:type="spellStart"/>
      <w:r w:rsidR="0004238F" w:rsidRPr="0024383D">
        <w:rPr>
          <w:color w:val="000000" w:themeColor="text1"/>
          <w:szCs w:val="24"/>
        </w:rPr>
        <w:t>ust</w:t>
      </w:r>
      <w:proofErr w:type="spellEnd"/>
      <w:r w:rsidR="0004238F" w:rsidRPr="0024383D">
        <w:rPr>
          <w:color w:val="000000" w:themeColor="text1"/>
          <w:szCs w:val="24"/>
        </w:rPr>
        <w:t xml:space="preserve">. </w:t>
      </w:r>
      <w:r w:rsidR="0024722A" w:rsidRPr="0024383D">
        <w:rPr>
          <w:color w:val="000000" w:themeColor="text1"/>
          <w:szCs w:val="24"/>
        </w:rPr>
        <w:t xml:space="preserve">§ </w:t>
      </w:r>
      <w:r w:rsidR="0004238F" w:rsidRPr="0024383D">
        <w:rPr>
          <w:color w:val="000000" w:themeColor="text1"/>
          <w:szCs w:val="24"/>
        </w:rPr>
        <w:t xml:space="preserve">11 odst. 1) a § 102 odst. 2) písm. d) a odst. 4) </w:t>
      </w:r>
      <w:r w:rsidR="0024722A" w:rsidRPr="0024383D">
        <w:rPr>
          <w:color w:val="000000" w:themeColor="text1"/>
          <w:szCs w:val="24"/>
        </w:rPr>
        <w:t>zákona</w:t>
      </w:r>
      <w:r w:rsidR="00D51D24" w:rsidRPr="0024383D">
        <w:rPr>
          <w:color w:val="000000" w:themeColor="text1"/>
          <w:szCs w:val="24"/>
        </w:rPr>
        <w:t xml:space="preserve"> </w:t>
      </w:r>
      <w:r w:rsidR="0024722A" w:rsidRPr="0024383D">
        <w:rPr>
          <w:color w:val="000000" w:themeColor="text1"/>
          <w:szCs w:val="24"/>
        </w:rPr>
        <w:t>č.</w:t>
      </w:r>
      <w:r w:rsidRPr="0024383D">
        <w:rPr>
          <w:color w:val="000000" w:themeColor="text1"/>
          <w:szCs w:val="24"/>
        </w:rPr>
        <w:t xml:space="preserve"> </w:t>
      </w:r>
      <w:r w:rsidR="0024722A" w:rsidRPr="0024383D">
        <w:rPr>
          <w:color w:val="000000" w:themeColor="text1"/>
          <w:szCs w:val="24"/>
        </w:rPr>
        <w:t>128/2000 Sb., o obcích (obecní zřízení</w:t>
      </w:r>
      <w:r w:rsidR="00244C59" w:rsidRPr="0024383D">
        <w:rPr>
          <w:color w:val="000000" w:themeColor="text1"/>
          <w:szCs w:val="24"/>
        </w:rPr>
        <w:t>), ve znění pozdějších předpisů</w:t>
      </w:r>
      <w:r w:rsidR="00E8031C" w:rsidRPr="0024383D">
        <w:rPr>
          <w:color w:val="000000" w:themeColor="text1"/>
          <w:szCs w:val="24"/>
        </w:rPr>
        <w:t>,</w:t>
      </w:r>
      <w:r w:rsidR="0024722A" w:rsidRPr="0024383D">
        <w:rPr>
          <w:color w:val="000000" w:themeColor="text1"/>
          <w:szCs w:val="24"/>
        </w:rPr>
        <w:t xml:space="preserve"> </w:t>
      </w:r>
      <w:r w:rsidR="0004238F" w:rsidRPr="0024383D">
        <w:rPr>
          <w:color w:val="000000" w:themeColor="text1"/>
          <w:szCs w:val="24"/>
        </w:rPr>
        <w:t>toto nařízení</w:t>
      </w:r>
      <w:r w:rsidR="0024722A" w:rsidRPr="0024383D">
        <w:rPr>
          <w:color w:val="000000" w:themeColor="text1"/>
          <w:szCs w:val="24"/>
        </w:rPr>
        <w:t>:</w:t>
      </w:r>
    </w:p>
    <w:p w14:paraId="0122B695" w14:textId="77777777" w:rsidR="009A36C9" w:rsidRPr="0024383D" w:rsidRDefault="009A36C9">
      <w:pPr>
        <w:jc w:val="center"/>
        <w:rPr>
          <w:b/>
          <w:color w:val="000000" w:themeColor="text1"/>
        </w:rPr>
      </w:pPr>
    </w:p>
    <w:p w14:paraId="08643425" w14:textId="77777777" w:rsidR="0004238F" w:rsidRPr="0024383D" w:rsidRDefault="0004238F" w:rsidP="0004238F">
      <w:pPr>
        <w:pStyle w:val="Zkladntext"/>
        <w:jc w:val="center"/>
        <w:rPr>
          <w:b/>
          <w:color w:val="000000" w:themeColor="text1"/>
          <w:szCs w:val="24"/>
        </w:rPr>
      </w:pPr>
      <w:r w:rsidRPr="0024383D">
        <w:rPr>
          <w:b/>
          <w:color w:val="000000" w:themeColor="text1"/>
          <w:szCs w:val="24"/>
        </w:rPr>
        <w:t>Čl. 1</w:t>
      </w:r>
    </w:p>
    <w:p w14:paraId="07311715" w14:textId="77777777" w:rsidR="0004238F" w:rsidRPr="0024383D" w:rsidRDefault="0004238F" w:rsidP="0004238F">
      <w:pPr>
        <w:pStyle w:val="Zkladntext"/>
        <w:jc w:val="center"/>
        <w:rPr>
          <w:b/>
          <w:color w:val="000000" w:themeColor="text1"/>
          <w:szCs w:val="24"/>
        </w:rPr>
      </w:pPr>
      <w:r w:rsidRPr="0024383D">
        <w:rPr>
          <w:b/>
          <w:color w:val="000000" w:themeColor="text1"/>
          <w:szCs w:val="24"/>
        </w:rPr>
        <w:t>Základní ustanovení</w:t>
      </w:r>
    </w:p>
    <w:p w14:paraId="014F377B" w14:textId="5829E1B2" w:rsidR="0004238F" w:rsidRPr="0024383D" w:rsidRDefault="0004238F" w:rsidP="00651BCA">
      <w:pPr>
        <w:pStyle w:val="Zkladntext"/>
        <w:widowControl w:val="0"/>
        <w:spacing w:after="0"/>
        <w:jc w:val="both"/>
        <w:rPr>
          <w:color w:val="000000" w:themeColor="text1"/>
          <w:szCs w:val="24"/>
        </w:rPr>
      </w:pPr>
      <w:r w:rsidRPr="0024383D">
        <w:rPr>
          <w:color w:val="000000" w:themeColor="text1"/>
          <w:szCs w:val="24"/>
        </w:rPr>
        <w:t>Tímto nařízením se vymezují úseky místních komunikací</w:t>
      </w:r>
      <w:r w:rsidRPr="0024383D">
        <w:rPr>
          <w:rStyle w:val="Znakapoznpodarou"/>
          <w:color w:val="000000" w:themeColor="text1"/>
          <w:szCs w:val="24"/>
        </w:rPr>
        <w:footnoteReference w:id="1"/>
      </w:r>
      <w:r w:rsidRPr="0024383D">
        <w:rPr>
          <w:color w:val="000000" w:themeColor="text1"/>
          <w:szCs w:val="24"/>
        </w:rPr>
        <w:t>, na nichž se pro jejich malý dopravní význam nezajišťuje schůdnost a sjízdnost odstraňováním sněhu a náledí.</w:t>
      </w:r>
    </w:p>
    <w:p w14:paraId="57101BA9" w14:textId="77777777" w:rsidR="0004238F" w:rsidRPr="0024383D" w:rsidRDefault="0004238F" w:rsidP="0004238F">
      <w:pPr>
        <w:spacing w:after="120"/>
        <w:jc w:val="center"/>
        <w:rPr>
          <w:b/>
          <w:color w:val="000000" w:themeColor="text1"/>
        </w:rPr>
      </w:pPr>
    </w:p>
    <w:p w14:paraId="20020228" w14:textId="77777777" w:rsidR="0004238F" w:rsidRPr="0024383D" w:rsidRDefault="0004238F" w:rsidP="0004238F">
      <w:pPr>
        <w:jc w:val="center"/>
        <w:rPr>
          <w:b/>
          <w:color w:val="000000" w:themeColor="text1"/>
        </w:rPr>
      </w:pPr>
      <w:r w:rsidRPr="0024383D">
        <w:rPr>
          <w:b/>
          <w:color w:val="000000" w:themeColor="text1"/>
        </w:rPr>
        <w:t>Čl. 2</w:t>
      </w:r>
    </w:p>
    <w:p w14:paraId="08197CB8" w14:textId="5B5866C6" w:rsidR="0004238F" w:rsidRPr="0024383D" w:rsidRDefault="0004238F" w:rsidP="0004238F">
      <w:pPr>
        <w:spacing w:after="120"/>
        <w:jc w:val="center"/>
        <w:rPr>
          <w:color w:val="000000" w:themeColor="text1"/>
        </w:rPr>
      </w:pPr>
      <w:r w:rsidRPr="0024383D">
        <w:rPr>
          <w:b/>
          <w:bCs/>
          <w:color w:val="000000" w:themeColor="text1"/>
        </w:rPr>
        <w:t xml:space="preserve">Neudržované úseky místních komunikací </w:t>
      </w:r>
    </w:p>
    <w:p w14:paraId="54D25D8F" w14:textId="79F3E5EE" w:rsidR="0004238F" w:rsidRPr="0024383D" w:rsidRDefault="0004238F" w:rsidP="00651BCA">
      <w:pPr>
        <w:jc w:val="both"/>
        <w:rPr>
          <w:color w:val="000000" w:themeColor="text1"/>
        </w:rPr>
      </w:pPr>
      <w:r w:rsidRPr="0024383D">
        <w:rPr>
          <w:color w:val="000000" w:themeColor="text1"/>
        </w:rPr>
        <w:t xml:space="preserve">Na </w:t>
      </w:r>
      <w:r w:rsidRPr="0024383D">
        <w:rPr>
          <w:bCs/>
          <w:color w:val="000000" w:themeColor="text1"/>
        </w:rPr>
        <w:t xml:space="preserve">místních komunikacích vyznačených </w:t>
      </w:r>
      <w:r w:rsidRPr="0024383D">
        <w:rPr>
          <w:color w:val="000000" w:themeColor="text1"/>
        </w:rPr>
        <w:t>v přílo</w:t>
      </w:r>
      <w:r w:rsidR="00E2671A" w:rsidRPr="0024383D">
        <w:rPr>
          <w:color w:val="000000" w:themeColor="text1"/>
        </w:rPr>
        <w:t>hách</w:t>
      </w:r>
      <w:r w:rsidRPr="0024383D">
        <w:rPr>
          <w:color w:val="000000" w:themeColor="text1"/>
        </w:rPr>
        <w:t xml:space="preserve"> tohoto nařízení </w:t>
      </w:r>
      <w:r w:rsidR="0007662A" w:rsidRPr="0024383D">
        <w:rPr>
          <w:color w:val="000000" w:themeColor="text1"/>
        </w:rPr>
        <w:t xml:space="preserve">černou </w:t>
      </w:r>
      <w:r w:rsidRPr="0024383D">
        <w:rPr>
          <w:color w:val="000000" w:themeColor="text1"/>
        </w:rPr>
        <w:t xml:space="preserve">barvou </w:t>
      </w:r>
      <w:r w:rsidRPr="0024383D">
        <w:rPr>
          <w:bCs/>
          <w:color w:val="000000" w:themeColor="text1"/>
        </w:rPr>
        <w:t xml:space="preserve">se pro jejich malý dopravní význam </w:t>
      </w:r>
      <w:r w:rsidRPr="0024383D">
        <w:rPr>
          <w:color w:val="000000" w:themeColor="text1"/>
        </w:rPr>
        <w:t>v zimním období</w:t>
      </w:r>
      <w:r w:rsidR="00651BCA" w:rsidRPr="0024383D">
        <w:rPr>
          <w:rStyle w:val="Znakapoznpodarou"/>
          <w:color w:val="000000" w:themeColor="text1"/>
        </w:rPr>
        <w:footnoteReference w:id="2"/>
      </w:r>
      <w:r w:rsidRPr="0024383D">
        <w:rPr>
          <w:color w:val="000000" w:themeColor="text1"/>
        </w:rPr>
        <w:t xml:space="preserve"> </w:t>
      </w:r>
      <w:r w:rsidRPr="0024383D">
        <w:rPr>
          <w:bCs/>
          <w:color w:val="000000" w:themeColor="text1"/>
        </w:rPr>
        <w:t>nezajišťuje sjízdnost a schůdnost odstraňováním sněhu a náledí</w:t>
      </w:r>
      <w:r w:rsidRPr="0024383D">
        <w:rPr>
          <w:color w:val="000000" w:themeColor="text1"/>
        </w:rPr>
        <w:t>.</w:t>
      </w:r>
    </w:p>
    <w:p w14:paraId="255C1210" w14:textId="77777777" w:rsidR="0004238F" w:rsidRPr="0024383D" w:rsidRDefault="0004238F" w:rsidP="00651BCA">
      <w:pPr>
        <w:keepNext/>
        <w:tabs>
          <w:tab w:val="left" w:pos="0"/>
        </w:tabs>
        <w:spacing w:after="120"/>
        <w:ind w:hanging="6"/>
        <w:jc w:val="center"/>
        <w:rPr>
          <w:b/>
          <w:color w:val="000000" w:themeColor="text1"/>
        </w:rPr>
      </w:pPr>
    </w:p>
    <w:p w14:paraId="582DC4DB" w14:textId="77777777" w:rsidR="0004238F" w:rsidRPr="0024383D" w:rsidRDefault="0004238F" w:rsidP="0004238F">
      <w:pPr>
        <w:keepNext/>
        <w:tabs>
          <w:tab w:val="left" w:pos="0"/>
        </w:tabs>
        <w:ind w:hanging="6"/>
        <w:jc w:val="center"/>
        <w:rPr>
          <w:b/>
          <w:color w:val="000000" w:themeColor="text1"/>
        </w:rPr>
      </w:pPr>
      <w:r w:rsidRPr="0024383D">
        <w:rPr>
          <w:b/>
          <w:color w:val="000000" w:themeColor="text1"/>
        </w:rPr>
        <w:t>Čl. 3</w:t>
      </w:r>
    </w:p>
    <w:p w14:paraId="6EE5E59D" w14:textId="1C647E3C" w:rsidR="0004238F" w:rsidRPr="0024383D" w:rsidRDefault="00E2671A" w:rsidP="0004238F">
      <w:pPr>
        <w:keepNext/>
        <w:tabs>
          <w:tab w:val="left" w:pos="0"/>
        </w:tabs>
        <w:spacing w:after="120"/>
        <w:ind w:hanging="6"/>
        <w:jc w:val="center"/>
        <w:rPr>
          <w:b/>
          <w:color w:val="000000" w:themeColor="text1"/>
        </w:rPr>
      </w:pPr>
      <w:r w:rsidRPr="0024383D">
        <w:rPr>
          <w:b/>
          <w:color w:val="000000" w:themeColor="text1"/>
        </w:rPr>
        <w:t>Závěrečná ustanovení</w:t>
      </w:r>
    </w:p>
    <w:p w14:paraId="5E96B117" w14:textId="7EE920E6" w:rsidR="00E2671A" w:rsidRPr="0024383D" w:rsidRDefault="00E2671A" w:rsidP="00E2671A">
      <w:pPr>
        <w:numPr>
          <w:ilvl w:val="0"/>
          <w:numId w:val="43"/>
        </w:numPr>
        <w:tabs>
          <w:tab w:val="left" w:pos="-5760"/>
        </w:tabs>
        <w:spacing w:before="120"/>
        <w:jc w:val="both"/>
        <w:rPr>
          <w:color w:val="000000" w:themeColor="text1"/>
        </w:rPr>
      </w:pPr>
      <w:r w:rsidRPr="0024383D">
        <w:rPr>
          <w:color w:val="000000" w:themeColor="text1"/>
        </w:rPr>
        <w:t>Nedílnou součástí tohoto nařízení jsou jeho přílohy:</w:t>
      </w:r>
    </w:p>
    <w:p w14:paraId="3AC98E2A" w14:textId="7D75A039" w:rsidR="00E2671A" w:rsidRPr="0024383D" w:rsidRDefault="00E2671A" w:rsidP="00E2671A">
      <w:pPr>
        <w:pStyle w:val="Odstavecseseznamem"/>
        <w:numPr>
          <w:ilvl w:val="0"/>
          <w:numId w:val="44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24383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Příloha č. 1 – Zimní údržba místních komunikací – Velký Borek</w:t>
      </w:r>
    </w:p>
    <w:p w14:paraId="615FA657" w14:textId="3F63E636" w:rsidR="00E2671A" w:rsidRPr="0024383D" w:rsidRDefault="00E2671A" w:rsidP="00E2671A">
      <w:pPr>
        <w:pStyle w:val="Odstavecseseznamem"/>
        <w:numPr>
          <w:ilvl w:val="0"/>
          <w:numId w:val="44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24383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Příloha č. 2 – Zimní údržba místních komunikací – Mělnická Vrutice</w:t>
      </w:r>
    </w:p>
    <w:p w14:paraId="739D7034" w14:textId="0BC8DF6F" w:rsidR="00E2671A" w:rsidRPr="0024383D" w:rsidRDefault="00E2671A" w:rsidP="00E2671A">
      <w:pPr>
        <w:pStyle w:val="Odstavecseseznamem"/>
        <w:numPr>
          <w:ilvl w:val="0"/>
          <w:numId w:val="44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24383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Příloha č. 3 – Zimní údržba místních komunikací – Skuhrov</w:t>
      </w:r>
    </w:p>
    <w:p w14:paraId="04A6B2FF" w14:textId="10D776C5" w:rsidR="0004238F" w:rsidRPr="0024383D" w:rsidRDefault="0004238F" w:rsidP="00E2671A">
      <w:pPr>
        <w:numPr>
          <w:ilvl w:val="0"/>
          <w:numId w:val="43"/>
        </w:numPr>
        <w:tabs>
          <w:tab w:val="left" w:pos="-5760"/>
        </w:tabs>
        <w:spacing w:before="120"/>
        <w:jc w:val="both"/>
        <w:rPr>
          <w:color w:val="000000" w:themeColor="text1"/>
        </w:rPr>
      </w:pPr>
      <w:r w:rsidRPr="0024383D">
        <w:rPr>
          <w:color w:val="000000" w:themeColor="text1"/>
        </w:rPr>
        <w:t xml:space="preserve">Toto nařízení nabývá účinnosti </w:t>
      </w:r>
      <w:r w:rsidR="00E2671A" w:rsidRPr="0024383D">
        <w:rPr>
          <w:color w:val="000000" w:themeColor="text1"/>
        </w:rPr>
        <w:t>po</w:t>
      </w:r>
      <w:r w:rsidR="00E2671A" w:rsidRPr="0024383D">
        <w:rPr>
          <w:color w:val="000000" w:themeColor="text1"/>
          <w:shd w:val="clear" w:color="auto" w:fill="FFFFFF"/>
        </w:rPr>
        <w:t>čátkem patnáctého dne následujícího po dni jeho vyhlášení</w:t>
      </w:r>
      <w:r w:rsidRPr="0024383D">
        <w:rPr>
          <w:color w:val="000000" w:themeColor="text1"/>
        </w:rPr>
        <w:t>.</w:t>
      </w:r>
    </w:p>
    <w:p w14:paraId="0A2D96F7" w14:textId="77777777" w:rsidR="0004238F" w:rsidRPr="0024383D" w:rsidRDefault="0004238F" w:rsidP="0004238F">
      <w:pPr>
        <w:pStyle w:val="NormlnIMP"/>
        <w:spacing w:line="240" w:lineRule="auto"/>
        <w:ind w:firstLine="720"/>
        <w:rPr>
          <w:color w:val="000000" w:themeColor="text1"/>
        </w:rPr>
      </w:pPr>
    </w:p>
    <w:p w14:paraId="1205294C" w14:textId="77777777" w:rsidR="0004238F" w:rsidRPr="0024383D" w:rsidRDefault="0004238F" w:rsidP="0004238F">
      <w:pPr>
        <w:pStyle w:val="NormlnIMP"/>
        <w:spacing w:line="240" w:lineRule="auto"/>
        <w:ind w:firstLine="720"/>
        <w:rPr>
          <w:color w:val="000000" w:themeColor="text1"/>
        </w:rPr>
      </w:pPr>
    </w:p>
    <w:p w14:paraId="60661CEF" w14:textId="77777777" w:rsidR="0004238F" w:rsidRPr="0024383D" w:rsidRDefault="0004238F" w:rsidP="0025354B">
      <w:pPr>
        <w:tabs>
          <w:tab w:val="num" w:pos="540"/>
        </w:tabs>
        <w:ind w:left="540"/>
        <w:jc w:val="both"/>
        <w:rPr>
          <w:color w:val="000000" w:themeColor="text1"/>
        </w:rPr>
      </w:pPr>
    </w:p>
    <w:p w14:paraId="300F939F" w14:textId="77777777" w:rsidR="00000945" w:rsidRPr="0024383D" w:rsidRDefault="00000945" w:rsidP="00000945">
      <w:pPr>
        <w:pStyle w:val="NormlnIMP"/>
        <w:spacing w:line="240" w:lineRule="auto"/>
        <w:ind w:firstLine="720"/>
        <w:rPr>
          <w:color w:val="000000" w:themeColor="text1"/>
          <w:szCs w:val="24"/>
        </w:rPr>
      </w:pPr>
      <w:bookmarkStart w:id="0" w:name="_Hlk75175298"/>
      <w:r w:rsidRPr="0024383D">
        <w:rPr>
          <w:color w:val="000000" w:themeColor="text1"/>
          <w:szCs w:val="24"/>
        </w:rPr>
        <w:t>_______________________</w:t>
      </w:r>
      <w:r w:rsidRPr="0024383D">
        <w:rPr>
          <w:color w:val="000000" w:themeColor="text1"/>
          <w:szCs w:val="24"/>
        </w:rPr>
        <w:tab/>
      </w:r>
      <w:r w:rsidRPr="0024383D">
        <w:rPr>
          <w:color w:val="000000" w:themeColor="text1"/>
          <w:szCs w:val="24"/>
        </w:rPr>
        <w:tab/>
      </w:r>
      <w:r w:rsidRPr="0024383D">
        <w:rPr>
          <w:color w:val="000000" w:themeColor="text1"/>
          <w:szCs w:val="24"/>
        </w:rPr>
        <w:tab/>
      </w:r>
      <w:r w:rsidRPr="0024383D">
        <w:rPr>
          <w:color w:val="000000" w:themeColor="text1"/>
          <w:szCs w:val="24"/>
        </w:rPr>
        <w:tab/>
        <w:t>_______________________</w:t>
      </w:r>
    </w:p>
    <w:p w14:paraId="609EF547" w14:textId="77777777" w:rsidR="00000945" w:rsidRPr="0024383D" w:rsidRDefault="00000945" w:rsidP="00000945">
      <w:pPr>
        <w:tabs>
          <w:tab w:val="left" w:pos="0"/>
        </w:tabs>
        <w:rPr>
          <w:color w:val="000000" w:themeColor="text1"/>
        </w:rPr>
      </w:pPr>
      <w:r w:rsidRPr="0024383D">
        <w:rPr>
          <w:color w:val="000000" w:themeColor="text1"/>
        </w:rPr>
        <w:tab/>
        <w:t xml:space="preserve">        Romana Bakešová</w:t>
      </w:r>
      <w:r w:rsidRPr="0024383D">
        <w:rPr>
          <w:color w:val="000000" w:themeColor="text1"/>
        </w:rPr>
        <w:tab/>
        <w:t xml:space="preserve"> </w:t>
      </w:r>
      <w:r w:rsidRPr="0024383D">
        <w:rPr>
          <w:color w:val="000000" w:themeColor="text1"/>
        </w:rPr>
        <w:tab/>
      </w:r>
      <w:r w:rsidRPr="0024383D">
        <w:rPr>
          <w:color w:val="000000" w:themeColor="text1"/>
        </w:rPr>
        <w:tab/>
      </w:r>
      <w:r w:rsidRPr="0024383D">
        <w:rPr>
          <w:color w:val="000000" w:themeColor="text1"/>
        </w:rPr>
        <w:tab/>
        <w:t xml:space="preserve">      Mgr. Helena Vavřinová</w:t>
      </w:r>
    </w:p>
    <w:p w14:paraId="76DE857D" w14:textId="13304805" w:rsidR="00000945" w:rsidRPr="0024383D" w:rsidRDefault="00000945" w:rsidP="00E2671A">
      <w:pPr>
        <w:tabs>
          <w:tab w:val="left" w:pos="0"/>
        </w:tabs>
        <w:rPr>
          <w:color w:val="000000" w:themeColor="text1"/>
        </w:rPr>
      </w:pPr>
      <w:r w:rsidRPr="0024383D">
        <w:rPr>
          <w:color w:val="000000" w:themeColor="text1"/>
        </w:rPr>
        <w:tab/>
      </w:r>
      <w:r w:rsidRPr="0024383D">
        <w:rPr>
          <w:color w:val="000000" w:themeColor="text1"/>
        </w:rPr>
        <w:tab/>
        <w:t>místostarostka</w:t>
      </w:r>
      <w:r w:rsidRPr="0024383D">
        <w:rPr>
          <w:color w:val="000000" w:themeColor="text1"/>
        </w:rPr>
        <w:tab/>
      </w:r>
      <w:r w:rsidRPr="0024383D">
        <w:rPr>
          <w:color w:val="000000" w:themeColor="text1"/>
        </w:rPr>
        <w:tab/>
      </w:r>
      <w:r w:rsidRPr="0024383D">
        <w:rPr>
          <w:color w:val="000000" w:themeColor="text1"/>
        </w:rPr>
        <w:tab/>
      </w:r>
      <w:r w:rsidRPr="0024383D">
        <w:rPr>
          <w:color w:val="000000" w:themeColor="text1"/>
        </w:rPr>
        <w:tab/>
      </w:r>
      <w:r w:rsidRPr="0024383D">
        <w:rPr>
          <w:color w:val="000000" w:themeColor="text1"/>
        </w:rPr>
        <w:tab/>
      </w:r>
      <w:proofErr w:type="gramStart"/>
      <w:r w:rsidRPr="0024383D">
        <w:rPr>
          <w:color w:val="000000" w:themeColor="text1"/>
        </w:rPr>
        <w:tab/>
        <w:t xml:space="preserve">  starostka</w:t>
      </w:r>
      <w:proofErr w:type="gramEnd"/>
      <w:r w:rsidRPr="0024383D">
        <w:rPr>
          <w:color w:val="000000" w:themeColor="text1"/>
        </w:rPr>
        <w:t xml:space="preserve"> obce</w:t>
      </w:r>
      <w:bookmarkEnd w:id="0"/>
    </w:p>
    <w:sectPr w:rsidR="00000945" w:rsidRPr="0024383D" w:rsidSect="00E2671A">
      <w:pgSz w:w="11906" w:h="16838" w:code="9"/>
      <w:pgMar w:top="1418" w:right="1418" w:bottom="1418" w:left="1418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55FB" w14:textId="77777777" w:rsidR="001E1760" w:rsidRDefault="001E1760">
      <w:r>
        <w:separator/>
      </w:r>
    </w:p>
  </w:endnote>
  <w:endnote w:type="continuationSeparator" w:id="0">
    <w:p w14:paraId="1245E4AD" w14:textId="77777777" w:rsidR="001E1760" w:rsidRDefault="001E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5496" w14:textId="77777777" w:rsidR="001E1760" w:rsidRDefault="001E1760">
      <w:r>
        <w:separator/>
      </w:r>
    </w:p>
  </w:footnote>
  <w:footnote w:type="continuationSeparator" w:id="0">
    <w:p w14:paraId="5843A0FD" w14:textId="77777777" w:rsidR="001E1760" w:rsidRDefault="001E1760">
      <w:r>
        <w:continuationSeparator/>
      </w:r>
    </w:p>
  </w:footnote>
  <w:footnote w:id="1">
    <w:p w14:paraId="1202AFE0" w14:textId="77777777" w:rsidR="0004238F" w:rsidRPr="00C05E15" w:rsidRDefault="0004238F" w:rsidP="0004238F">
      <w:pPr>
        <w:pStyle w:val="Textpoznpodarou"/>
      </w:pPr>
      <w:r w:rsidRPr="00C05E15">
        <w:rPr>
          <w:rStyle w:val="Znakapoznpodarou"/>
        </w:rPr>
        <w:footnoteRef/>
      </w:r>
      <w:r w:rsidRPr="00C05E15">
        <w:t xml:space="preserve"> ust. § 6 zákona č. 13/1997 Sb., o pozemních komunikacích, ve znění pozdějších předpisů</w:t>
      </w:r>
    </w:p>
  </w:footnote>
  <w:footnote w:id="2">
    <w:p w14:paraId="25EBBD89" w14:textId="77777777" w:rsidR="00651BCA" w:rsidRDefault="00651BCA" w:rsidP="00651BC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zimním období se ve smyslu ust. § 41 odst. 4) vyhlášky Ministerstva dopravy a spojů č. 104/1997 Sb., kterou se provádí zákon o pozemních komunikacích, ve znění pozdějších předpisů, rozumí období od 1. listopadu do 31. března následujícího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7E1784"/>
    <w:multiLevelType w:val="hybridMultilevel"/>
    <w:tmpl w:val="BE0442A6"/>
    <w:lvl w:ilvl="0" w:tplc="AFC21B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FC21BC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0A76B052"/>
    <w:lvl w:ilvl="0" w:tplc="B4A0015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A6509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1572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26584087"/>
    <w:multiLevelType w:val="hybridMultilevel"/>
    <w:tmpl w:val="44B686FA"/>
    <w:lvl w:ilvl="0" w:tplc="038C643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40986"/>
    <w:multiLevelType w:val="hybridMultilevel"/>
    <w:tmpl w:val="6A6E9244"/>
    <w:lvl w:ilvl="0" w:tplc="85DA82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17463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17BB2"/>
    <w:multiLevelType w:val="hybridMultilevel"/>
    <w:tmpl w:val="794A6CD8"/>
    <w:lvl w:ilvl="0" w:tplc="CF1CF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CC0516"/>
    <w:multiLevelType w:val="hybridMultilevel"/>
    <w:tmpl w:val="C81EC898"/>
    <w:lvl w:ilvl="0" w:tplc="AB267430">
      <w:start w:val="1"/>
      <w:numFmt w:val="lowerLetter"/>
      <w:lvlText w:val="%1)"/>
      <w:lvlJc w:val="left"/>
      <w:pPr>
        <w:ind w:left="109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3A56E0"/>
    <w:multiLevelType w:val="hybridMultilevel"/>
    <w:tmpl w:val="26A875F6"/>
    <w:lvl w:ilvl="0" w:tplc="D6D08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902306"/>
    <w:multiLevelType w:val="hybridMultilevel"/>
    <w:tmpl w:val="09C4EC02"/>
    <w:lvl w:ilvl="0" w:tplc="B1941E4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354FD"/>
    <w:multiLevelType w:val="hybridMultilevel"/>
    <w:tmpl w:val="719027F8"/>
    <w:lvl w:ilvl="0" w:tplc="AB267430">
      <w:start w:val="1"/>
      <w:numFmt w:val="lowerLetter"/>
      <w:lvlText w:val="%1)"/>
      <w:lvlJc w:val="left"/>
      <w:pPr>
        <w:ind w:left="181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E55A5BFC"/>
    <w:lvl w:ilvl="0" w:tplc="4044EB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4591587">
    <w:abstractNumId w:val="10"/>
  </w:num>
  <w:num w:numId="2" w16cid:durableId="1589922015">
    <w:abstractNumId w:val="43"/>
  </w:num>
  <w:num w:numId="3" w16cid:durableId="1322346634">
    <w:abstractNumId w:val="6"/>
  </w:num>
  <w:num w:numId="4" w16cid:durableId="1393196870">
    <w:abstractNumId w:val="30"/>
  </w:num>
  <w:num w:numId="5" w16cid:durableId="532772256">
    <w:abstractNumId w:val="27"/>
  </w:num>
  <w:num w:numId="6" w16cid:durableId="1860000370">
    <w:abstractNumId w:val="36"/>
  </w:num>
  <w:num w:numId="7" w16cid:durableId="1933469492">
    <w:abstractNumId w:val="11"/>
  </w:num>
  <w:num w:numId="8" w16cid:durableId="1783920054">
    <w:abstractNumId w:val="1"/>
  </w:num>
  <w:num w:numId="9" w16cid:durableId="1778136256">
    <w:abstractNumId w:val="33"/>
  </w:num>
  <w:num w:numId="10" w16cid:durableId="1218391823">
    <w:abstractNumId w:val="29"/>
  </w:num>
  <w:num w:numId="11" w16cid:durableId="590966042">
    <w:abstractNumId w:val="28"/>
  </w:num>
  <w:num w:numId="12" w16cid:durableId="118107170">
    <w:abstractNumId w:val="14"/>
  </w:num>
  <w:num w:numId="13" w16cid:durableId="621306540">
    <w:abstractNumId w:val="31"/>
  </w:num>
  <w:num w:numId="14" w16cid:durableId="767891904">
    <w:abstractNumId w:val="42"/>
  </w:num>
  <w:num w:numId="15" w16cid:durableId="1450004512">
    <w:abstractNumId w:val="19"/>
  </w:num>
  <w:num w:numId="16" w16cid:durableId="1735084728">
    <w:abstractNumId w:val="41"/>
  </w:num>
  <w:num w:numId="17" w16cid:durableId="211498792">
    <w:abstractNumId w:val="7"/>
  </w:num>
  <w:num w:numId="18" w16cid:durableId="259922293">
    <w:abstractNumId w:val="0"/>
  </w:num>
  <w:num w:numId="19" w16cid:durableId="1850412336">
    <w:abstractNumId w:val="24"/>
  </w:num>
  <w:num w:numId="20" w16cid:durableId="1035619452">
    <w:abstractNumId w:val="32"/>
  </w:num>
  <w:num w:numId="21" w16cid:durableId="1989046029">
    <w:abstractNumId w:val="25"/>
  </w:num>
  <w:num w:numId="22" w16cid:durableId="1565019235">
    <w:abstractNumId w:val="26"/>
  </w:num>
  <w:num w:numId="23" w16cid:durableId="1770782737">
    <w:abstractNumId w:val="18"/>
  </w:num>
  <w:num w:numId="24" w16cid:durableId="873730910">
    <w:abstractNumId w:val="8"/>
  </w:num>
  <w:num w:numId="25" w16cid:durableId="1432236156">
    <w:abstractNumId w:val="3"/>
  </w:num>
  <w:num w:numId="26" w16cid:durableId="662128840">
    <w:abstractNumId w:val="23"/>
  </w:num>
  <w:num w:numId="27" w16cid:durableId="884021671">
    <w:abstractNumId w:val="4"/>
  </w:num>
  <w:num w:numId="28" w16cid:durableId="1554973333">
    <w:abstractNumId w:val="20"/>
  </w:num>
  <w:num w:numId="29" w16cid:durableId="2078745781">
    <w:abstractNumId w:val="13"/>
  </w:num>
  <w:num w:numId="30" w16cid:durableId="1901398511">
    <w:abstractNumId w:val="15"/>
  </w:num>
  <w:num w:numId="31" w16cid:durableId="1224295911">
    <w:abstractNumId w:val="38"/>
  </w:num>
  <w:num w:numId="32" w16cid:durableId="863640221">
    <w:abstractNumId w:val="17"/>
  </w:num>
  <w:num w:numId="33" w16cid:durableId="1139416242">
    <w:abstractNumId w:val="12"/>
  </w:num>
  <w:num w:numId="34" w16cid:durableId="1384410064">
    <w:abstractNumId w:val="35"/>
  </w:num>
  <w:num w:numId="35" w16cid:durableId="1366443550">
    <w:abstractNumId w:val="21"/>
  </w:num>
  <w:num w:numId="36" w16cid:durableId="1559973247">
    <w:abstractNumId w:val="5"/>
  </w:num>
  <w:num w:numId="37" w16cid:durableId="16515943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2753010">
    <w:abstractNumId w:val="4"/>
  </w:num>
  <w:num w:numId="39" w16cid:durableId="846821257">
    <w:abstractNumId w:val="34"/>
  </w:num>
  <w:num w:numId="40" w16cid:durableId="907811122">
    <w:abstractNumId w:val="39"/>
  </w:num>
  <w:num w:numId="41" w16cid:durableId="1433431908">
    <w:abstractNumId w:val="37"/>
  </w:num>
  <w:num w:numId="42" w16cid:durableId="41366491">
    <w:abstractNumId w:val="9"/>
  </w:num>
  <w:num w:numId="43" w16cid:durableId="1953199597">
    <w:abstractNumId w:val="16"/>
  </w:num>
  <w:num w:numId="44" w16cid:durableId="76679608">
    <w:abstractNumId w:val="22"/>
  </w:num>
  <w:num w:numId="45" w16cid:durableId="85708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945"/>
    <w:rsid w:val="00012F79"/>
    <w:rsid w:val="00024B27"/>
    <w:rsid w:val="00031731"/>
    <w:rsid w:val="000332D7"/>
    <w:rsid w:val="00036778"/>
    <w:rsid w:val="00041A92"/>
    <w:rsid w:val="0004238F"/>
    <w:rsid w:val="00042756"/>
    <w:rsid w:val="00053446"/>
    <w:rsid w:val="00053FEC"/>
    <w:rsid w:val="0005615E"/>
    <w:rsid w:val="0005787D"/>
    <w:rsid w:val="00075541"/>
    <w:rsid w:val="0007662A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5681"/>
    <w:rsid w:val="000F645D"/>
    <w:rsid w:val="00103649"/>
    <w:rsid w:val="001078B1"/>
    <w:rsid w:val="00111089"/>
    <w:rsid w:val="00115451"/>
    <w:rsid w:val="00117535"/>
    <w:rsid w:val="00117E27"/>
    <w:rsid w:val="00122EA8"/>
    <w:rsid w:val="00123D3A"/>
    <w:rsid w:val="00127352"/>
    <w:rsid w:val="00133646"/>
    <w:rsid w:val="00134AA3"/>
    <w:rsid w:val="0013553A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1760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83D"/>
    <w:rsid w:val="002439E9"/>
    <w:rsid w:val="00244C59"/>
    <w:rsid w:val="00246D80"/>
    <w:rsid w:val="0024722A"/>
    <w:rsid w:val="00247C11"/>
    <w:rsid w:val="00251FBA"/>
    <w:rsid w:val="002527A8"/>
    <w:rsid w:val="0025354B"/>
    <w:rsid w:val="00255095"/>
    <w:rsid w:val="00255AE6"/>
    <w:rsid w:val="00261098"/>
    <w:rsid w:val="00262D62"/>
    <w:rsid w:val="0026520E"/>
    <w:rsid w:val="002655D3"/>
    <w:rsid w:val="00265EF4"/>
    <w:rsid w:val="00267188"/>
    <w:rsid w:val="00267F9C"/>
    <w:rsid w:val="002A020A"/>
    <w:rsid w:val="002A3581"/>
    <w:rsid w:val="002B7E6B"/>
    <w:rsid w:val="002C32D2"/>
    <w:rsid w:val="002C3644"/>
    <w:rsid w:val="002C442F"/>
    <w:rsid w:val="002D64B8"/>
    <w:rsid w:val="002D7DAC"/>
    <w:rsid w:val="002E4546"/>
    <w:rsid w:val="002F6C9F"/>
    <w:rsid w:val="0031415A"/>
    <w:rsid w:val="00320CF7"/>
    <w:rsid w:val="0032634F"/>
    <w:rsid w:val="0034317B"/>
    <w:rsid w:val="00343C2D"/>
    <w:rsid w:val="00344369"/>
    <w:rsid w:val="00345D8D"/>
    <w:rsid w:val="0035204D"/>
    <w:rsid w:val="00352DD8"/>
    <w:rsid w:val="00364D52"/>
    <w:rsid w:val="00373576"/>
    <w:rsid w:val="0037455E"/>
    <w:rsid w:val="003746ED"/>
    <w:rsid w:val="003934B6"/>
    <w:rsid w:val="003971D6"/>
    <w:rsid w:val="003A0DB1"/>
    <w:rsid w:val="003A7FC0"/>
    <w:rsid w:val="003D0EAC"/>
    <w:rsid w:val="003D6965"/>
    <w:rsid w:val="003E155C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72B"/>
    <w:rsid w:val="00431942"/>
    <w:rsid w:val="00435697"/>
    <w:rsid w:val="00453AB3"/>
    <w:rsid w:val="004761AD"/>
    <w:rsid w:val="00476A0B"/>
    <w:rsid w:val="004822A1"/>
    <w:rsid w:val="00492D2F"/>
    <w:rsid w:val="004966EB"/>
    <w:rsid w:val="004A7746"/>
    <w:rsid w:val="004B018B"/>
    <w:rsid w:val="004B45D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2E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942"/>
    <w:rsid w:val="006025AC"/>
    <w:rsid w:val="00604162"/>
    <w:rsid w:val="006101FB"/>
    <w:rsid w:val="00617D61"/>
    <w:rsid w:val="00617FE8"/>
    <w:rsid w:val="00620481"/>
    <w:rsid w:val="006277AF"/>
    <w:rsid w:val="00630D1E"/>
    <w:rsid w:val="00632F39"/>
    <w:rsid w:val="00641107"/>
    <w:rsid w:val="006511C7"/>
    <w:rsid w:val="00651BCA"/>
    <w:rsid w:val="0066100B"/>
    <w:rsid w:val="00667683"/>
    <w:rsid w:val="00671A01"/>
    <w:rsid w:val="00675B4F"/>
    <w:rsid w:val="006814CB"/>
    <w:rsid w:val="006866EF"/>
    <w:rsid w:val="00692B36"/>
    <w:rsid w:val="00693339"/>
    <w:rsid w:val="00696155"/>
    <w:rsid w:val="006A5ED0"/>
    <w:rsid w:val="006B58B2"/>
    <w:rsid w:val="006D191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555F"/>
    <w:rsid w:val="00765052"/>
    <w:rsid w:val="007654D3"/>
    <w:rsid w:val="00777412"/>
    <w:rsid w:val="00787EE1"/>
    <w:rsid w:val="007909DA"/>
    <w:rsid w:val="00795009"/>
    <w:rsid w:val="00797A40"/>
    <w:rsid w:val="007A18BA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46F"/>
    <w:rsid w:val="00806A9C"/>
    <w:rsid w:val="00811FB6"/>
    <w:rsid w:val="008120EE"/>
    <w:rsid w:val="00823562"/>
    <w:rsid w:val="00825F6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4CB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9C5"/>
    <w:rsid w:val="00923300"/>
    <w:rsid w:val="00931F5E"/>
    <w:rsid w:val="009401A1"/>
    <w:rsid w:val="00940656"/>
    <w:rsid w:val="0094179C"/>
    <w:rsid w:val="00951700"/>
    <w:rsid w:val="009722E1"/>
    <w:rsid w:val="00972F9E"/>
    <w:rsid w:val="00973C0E"/>
    <w:rsid w:val="009743BA"/>
    <w:rsid w:val="009774F4"/>
    <w:rsid w:val="009859B0"/>
    <w:rsid w:val="009A0DDF"/>
    <w:rsid w:val="009A1A48"/>
    <w:rsid w:val="009A36C9"/>
    <w:rsid w:val="009A64B8"/>
    <w:rsid w:val="009B50E5"/>
    <w:rsid w:val="009B680A"/>
    <w:rsid w:val="009B77CC"/>
    <w:rsid w:val="009C6F20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419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2C84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4F63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6EA5"/>
    <w:rsid w:val="00D91A41"/>
    <w:rsid w:val="00D93F84"/>
    <w:rsid w:val="00DB2051"/>
    <w:rsid w:val="00DC3C0A"/>
    <w:rsid w:val="00DE0A5F"/>
    <w:rsid w:val="00DE54A3"/>
    <w:rsid w:val="00DE7589"/>
    <w:rsid w:val="00DF28D8"/>
    <w:rsid w:val="00E04C79"/>
    <w:rsid w:val="00E11050"/>
    <w:rsid w:val="00E117FD"/>
    <w:rsid w:val="00E2491F"/>
    <w:rsid w:val="00E2671A"/>
    <w:rsid w:val="00E318DB"/>
    <w:rsid w:val="00E42543"/>
    <w:rsid w:val="00E428C5"/>
    <w:rsid w:val="00E5151D"/>
    <w:rsid w:val="00E555A1"/>
    <w:rsid w:val="00E5685C"/>
    <w:rsid w:val="00E5725E"/>
    <w:rsid w:val="00E66B2E"/>
    <w:rsid w:val="00E67060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CDB"/>
    <w:rsid w:val="00EF0F4E"/>
    <w:rsid w:val="00F00E31"/>
    <w:rsid w:val="00F11FC3"/>
    <w:rsid w:val="00F15EB8"/>
    <w:rsid w:val="00F17575"/>
    <w:rsid w:val="00F1773A"/>
    <w:rsid w:val="00F20DEA"/>
    <w:rsid w:val="00F301DF"/>
    <w:rsid w:val="00F349F4"/>
    <w:rsid w:val="00F37B51"/>
    <w:rsid w:val="00F45D43"/>
    <w:rsid w:val="00F47FED"/>
    <w:rsid w:val="00F509F8"/>
    <w:rsid w:val="00F51A5D"/>
    <w:rsid w:val="00F534BD"/>
    <w:rsid w:val="00F53E58"/>
    <w:rsid w:val="00F57F1D"/>
    <w:rsid w:val="00F63C3C"/>
    <w:rsid w:val="00F67C91"/>
    <w:rsid w:val="00F71191"/>
    <w:rsid w:val="00F724DF"/>
    <w:rsid w:val="00F76A45"/>
    <w:rsid w:val="00F77173"/>
    <w:rsid w:val="00F771CC"/>
    <w:rsid w:val="00F81F88"/>
    <w:rsid w:val="00F876B3"/>
    <w:rsid w:val="00F87C7D"/>
    <w:rsid w:val="00FA072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D0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0D783B"/>
  <w15:docId w15:val="{9B1B9699-ADCA-4386-8F73-86465E71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eznamoslovan">
    <w:name w:val="Seznam očíslovaný~"/>
    <w:basedOn w:val="Normln"/>
    <w:rsid w:val="00345D8D"/>
    <w:pPr>
      <w:numPr>
        <w:numId w:val="3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ZkladntextIMP">
    <w:name w:val="Základní text_IMP"/>
    <w:basedOn w:val="Normln"/>
    <w:rsid w:val="00345D8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4238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0DA4-B060-432D-BA27-D524A1FB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Podatelna</cp:lastModifiedBy>
  <cp:revision>2</cp:revision>
  <cp:lastPrinted>2022-09-06T07:32:00Z</cp:lastPrinted>
  <dcterms:created xsi:type="dcterms:W3CDTF">2022-09-06T07:33:00Z</dcterms:created>
  <dcterms:modified xsi:type="dcterms:W3CDTF">2022-09-06T07:33:00Z</dcterms:modified>
</cp:coreProperties>
</file>