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40666" w14:textId="77777777" w:rsidR="001240A9" w:rsidRDefault="001240A9" w:rsidP="001240A9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32"/>
          <w:szCs w:val="32"/>
          <w:lang w:val="cs-CZ"/>
        </w:rPr>
      </w:pPr>
      <w:r>
        <w:rPr>
          <w:rFonts w:ascii="Arial" w:eastAsia="MS Mincho" w:hAnsi="Arial" w:cs="Arial"/>
          <w:b/>
          <w:bCs/>
          <w:sz w:val="32"/>
          <w:szCs w:val="32"/>
          <w:lang w:val="cs-CZ"/>
        </w:rPr>
        <w:t>M Ě S T O   B Í L I N A</w:t>
      </w:r>
    </w:p>
    <w:p w14:paraId="3B553466" w14:textId="77777777" w:rsidR="001F566C" w:rsidRDefault="001F566C" w:rsidP="001240A9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8"/>
          <w:szCs w:val="28"/>
          <w:lang w:val="cs-CZ"/>
        </w:rPr>
      </w:pPr>
    </w:p>
    <w:p w14:paraId="5026663F" w14:textId="6982005F" w:rsidR="001240A9" w:rsidRDefault="001240A9" w:rsidP="001240A9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8"/>
          <w:szCs w:val="28"/>
          <w:lang w:val="cs-CZ"/>
        </w:rPr>
      </w:pPr>
      <w:r>
        <w:rPr>
          <w:rFonts w:ascii="Arial" w:eastAsia="MS Mincho" w:hAnsi="Arial" w:cs="Arial"/>
          <w:b/>
          <w:bCs/>
          <w:sz w:val="28"/>
          <w:szCs w:val="28"/>
          <w:lang w:val="cs-CZ"/>
        </w:rPr>
        <w:t>Zastupitelstvo města Bílina</w:t>
      </w:r>
    </w:p>
    <w:p w14:paraId="6C2D6E01" w14:textId="77777777" w:rsidR="001240A9" w:rsidRDefault="001240A9" w:rsidP="001240A9">
      <w:pPr>
        <w:pStyle w:val="ZkladntextIMP"/>
        <w:spacing w:line="240" w:lineRule="auto"/>
        <w:ind w:left="0"/>
        <w:rPr>
          <w:b/>
          <w:szCs w:val="24"/>
        </w:rPr>
      </w:pPr>
    </w:p>
    <w:p w14:paraId="25E20484" w14:textId="3B77443F" w:rsidR="001240A9" w:rsidRDefault="001240A9" w:rsidP="001240A9">
      <w:pPr>
        <w:pStyle w:val="ZkladntextIMP"/>
        <w:spacing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Obecně závazná vyhláška</w:t>
      </w:r>
    </w:p>
    <w:p w14:paraId="6AD40202" w14:textId="77777777" w:rsidR="001240A9" w:rsidRDefault="001240A9" w:rsidP="001240A9">
      <w:pPr>
        <w:pStyle w:val="ZkladntextIMP"/>
        <w:spacing w:line="240" w:lineRule="auto"/>
        <w:jc w:val="center"/>
        <w:rPr>
          <w:b/>
          <w:szCs w:val="24"/>
        </w:rPr>
      </w:pPr>
    </w:p>
    <w:p w14:paraId="625E008F" w14:textId="4EC93B26" w:rsidR="001240A9" w:rsidRDefault="001240A9" w:rsidP="001240A9">
      <w:pPr>
        <w:pStyle w:val="ZkladntextIMP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Požární řád</w:t>
      </w:r>
    </w:p>
    <w:p w14:paraId="4B485546" w14:textId="77777777" w:rsidR="001240A9" w:rsidRDefault="001240A9" w:rsidP="001240A9">
      <w:pPr>
        <w:pStyle w:val="ZkladntextIMP"/>
        <w:spacing w:line="240" w:lineRule="auto"/>
        <w:ind w:left="0"/>
        <w:rPr>
          <w:szCs w:val="24"/>
        </w:rPr>
      </w:pPr>
    </w:p>
    <w:p w14:paraId="30FC4AC7" w14:textId="5485362F" w:rsidR="001240A9" w:rsidRDefault="001240A9" w:rsidP="001240A9">
      <w:pPr>
        <w:pStyle w:val="ZkladntextIMP"/>
        <w:spacing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města Bílina se na svém zasedání </w:t>
      </w:r>
      <w:r w:rsidR="00185BA8">
        <w:rPr>
          <w:sz w:val="22"/>
          <w:szCs w:val="22"/>
        </w:rPr>
        <w:t>17.09.2025</w:t>
      </w:r>
      <w:r w:rsidR="001F566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usneslo vydat </w:t>
      </w:r>
      <w:r w:rsidR="00A66B37">
        <w:rPr>
          <w:sz w:val="22"/>
          <w:szCs w:val="22"/>
        </w:rPr>
        <w:t xml:space="preserve">usnesením č. 163, </w:t>
      </w:r>
      <w:r>
        <w:rPr>
          <w:sz w:val="22"/>
          <w:szCs w:val="22"/>
        </w:rPr>
        <w:t>na základě § 29 odst. 1 písm. o) bod 1. zákona č. 133/1985 Sb., o požární ochraně, ve znění pozdějších předpisů (dále jen „zákon o požární ochraně“), a v souladu s § 10 písm. d) a § 84 odst. 2 písm. h) zákona č. 128/2000 Sb., o obcích (obecní zřízení), ve znění pozdějších předpisů, tuto obecně závaznou vyhlášku (dále jen „vyhláška“):</w:t>
      </w:r>
    </w:p>
    <w:p w14:paraId="59CD80CB" w14:textId="77777777" w:rsidR="001240A9" w:rsidRDefault="001240A9" w:rsidP="001240A9">
      <w:pPr>
        <w:pStyle w:val="ZkladntextIMP"/>
        <w:spacing w:line="240" w:lineRule="auto"/>
        <w:ind w:left="0"/>
        <w:jc w:val="both"/>
        <w:rPr>
          <w:i/>
          <w:sz w:val="22"/>
          <w:szCs w:val="22"/>
          <w:highlight w:val="green"/>
        </w:rPr>
      </w:pPr>
    </w:p>
    <w:p w14:paraId="3BD2D70B" w14:textId="77777777" w:rsidR="001240A9" w:rsidRDefault="001240A9" w:rsidP="001240A9">
      <w:pPr>
        <w:pStyle w:val="ZkladntextIMP"/>
        <w:spacing w:line="240" w:lineRule="auto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 1</w:t>
      </w:r>
    </w:p>
    <w:p w14:paraId="22909F09" w14:textId="77777777" w:rsidR="001240A9" w:rsidRDefault="001240A9" w:rsidP="001240A9">
      <w:pPr>
        <w:pStyle w:val="ZkladntextIMP"/>
        <w:spacing w:line="240" w:lineRule="auto"/>
        <w:ind w:left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Úvodní ustanovení</w:t>
      </w:r>
    </w:p>
    <w:p w14:paraId="2131CE2D" w14:textId="77777777" w:rsidR="001240A9" w:rsidRDefault="001240A9" w:rsidP="001240A9">
      <w:pPr>
        <w:pStyle w:val="ZkladntextIMP"/>
        <w:spacing w:line="240" w:lineRule="auto"/>
        <w:jc w:val="center"/>
        <w:rPr>
          <w:sz w:val="22"/>
          <w:szCs w:val="22"/>
        </w:rPr>
      </w:pPr>
    </w:p>
    <w:p w14:paraId="0EBF46C7" w14:textId="77777777" w:rsidR="001240A9" w:rsidRDefault="001240A9" w:rsidP="001240A9">
      <w:pPr>
        <w:pStyle w:val="ZkladntextIMP"/>
        <w:spacing w:line="240" w:lineRule="auto"/>
        <w:ind w:left="0"/>
        <w:jc w:val="both"/>
        <w:rPr>
          <w:sz w:val="22"/>
          <w:szCs w:val="22"/>
          <w:shd w:val="clear" w:color="auto" w:fill="FFFF00"/>
        </w:rPr>
      </w:pPr>
      <w:r>
        <w:rPr>
          <w:sz w:val="22"/>
          <w:szCs w:val="22"/>
        </w:rPr>
        <w:t xml:space="preserve">Tato vyhláška upravuje organizaci a zásady zabezpečení požární ochrany ve městě Bílina. </w:t>
      </w:r>
    </w:p>
    <w:p w14:paraId="5B0AFD22" w14:textId="77777777" w:rsidR="001240A9" w:rsidRDefault="001240A9" w:rsidP="001240A9">
      <w:pPr>
        <w:pStyle w:val="ZkladntextIMP"/>
        <w:spacing w:line="240" w:lineRule="auto"/>
        <w:ind w:left="0"/>
        <w:jc w:val="both"/>
        <w:rPr>
          <w:sz w:val="22"/>
          <w:szCs w:val="22"/>
          <w:shd w:val="clear" w:color="auto" w:fill="FFFF00"/>
        </w:rPr>
      </w:pPr>
    </w:p>
    <w:p w14:paraId="4F9DEE12" w14:textId="77777777" w:rsidR="001240A9" w:rsidRDefault="001240A9" w:rsidP="001240A9">
      <w:pPr>
        <w:pStyle w:val="ZkladntextIMP"/>
        <w:spacing w:line="240" w:lineRule="auto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 2</w:t>
      </w:r>
    </w:p>
    <w:p w14:paraId="78C317E1" w14:textId="77777777" w:rsidR="001240A9" w:rsidRDefault="001240A9" w:rsidP="001240A9">
      <w:pPr>
        <w:pStyle w:val="ZkladntextIMP"/>
        <w:spacing w:line="240" w:lineRule="auto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Vymezení činnosti osob pověřených zabezpečováním požární ochrany ve městě</w:t>
      </w:r>
    </w:p>
    <w:p w14:paraId="6F780FCB" w14:textId="77777777" w:rsidR="001240A9" w:rsidRDefault="001240A9" w:rsidP="001240A9">
      <w:pPr>
        <w:pStyle w:val="ZkladntextIMP"/>
        <w:spacing w:line="240" w:lineRule="auto"/>
        <w:ind w:left="0"/>
        <w:jc w:val="center"/>
        <w:rPr>
          <w:sz w:val="22"/>
          <w:szCs w:val="22"/>
        </w:rPr>
      </w:pPr>
    </w:p>
    <w:p w14:paraId="6C02BEBA" w14:textId="77777777" w:rsidR="001240A9" w:rsidRDefault="001240A9" w:rsidP="001240A9">
      <w:pPr>
        <w:pStyle w:val="ZkladntextIMP"/>
        <w:numPr>
          <w:ilvl w:val="0"/>
          <w:numId w:val="1"/>
        </w:num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Ochrana životů, zdraví a majetku občanů před požáry, živelními pohromami a jinými mimořádnými událostmi na území města je zajištěna Jednotkou sboru dobrovolných hasičů města Bílina (dále jen JSDH Bílina) podle čl. 5 této vyhlášky, a dále jednotkami požární ochrany uvedenými v příloze č. 1 této vyhlášky.</w:t>
      </w:r>
    </w:p>
    <w:p w14:paraId="405BD9A2" w14:textId="77777777" w:rsidR="001240A9" w:rsidRDefault="001240A9" w:rsidP="001240A9">
      <w:pPr>
        <w:pStyle w:val="Bezmezer"/>
      </w:pPr>
    </w:p>
    <w:p w14:paraId="1EB903A1" w14:textId="77777777" w:rsidR="001240A9" w:rsidRDefault="001240A9" w:rsidP="001240A9">
      <w:pPr>
        <w:pStyle w:val="ZkladntextIMP"/>
        <w:numPr>
          <w:ilvl w:val="0"/>
          <w:numId w:val="1"/>
        </w:num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K zabezpečení úkolů na úseku požární ochrany obec v samostatné působnosti pověřila velitele JSDH Bílina, který vykonává monitoring úrovně požární ochrany ve městě, o níž předkládá zprávu starostovi města minimálně jedenkrát za rok, a dále vždy po závažné mimořádné události mající vztah k požární ochraně ve městě.</w:t>
      </w:r>
    </w:p>
    <w:p w14:paraId="3ACD00EB" w14:textId="77777777" w:rsidR="001240A9" w:rsidRDefault="001240A9" w:rsidP="001240A9">
      <w:pPr>
        <w:pStyle w:val="Odstavecseseznamem"/>
        <w:rPr>
          <w:sz w:val="22"/>
          <w:szCs w:val="22"/>
        </w:rPr>
      </w:pPr>
    </w:p>
    <w:p w14:paraId="65A91182" w14:textId="39839F85" w:rsidR="001240A9" w:rsidRDefault="001240A9" w:rsidP="001240A9">
      <w:pPr>
        <w:pStyle w:val="ZkladntextIMP"/>
        <w:numPr>
          <w:ilvl w:val="0"/>
          <w:numId w:val="1"/>
        </w:num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Realizaci úkolů na úseku požární ochrany, vyplývajících ze zákona o požární ochraně,</w:t>
      </w:r>
      <w:r w:rsidR="00CE34B9">
        <w:rPr>
          <w:sz w:val="22"/>
          <w:szCs w:val="22"/>
        </w:rPr>
        <w:t xml:space="preserve"> </w:t>
      </w:r>
      <w:r>
        <w:rPr>
          <w:sz w:val="22"/>
          <w:szCs w:val="22"/>
        </w:rPr>
        <w:t>zabezpečuje městský úřad prostřednictvím osoby způsobilé v oboru na základě uzavřené smlouvy.</w:t>
      </w:r>
    </w:p>
    <w:p w14:paraId="17AB95D6" w14:textId="77777777" w:rsidR="001240A9" w:rsidRDefault="001240A9" w:rsidP="001240A9">
      <w:pPr>
        <w:pStyle w:val="ZkladntextIMP"/>
        <w:spacing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 3</w:t>
      </w:r>
    </w:p>
    <w:p w14:paraId="2CA00278" w14:textId="77777777" w:rsidR="001240A9" w:rsidRDefault="001240A9" w:rsidP="001240A9">
      <w:pPr>
        <w:pStyle w:val="ZkladntextIMP"/>
        <w:spacing w:line="24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Podmínky požární bezpečnosti při činnostech a v objektech se zvýšeným nebezpečím vzniku požáru se zřetelem na místní situaci</w:t>
      </w:r>
    </w:p>
    <w:p w14:paraId="118B7343" w14:textId="77777777" w:rsidR="001240A9" w:rsidRDefault="001240A9" w:rsidP="001240A9">
      <w:pPr>
        <w:rPr>
          <w:rFonts w:ascii="Arial" w:hAnsi="Arial" w:cs="Arial"/>
          <w:sz w:val="22"/>
          <w:szCs w:val="22"/>
        </w:rPr>
      </w:pPr>
    </w:p>
    <w:p w14:paraId="2DD197A0" w14:textId="77777777" w:rsidR="001240A9" w:rsidRDefault="001240A9" w:rsidP="001240A9">
      <w:pPr>
        <w:numPr>
          <w:ilvl w:val="0"/>
          <w:numId w:val="2"/>
        </w:num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Podmínky zabezpečení požární ochrany v době zvýšeného nebezpečí vzniku požáru stanoví kraj svým nařízením.</w:t>
      </w:r>
      <w:r>
        <w:rPr>
          <w:rStyle w:val="Znakypropoznmkupodarou"/>
          <w:rFonts w:ascii="Arial" w:hAnsi="Arial" w:cs="Arial"/>
          <w:color w:val="000000"/>
          <w:sz w:val="22"/>
          <w:szCs w:val="22"/>
        </w:rPr>
        <w:footnoteReference w:id="1"/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)</w:t>
      </w:r>
    </w:p>
    <w:p w14:paraId="5CB29723" w14:textId="77777777" w:rsidR="001240A9" w:rsidRDefault="001240A9" w:rsidP="001240A9">
      <w:p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4A5CF487" w14:textId="77777777" w:rsidR="001240A9" w:rsidRDefault="001240A9" w:rsidP="001240A9">
      <w:pPr>
        <w:numPr>
          <w:ilvl w:val="0"/>
          <w:numId w:val="2"/>
        </w:num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Podmínky k zabezpečení požární ochrany při akcích, kterých se zúčastňuje větší počet osob, stanoví kraj svým nařízením.</w:t>
      </w:r>
      <w:r>
        <w:rPr>
          <w:rStyle w:val="Znakypropoznmkupodarou"/>
          <w:rFonts w:ascii="Arial" w:hAnsi="Arial" w:cs="Arial"/>
          <w:color w:val="000000"/>
          <w:sz w:val="22"/>
          <w:szCs w:val="22"/>
        </w:rPr>
        <w:footnoteReference w:id="2"/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)</w:t>
      </w:r>
    </w:p>
    <w:p w14:paraId="6B1DBE93" w14:textId="77777777" w:rsidR="001240A9" w:rsidRDefault="001240A9" w:rsidP="001240A9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6F24FDF1" w14:textId="77777777" w:rsidR="001240A9" w:rsidRDefault="001240A9" w:rsidP="001240A9">
      <w:pPr>
        <w:numPr>
          <w:ilvl w:val="0"/>
          <w:numId w:val="2"/>
        </w:num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Město nestanoví se zřetelem na místní situaci žádné další podmínky požární bezpečnosti při činnostech a v objektech se zvýšeným nebezpečím vzniku požáru.</w:t>
      </w:r>
    </w:p>
    <w:p w14:paraId="792F0028" w14:textId="77777777" w:rsidR="001240A9" w:rsidRDefault="001240A9" w:rsidP="001240A9">
      <w:pPr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1B25F73E" w14:textId="351BB8F4" w:rsidR="001240A9" w:rsidRDefault="001240A9" w:rsidP="001240A9">
      <w:pPr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4</w:t>
      </w:r>
    </w:p>
    <w:p w14:paraId="1A8AD0FB" w14:textId="77777777" w:rsidR="001240A9" w:rsidRDefault="001240A9" w:rsidP="001240A9">
      <w:pPr>
        <w:pStyle w:val="ZkladntextIMP"/>
        <w:spacing w:line="240" w:lineRule="auto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Způsob nepřetržitého zabezpečení požární ochrany ve městě</w:t>
      </w:r>
    </w:p>
    <w:p w14:paraId="5A7FDD49" w14:textId="77777777" w:rsidR="001240A9" w:rsidRDefault="001240A9" w:rsidP="001240A9">
      <w:pPr>
        <w:pStyle w:val="ZkladntextIMP"/>
        <w:spacing w:line="240" w:lineRule="auto"/>
        <w:jc w:val="center"/>
        <w:rPr>
          <w:b/>
          <w:sz w:val="22"/>
          <w:szCs w:val="22"/>
        </w:rPr>
      </w:pPr>
    </w:p>
    <w:p w14:paraId="76592AE2" w14:textId="77777777" w:rsidR="001240A9" w:rsidRDefault="001240A9" w:rsidP="001240A9">
      <w:pPr>
        <w:pStyle w:val="ZkladntextIMP"/>
        <w:numPr>
          <w:ilvl w:val="0"/>
          <w:numId w:val="3"/>
        </w:num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Přijetí ohlášení požáru, živelní pohromy či jiné mimořádné události je zabezpečeno ohlašovnou požárů uvedenou v čl. 7 této vyhlášky. </w:t>
      </w:r>
    </w:p>
    <w:p w14:paraId="55CF197C" w14:textId="77777777" w:rsidR="001240A9" w:rsidRPr="006A2556" w:rsidRDefault="001240A9" w:rsidP="001240A9">
      <w:pPr>
        <w:pStyle w:val="ZkladntextIMP"/>
        <w:spacing w:line="240" w:lineRule="auto"/>
        <w:jc w:val="both"/>
        <w:rPr>
          <w:sz w:val="20"/>
        </w:rPr>
      </w:pPr>
      <w:r>
        <w:rPr>
          <w:sz w:val="22"/>
          <w:szCs w:val="22"/>
        </w:rPr>
        <w:t xml:space="preserve"> </w:t>
      </w:r>
    </w:p>
    <w:p w14:paraId="05118DC8" w14:textId="228863D3" w:rsidR="001240A9" w:rsidRPr="008740FD" w:rsidRDefault="001240A9" w:rsidP="001240A9">
      <w:pPr>
        <w:pStyle w:val="ZkladntextIMP"/>
        <w:numPr>
          <w:ilvl w:val="0"/>
          <w:numId w:val="3"/>
        </w:numPr>
        <w:spacing w:line="240" w:lineRule="auto"/>
        <w:jc w:val="both"/>
        <w:rPr>
          <w:sz w:val="22"/>
          <w:szCs w:val="22"/>
          <w:shd w:val="clear" w:color="auto" w:fill="FFFF00"/>
        </w:rPr>
      </w:pPr>
      <w:r>
        <w:rPr>
          <w:sz w:val="22"/>
          <w:szCs w:val="22"/>
        </w:rPr>
        <w:t xml:space="preserve">Ochrana životů, zdraví a majetku občanů před požáry, živelními pohromami a jinými mimořádnými událostmi na území města je zabezpečena jednotkami požární ochrany, uvedenými v čl. </w:t>
      </w:r>
      <w:r w:rsidR="00313DBA">
        <w:rPr>
          <w:sz w:val="22"/>
          <w:szCs w:val="22"/>
        </w:rPr>
        <w:t>2</w:t>
      </w:r>
      <w:r w:rsidR="00A238A6">
        <w:rPr>
          <w:sz w:val="22"/>
          <w:szCs w:val="22"/>
        </w:rPr>
        <w:t xml:space="preserve"> a v příloze č. 1 této vyhlášky.</w:t>
      </w:r>
    </w:p>
    <w:p w14:paraId="0D78DC12" w14:textId="710317D2" w:rsidR="001240A9" w:rsidRDefault="001240A9" w:rsidP="001240A9">
      <w:pPr>
        <w:pStyle w:val="ZkladntextIMP"/>
        <w:spacing w:line="240" w:lineRule="auto"/>
        <w:ind w:left="75" w:hanging="15"/>
        <w:jc w:val="both"/>
        <w:rPr>
          <w:sz w:val="22"/>
          <w:szCs w:val="22"/>
          <w:shd w:val="clear" w:color="auto" w:fill="FFFF00"/>
        </w:rPr>
      </w:pPr>
    </w:p>
    <w:p w14:paraId="709F4AAB" w14:textId="7CCD74B4" w:rsidR="001240A9" w:rsidRDefault="001240A9" w:rsidP="001240A9">
      <w:pPr>
        <w:pStyle w:val="ZkladntextIMP"/>
        <w:spacing w:line="240" w:lineRule="auto"/>
        <w:ind w:left="75" w:firstLine="3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 5</w:t>
      </w:r>
    </w:p>
    <w:p w14:paraId="2A0081CD" w14:textId="77777777" w:rsidR="001240A9" w:rsidRDefault="001240A9" w:rsidP="001240A9">
      <w:pPr>
        <w:pStyle w:val="ZkladntextIMP"/>
        <w:spacing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JSDH Bílina, kategorie, početní stav a vybavení</w:t>
      </w:r>
    </w:p>
    <w:p w14:paraId="70805CBA" w14:textId="77777777" w:rsidR="001240A9" w:rsidRDefault="001240A9" w:rsidP="001240A9">
      <w:pPr>
        <w:pStyle w:val="ZkladntextIMP"/>
        <w:spacing w:line="240" w:lineRule="auto"/>
        <w:ind w:left="0"/>
        <w:jc w:val="both"/>
        <w:rPr>
          <w:b/>
          <w:sz w:val="22"/>
          <w:szCs w:val="22"/>
        </w:rPr>
      </w:pPr>
    </w:p>
    <w:p w14:paraId="077241D0" w14:textId="77777777" w:rsidR="001240A9" w:rsidRDefault="001240A9" w:rsidP="001240A9">
      <w:pPr>
        <w:pStyle w:val="ZkladntextIMP"/>
        <w:spacing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Dislokace, kategorie, početní stav JSDH Bílina a její vybavení požární technikou a věcnými prostředky jsou uvedeny v příloze č. 2 této vyhlášky.  </w:t>
      </w:r>
    </w:p>
    <w:p w14:paraId="45536DF4" w14:textId="77777777" w:rsidR="001240A9" w:rsidRDefault="001240A9" w:rsidP="001240A9">
      <w:pPr>
        <w:pStyle w:val="ZkladntextIMP"/>
        <w:spacing w:line="240" w:lineRule="auto"/>
        <w:ind w:left="75" w:firstLine="30"/>
        <w:jc w:val="center"/>
        <w:rPr>
          <w:sz w:val="22"/>
          <w:szCs w:val="22"/>
          <w:shd w:val="clear" w:color="auto" w:fill="FFFF00"/>
        </w:rPr>
      </w:pPr>
    </w:p>
    <w:p w14:paraId="2CADF59F" w14:textId="77777777" w:rsidR="001240A9" w:rsidRDefault="001240A9" w:rsidP="001240A9">
      <w:pPr>
        <w:pStyle w:val="ZkladntextIMP"/>
        <w:spacing w:line="240" w:lineRule="auto"/>
        <w:ind w:left="75" w:firstLine="3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 6</w:t>
      </w:r>
    </w:p>
    <w:p w14:paraId="28B48F48" w14:textId="77777777" w:rsidR="001240A9" w:rsidRDefault="001240A9" w:rsidP="001240A9">
      <w:pPr>
        <w:pStyle w:val="ZkladntextIMP"/>
        <w:spacing w:line="240" w:lineRule="auto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Přehled o zdrojích vody pro hašení požárů </w:t>
      </w:r>
    </w:p>
    <w:p w14:paraId="31E991AD" w14:textId="77777777" w:rsidR="001240A9" w:rsidRDefault="001240A9" w:rsidP="001240A9">
      <w:pPr>
        <w:pStyle w:val="ZkladntextIMP"/>
        <w:spacing w:line="240" w:lineRule="auto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 podmínky pro zajištění jejich trvalé použitelnosti</w:t>
      </w:r>
    </w:p>
    <w:p w14:paraId="68866F7D" w14:textId="77777777" w:rsidR="001240A9" w:rsidRDefault="001240A9" w:rsidP="001240A9">
      <w:pPr>
        <w:pStyle w:val="ZkladntextIMP"/>
        <w:spacing w:line="240" w:lineRule="auto"/>
        <w:ind w:left="0"/>
        <w:jc w:val="center"/>
        <w:rPr>
          <w:b/>
          <w:sz w:val="22"/>
          <w:szCs w:val="22"/>
        </w:rPr>
      </w:pPr>
    </w:p>
    <w:p w14:paraId="555C4F34" w14:textId="77777777" w:rsidR="001F566C" w:rsidRPr="006A2556" w:rsidRDefault="001F566C" w:rsidP="001F566C">
      <w:pPr>
        <w:pStyle w:val="ZkladntextIMP"/>
        <w:numPr>
          <w:ilvl w:val="0"/>
          <w:numId w:val="4"/>
        </w:numPr>
        <w:spacing w:line="240" w:lineRule="auto"/>
        <w:jc w:val="both"/>
        <w:rPr>
          <w:sz w:val="22"/>
          <w:szCs w:val="22"/>
        </w:rPr>
      </w:pPr>
      <w:r w:rsidRPr="006A2556">
        <w:rPr>
          <w:sz w:val="22"/>
          <w:szCs w:val="22"/>
        </w:rPr>
        <w:t>Zdroje vody pro hašení požárů stanoví kraj svým nařízením.</w:t>
      </w:r>
      <w:r w:rsidRPr="006A2556">
        <w:rPr>
          <w:rStyle w:val="Znakapoznpodarou"/>
          <w:sz w:val="22"/>
          <w:szCs w:val="22"/>
        </w:rPr>
        <w:footnoteReference w:id="3"/>
      </w:r>
      <w:r w:rsidRPr="006A2556">
        <w:rPr>
          <w:sz w:val="22"/>
          <w:szCs w:val="22"/>
          <w:vertAlign w:val="superscript"/>
        </w:rPr>
        <w:t>)</w:t>
      </w:r>
    </w:p>
    <w:p w14:paraId="4BB7282F" w14:textId="77777777" w:rsidR="001240A9" w:rsidRPr="006A2556" w:rsidRDefault="001240A9" w:rsidP="001240A9">
      <w:pPr>
        <w:pStyle w:val="ZkladntextIMP"/>
        <w:spacing w:line="240" w:lineRule="auto"/>
        <w:jc w:val="both"/>
        <w:rPr>
          <w:sz w:val="20"/>
        </w:rPr>
      </w:pPr>
      <w:r>
        <w:rPr>
          <w:sz w:val="22"/>
          <w:szCs w:val="22"/>
        </w:rPr>
        <w:t xml:space="preserve"> </w:t>
      </w:r>
    </w:p>
    <w:p w14:paraId="4C8D72AF" w14:textId="77777777" w:rsidR="001240A9" w:rsidRDefault="001240A9" w:rsidP="001240A9">
      <w:pPr>
        <w:pStyle w:val="ZkladntextIMP"/>
        <w:numPr>
          <w:ilvl w:val="0"/>
          <w:numId w:val="4"/>
        </w:num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Město nad rámec výše uvedeného nařízení nestanoví další zdroj vody pro hašení požárů.</w:t>
      </w:r>
    </w:p>
    <w:p w14:paraId="697574B8" w14:textId="77777777" w:rsidR="001240A9" w:rsidRPr="006A2556" w:rsidRDefault="001240A9" w:rsidP="001240A9">
      <w:pPr>
        <w:pStyle w:val="Odstavecseseznamem"/>
      </w:pPr>
    </w:p>
    <w:p w14:paraId="5A0BAC2E" w14:textId="77777777" w:rsidR="001240A9" w:rsidRDefault="001240A9" w:rsidP="001240A9">
      <w:pPr>
        <w:widowControl w:val="0"/>
        <w:numPr>
          <w:ilvl w:val="0"/>
          <w:numId w:val="4"/>
        </w:numPr>
        <w:overflowPunct/>
        <w:autoSpaceDE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Povinnosti vztahující se ke zdrojům vody pro hašení požárů jsou upraveny též zákonem.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  <w:vertAlign w:val="superscript"/>
        </w:rPr>
        <w:t>)</w:t>
      </w:r>
    </w:p>
    <w:p w14:paraId="073D2727" w14:textId="66A48AF2" w:rsidR="001240A9" w:rsidRDefault="001240A9" w:rsidP="001240A9">
      <w:pPr>
        <w:pStyle w:val="ZkladntextIMP"/>
        <w:spacing w:line="240" w:lineRule="auto"/>
        <w:ind w:left="15" w:hanging="1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 7</w:t>
      </w:r>
    </w:p>
    <w:p w14:paraId="5013C16F" w14:textId="77777777" w:rsidR="001240A9" w:rsidRDefault="001240A9" w:rsidP="001240A9">
      <w:pPr>
        <w:pStyle w:val="ZkladntextIMP"/>
        <w:spacing w:line="240" w:lineRule="auto"/>
        <w:ind w:left="15" w:hanging="1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Seznam ohlašoven požárů a dalších míst, odkud lze hlásit požár a způsob jejich označení</w:t>
      </w:r>
    </w:p>
    <w:p w14:paraId="20F096FE" w14:textId="0FA7A9AE" w:rsidR="001240A9" w:rsidRDefault="001240A9" w:rsidP="001240A9">
      <w:pPr>
        <w:pStyle w:val="ZkladntextIMP"/>
        <w:spacing w:line="240" w:lineRule="auto"/>
        <w:ind w:left="15" w:hanging="15"/>
        <w:jc w:val="center"/>
        <w:rPr>
          <w:b/>
          <w:sz w:val="22"/>
          <w:szCs w:val="22"/>
        </w:rPr>
      </w:pPr>
    </w:p>
    <w:p w14:paraId="48DD55AE" w14:textId="77777777" w:rsidR="001240A9" w:rsidRDefault="001240A9" w:rsidP="001240A9">
      <w:pPr>
        <w:pStyle w:val="ZkladntextIMP"/>
        <w:numPr>
          <w:ilvl w:val="0"/>
          <w:numId w:val="5"/>
        </w:numPr>
        <w:shd w:val="clear" w:color="auto" w:fill="FFFFFF"/>
        <w:spacing w:line="24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Město zřizuje ohlašovnu požárů</w:t>
      </w:r>
      <w:r>
        <w:rPr>
          <w:rStyle w:val="Znakapoznpodarou"/>
          <w:sz w:val="22"/>
          <w:szCs w:val="22"/>
        </w:rPr>
        <w:footnoteReference w:id="5"/>
      </w:r>
      <w:r>
        <w:rPr>
          <w:sz w:val="22"/>
          <w:szCs w:val="22"/>
          <w:vertAlign w:val="superscript"/>
        </w:rPr>
        <w:t>)</w:t>
      </w:r>
      <w:r>
        <w:rPr>
          <w:sz w:val="22"/>
          <w:szCs w:val="22"/>
        </w:rPr>
        <w:t>, která je trvale označena tabulkou „Ohlašovna požárů“, která se nachází v budově Městské policie Bílina na adrese Želivského 52/3, Bílina, s nepřetržitým provozem, tel.: 156 nebo 417 810 999 nebo 733 737 448.</w:t>
      </w:r>
    </w:p>
    <w:p w14:paraId="6E2CD205" w14:textId="77777777" w:rsidR="001240A9" w:rsidRDefault="001240A9" w:rsidP="001240A9">
      <w:pPr>
        <w:pStyle w:val="ZkladntextIMP"/>
        <w:shd w:val="clear" w:color="auto" w:fill="FFFFFF"/>
        <w:spacing w:line="240" w:lineRule="auto"/>
        <w:jc w:val="both"/>
        <w:rPr>
          <w:b/>
          <w:sz w:val="22"/>
          <w:szCs w:val="22"/>
        </w:rPr>
      </w:pPr>
    </w:p>
    <w:p w14:paraId="4881F38A" w14:textId="77777777" w:rsidR="001240A9" w:rsidRDefault="001240A9" w:rsidP="001240A9">
      <w:pPr>
        <w:pStyle w:val="ZkladntextIMP"/>
        <w:numPr>
          <w:ilvl w:val="0"/>
          <w:numId w:val="5"/>
        </w:numPr>
        <w:spacing w:line="24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Město nezřizuje další místa pro hlášení požárů, která jsou trvale označena tabulkou „Zde hlaste požár“ nebo symbolem telefonního čísla „150“.</w:t>
      </w:r>
      <w:r>
        <w:rPr>
          <w:rStyle w:val="Znakypropoznmkupodarou"/>
          <w:sz w:val="22"/>
          <w:szCs w:val="22"/>
        </w:rPr>
        <w:footnoteReference w:id="6"/>
      </w:r>
      <w:r>
        <w:rPr>
          <w:sz w:val="22"/>
          <w:szCs w:val="22"/>
          <w:vertAlign w:val="superscript"/>
        </w:rPr>
        <w:t>)</w:t>
      </w:r>
    </w:p>
    <w:p w14:paraId="4ADE1FC0" w14:textId="77777777" w:rsidR="008740FD" w:rsidRDefault="008740FD" w:rsidP="001240A9">
      <w:pPr>
        <w:pStyle w:val="ZkladntextIMP"/>
        <w:spacing w:line="240" w:lineRule="auto"/>
        <w:ind w:left="15" w:hanging="15"/>
        <w:jc w:val="center"/>
        <w:rPr>
          <w:b/>
          <w:sz w:val="22"/>
          <w:szCs w:val="22"/>
        </w:rPr>
      </w:pPr>
    </w:p>
    <w:p w14:paraId="6782C2C2" w14:textId="4B84F677" w:rsidR="001240A9" w:rsidRDefault="001240A9" w:rsidP="001240A9">
      <w:pPr>
        <w:pStyle w:val="ZkladntextIMP"/>
        <w:spacing w:line="240" w:lineRule="auto"/>
        <w:ind w:left="15" w:hanging="1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 8</w:t>
      </w:r>
    </w:p>
    <w:p w14:paraId="1E766D49" w14:textId="77777777" w:rsidR="001240A9" w:rsidRDefault="001240A9" w:rsidP="001240A9">
      <w:pPr>
        <w:pStyle w:val="ZkladntextIMP"/>
        <w:spacing w:line="240" w:lineRule="auto"/>
        <w:ind w:left="15" w:hanging="15"/>
        <w:jc w:val="center"/>
        <w:rPr>
          <w:sz w:val="22"/>
          <w:szCs w:val="22"/>
        </w:rPr>
      </w:pPr>
      <w:r>
        <w:rPr>
          <w:b/>
          <w:sz w:val="22"/>
          <w:szCs w:val="22"/>
        </w:rPr>
        <w:t>Způsob vyhlášení požárního poplachu</w:t>
      </w:r>
    </w:p>
    <w:p w14:paraId="404B5712" w14:textId="77777777" w:rsidR="001240A9" w:rsidRDefault="001240A9" w:rsidP="001240A9">
      <w:pPr>
        <w:pStyle w:val="ZkladntextIMP"/>
        <w:spacing w:line="240" w:lineRule="auto"/>
        <w:ind w:left="15" w:hanging="15"/>
        <w:rPr>
          <w:sz w:val="22"/>
          <w:szCs w:val="22"/>
        </w:rPr>
      </w:pPr>
    </w:p>
    <w:p w14:paraId="2558274E" w14:textId="77777777" w:rsidR="001240A9" w:rsidRDefault="001240A9" w:rsidP="001240A9">
      <w:pPr>
        <w:pStyle w:val="ZkladntextIMP"/>
        <w:numPr>
          <w:ilvl w:val="0"/>
          <w:numId w:val="6"/>
        </w:num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Vyhlášení požárního poplachu ve městě se provádí signálem „POŽÁRNÍ POPLACH“, který je vyhlašován přerušovaným tónem sirény po dobu jedné minuty (25 vteřin tón – 10 vteřin přestávka – 25 vteřin tón).</w:t>
      </w:r>
    </w:p>
    <w:p w14:paraId="41E8A60A" w14:textId="77777777" w:rsidR="001240A9" w:rsidRDefault="001240A9" w:rsidP="001240A9">
      <w:pPr>
        <w:pStyle w:val="ZkladntextIMP"/>
        <w:spacing w:line="240" w:lineRule="auto"/>
        <w:jc w:val="both"/>
        <w:rPr>
          <w:sz w:val="22"/>
          <w:szCs w:val="22"/>
        </w:rPr>
      </w:pPr>
    </w:p>
    <w:p w14:paraId="1536AB25" w14:textId="4F406B0C" w:rsidR="001240A9" w:rsidRDefault="001240A9" w:rsidP="001240A9">
      <w:pPr>
        <w:pStyle w:val="ZkladntextIMP"/>
        <w:numPr>
          <w:ilvl w:val="0"/>
          <w:numId w:val="6"/>
        </w:num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Signálem „POŽÁRNÍ POPLACH“, vyhlášeným elektronickou sirénou (napodobuje hlas trubky, troubící tón „HO-ŘÍ“, „HO-ŘÍ“ po dobu 1 minuty</w:t>
      </w:r>
      <w:r w:rsidR="00CE34B9">
        <w:rPr>
          <w:sz w:val="22"/>
          <w:szCs w:val="22"/>
        </w:rPr>
        <w:t xml:space="preserve"> </w:t>
      </w:r>
      <w:r>
        <w:rPr>
          <w:sz w:val="22"/>
          <w:szCs w:val="22"/>
        </w:rPr>
        <w:t>(je jednoznačný a nezaměnitelný s jinými signály).</w:t>
      </w:r>
    </w:p>
    <w:p w14:paraId="6D50784A" w14:textId="77777777" w:rsidR="001240A9" w:rsidRDefault="001240A9" w:rsidP="001240A9">
      <w:pPr>
        <w:pStyle w:val="ZkladntextIMP"/>
        <w:spacing w:line="240" w:lineRule="auto"/>
        <w:jc w:val="both"/>
        <w:rPr>
          <w:sz w:val="22"/>
          <w:szCs w:val="22"/>
        </w:rPr>
      </w:pPr>
    </w:p>
    <w:p w14:paraId="4323A485" w14:textId="77777777" w:rsidR="001240A9" w:rsidRDefault="001240A9" w:rsidP="001240A9">
      <w:pPr>
        <w:pStyle w:val="ZkladntextIMP"/>
        <w:numPr>
          <w:ilvl w:val="0"/>
          <w:numId w:val="6"/>
        </w:numPr>
        <w:spacing w:line="24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V případě poruchy technického zařízení pro vyhlášení požárního poplachu uvedeného v odst. 1 se požární poplach vyhlašuje prostřednictvím varovného a informačního systému pro obyvatele (tzv. bezdrátový rozhlas) nebo vozidlových rozhlasových zařízení voláním „Hoří“.</w:t>
      </w:r>
    </w:p>
    <w:p w14:paraId="37C3B04E" w14:textId="7A9E5479" w:rsidR="001240A9" w:rsidRDefault="001240A9" w:rsidP="001240A9">
      <w:pPr>
        <w:pStyle w:val="ZkladntextIMP"/>
        <w:spacing w:line="240" w:lineRule="auto"/>
        <w:ind w:left="15" w:hanging="1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 9</w:t>
      </w:r>
    </w:p>
    <w:p w14:paraId="694F7E38" w14:textId="77777777" w:rsidR="001240A9" w:rsidRDefault="001240A9" w:rsidP="001240A9">
      <w:pPr>
        <w:pStyle w:val="ZkladntextIMP"/>
        <w:spacing w:line="240" w:lineRule="auto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Seznam sil a jednotek požární ochrany podle výpisu </w:t>
      </w:r>
    </w:p>
    <w:p w14:paraId="29AA1B0A" w14:textId="77777777" w:rsidR="001240A9" w:rsidRDefault="001240A9" w:rsidP="001240A9">
      <w:pPr>
        <w:pStyle w:val="ZkladntextIMP"/>
        <w:spacing w:line="240" w:lineRule="auto"/>
        <w:ind w:left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z požárního poplachového plánu kraje</w:t>
      </w:r>
    </w:p>
    <w:p w14:paraId="7DDC094C" w14:textId="77777777" w:rsidR="001240A9" w:rsidRDefault="001240A9" w:rsidP="001240A9">
      <w:pPr>
        <w:pStyle w:val="ZkladntextIMP"/>
        <w:spacing w:line="240" w:lineRule="auto"/>
        <w:ind w:left="15" w:hanging="15"/>
        <w:jc w:val="both"/>
        <w:rPr>
          <w:sz w:val="22"/>
          <w:szCs w:val="22"/>
        </w:rPr>
      </w:pPr>
    </w:p>
    <w:p w14:paraId="544E8478" w14:textId="50360032" w:rsidR="001F566C" w:rsidRDefault="001F566C" w:rsidP="001F566C">
      <w:pPr>
        <w:pStyle w:val="ZkladntextIMP"/>
        <w:spacing w:line="240" w:lineRule="auto"/>
        <w:ind w:left="15" w:hanging="15"/>
        <w:jc w:val="both"/>
        <w:rPr>
          <w:sz w:val="22"/>
          <w:szCs w:val="22"/>
        </w:rPr>
      </w:pPr>
      <w:r w:rsidRPr="001F566C">
        <w:rPr>
          <w:sz w:val="22"/>
          <w:szCs w:val="22"/>
        </w:rPr>
        <w:t>Seznam sil a jednotek požární ochrany podle výpisu z požárního poplachového plánu Ústeckého kraje</w:t>
      </w:r>
      <w:r w:rsidRPr="001F566C">
        <w:rPr>
          <w:rStyle w:val="Znakapoznpodarou"/>
          <w:sz w:val="22"/>
          <w:szCs w:val="22"/>
        </w:rPr>
        <w:footnoteReference w:id="7"/>
      </w:r>
      <w:r w:rsidRPr="001F566C">
        <w:rPr>
          <w:sz w:val="22"/>
          <w:szCs w:val="22"/>
          <w:vertAlign w:val="superscript"/>
        </w:rPr>
        <w:t>)</w:t>
      </w:r>
      <w:r w:rsidRPr="001F566C">
        <w:rPr>
          <w:sz w:val="22"/>
          <w:szCs w:val="22"/>
        </w:rPr>
        <w:t xml:space="preserve"> je uveden v příloze č. 1 této vyhlášky.</w:t>
      </w:r>
    </w:p>
    <w:p w14:paraId="42B254DB" w14:textId="77777777" w:rsidR="008740FD" w:rsidRPr="001F566C" w:rsidRDefault="008740FD" w:rsidP="001F566C">
      <w:pPr>
        <w:pStyle w:val="ZkladntextIMP"/>
        <w:spacing w:line="240" w:lineRule="auto"/>
        <w:ind w:left="15" w:hanging="15"/>
        <w:jc w:val="both"/>
        <w:rPr>
          <w:b/>
          <w:sz w:val="22"/>
          <w:szCs w:val="22"/>
          <w:shd w:val="clear" w:color="auto" w:fill="FFFF00"/>
        </w:rPr>
      </w:pPr>
    </w:p>
    <w:p w14:paraId="76D6F96D" w14:textId="77777777" w:rsidR="001240A9" w:rsidRDefault="001240A9" w:rsidP="001240A9">
      <w:pPr>
        <w:pStyle w:val="ZkladntextIMP"/>
        <w:spacing w:line="240" w:lineRule="auto"/>
        <w:ind w:left="15" w:hanging="1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 10</w:t>
      </w:r>
    </w:p>
    <w:p w14:paraId="302BC2A2" w14:textId="77777777" w:rsidR="001240A9" w:rsidRDefault="001240A9" w:rsidP="001240A9">
      <w:pPr>
        <w:pStyle w:val="ZkladntextIMP"/>
        <w:spacing w:line="240" w:lineRule="auto"/>
        <w:ind w:left="15" w:hanging="1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Zrušovací ustanovení</w:t>
      </w:r>
    </w:p>
    <w:p w14:paraId="19D69A65" w14:textId="77777777" w:rsidR="001240A9" w:rsidRDefault="001240A9" w:rsidP="001240A9">
      <w:pPr>
        <w:pStyle w:val="ZkladntextIMP"/>
        <w:spacing w:line="240" w:lineRule="auto"/>
        <w:ind w:left="15" w:hanging="15"/>
        <w:jc w:val="center"/>
        <w:rPr>
          <w:b/>
          <w:sz w:val="22"/>
          <w:szCs w:val="22"/>
        </w:rPr>
      </w:pPr>
    </w:p>
    <w:p w14:paraId="58EDCA7D" w14:textId="77777777" w:rsidR="001240A9" w:rsidRDefault="001240A9" w:rsidP="001240A9">
      <w:pPr>
        <w:pStyle w:val="ZkladntextIMP"/>
        <w:spacing w:line="240" w:lineRule="auto"/>
        <w:ind w:left="15" w:hanging="15"/>
        <w:jc w:val="both"/>
        <w:rPr>
          <w:sz w:val="22"/>
          <w:szCs w:val="22"/>
        </w:rPr>
      </w:pPr>
      <w:r>
        <w:rPr>
          <w:sz w:val="22"/>
          <w:szCs w:val="22"/>
        </w:rPr>
        <w:t>Touto obecně závaznou vyhláškou se ruší obecně závazná vyhláška č. 2/2016, Požární řád města, ze dne 15.12.2016.</w:t>
      </w:r>
    </w:p>
    <w:p w14:paraId="101EED80" w14:textId="77777777" w:rsidR="008740FD" w:rsidRDefault="008740FD" w:rsidP="001240A9">
      <w:pPr>
        <w:pStyle w:val="ZkladntextIMP"/>
        <w:spacing w:line="240" w:lineRule="auto"/>
        <w:ind w:left="15" w:hanging="15"/>
        <w:jc w:val="both"/>
        <w:rPr>
          <w:b/>
          <w:sz w:val="22"/>
          <w:szCs w:val="22"/>
        </w:rPr>
      </w:pPr>
    </w:p>
    <w:p w14:paraId="357E0749" w14:textId="162A89E7" w:rsidR="001240A9" w:rsidRDefault="001240A9" w:rsidP="001240A9">
      <w:pPr>
        <w:pStyle w:val="ZkladntextIMP"/>
        <w:spacing w:line="240" w:lineRule="auto"/>
        <w:ind w:left="15" w:hanging="1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 11</w:t>
      </w:r>
    </w:p>
    <w:p w14:paraId="3EEA483F" w14:textId="77777777" w:rsidR="001240A9" w:rsidRDefault="001240A9" w:rsidP="001240A9">
      <w:pPr>
        <w:pStyle w:val="ZkladntextIMP"/>
        <w:spacing w:line="240" w:lineRule="auto"/>
        <w:ind w:left="15" w:hanging="1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Účinnost</w:t>
      </w:r>
    </w:p>
    <w:p w14:paraId="3CE272BA" w14:textId="77777777" w:rsidR="001240A9" w:rsidRDefault="001240A9" w:rsidP="001240A9">
      <w:pPr>
        <w:pStyle w:val="ZkladntextIMP"/>
        <w:spacing w:line="240" w:lineRule="auto"/>
        <w:ind w:left="15" w:hanging="15"/>
        <w:jc w:val="center"/>
        <w:rPr>
          <w:b/>
          <w:sz w:val="22"/>
          <w:szCs w:val="22"/>
        </w:rPr>
      </w:pPr>
    </w:p>
    <w:p w14:paraId="1F6A43AD" w14:textId="77777777" w:rsidR="001F566C" w:rsidRPr="001F566C" w:rsidRDefault="001F566C" w:rsidP="001F566C">
      <w:pPr>
        <w:pStyle w:val="ZkladntextIMP"/>
        <w:spacing w:line="240" w:lineRule="auto"/>
        <w:ind w:left="15" w:hanging="15"/>
        <w:jc w:val="both"/>
        <w:rPr>
          <w:sz w:val="22"/>
          <w:szCs w:val="22"/>
        </w:rPr>
      </w:pPr>
      <w:r w:rsidRPr="001F566C">
        <w:rPr>
          <w:sz w:val="22"/>
          <w:szCs w:val="22"/>
        </w:rPr>
        <w:t xml:space="preserve">Tato vyhláška nabývá účinnosti počátkem patnáctého dne následujícího po dni jejího vyhlášení. </w:t>
      </w:r>
    </w:p>
    <w:p w14:paraId="7088D084" w14:textId="4674E55C" w:rsidR="00ED6257" w:rsidRDefault="00ED6257" w:rsidP="00ED6257">
      <w:pPr>
        <w:tabs>
          <w:tab w:val="left" w:pos="3780"/>
        </w:tabs>
        <w:jc w:val="center"/>
        <w:rPr>
          <w:rFonts w:ascii="Arial" w:hAnsi="Arial" w:cs="Arial"/>
          <w:sz w:val="22"/>
          <w:szCs w:val="22"/>
        </w:rPr>
      </w:pPr>
    </w:p>
    <w:p w14:paraId="0D8FE7BF" w14:textId="5F316DD5" w:rsidR="008740FD" w:rsidRDefault="008740FD" w:rsidP="00ED6257">
      <w:pPr>
        <w:tabs>
          <w:tab w:val="left" w:pos="3780"/>
        </w:tabs>
        <w:jc w:val="center"/>
        <w:rPr>
          <w:rFonts w:ascii="Arial" w:hAnsi="Arial" w:cs="Arial"/>
          <w:sz w:val="22"/>
          <w:szCs w:val="22"/>
        </w:rPr>
      </w:pPr>
    </w:p>
    <w:p w14:paraId="064F69C3" w14:textId="77777777" w:rsidR="00817C68" w:rsidRDefault="00817C68" w:rsidP="00ED6257">
      <w:pPr>
        <w:tabs>
          <w:tab w:val="left" w:pos="3780"/>
        </w:tabs>
        <w:jc w:val="center"/>
        <w:rPr>
          <w:rFonts w:ascii="Arial" w:hAnsi="Arial" w:cs="Arial"/>
          <w:sz w:val="22"/>
          <w:szCs w:val="22"/>
        </w:rPr>
      </w:pPr>
    </w:p>
    <w:p w14:paraId="57F8380D" w14:textId="688B2DA0" w:rsidR="008740FD" w:rsidRDefault="008740FD" w:rsidP="00ED6257">
      <w:pPr>
        <w:tabs>
          <w:tab w:val="left" w:pos="3780"/>
        </w:tabs>
        <w:jc w:val="center"/>
        <w:rPr>
          <w:rFonts w:ascii="Arial" w:hAnsi="Arial" w:cs="Arial"/>
          <w:sz w:val="22"/>
          <w:szCs w:val="22"/>
        </w:rPr>
      </w:pPr>
    </w:p>
    <w:p w14:paraId="3E624A56" w14:textId="5BCA9EB5" w:rsidR="008740FD" w:rsidRDefault="008740FD" w:rsidP="00ED6257">
      <w:pPr>
        <w:tabs>
          <w:tab w:val="left" w:pos="3780"/>
        </w:tabs>
        <w:jc w:val="center"/>
        <w:rPr>
          <w:rFonts w:ascii="Arial" w:hAnsi="Arial" w:cs="Arial"/>
          <w:sz w:val="22"/>
          <w:szCs w:val="22"/>
        </w:rPr>
      </w:pPr>
    </w:p>
    <w:p w14:paraId="335ED8A6" w14:textId="3968C72C" w:rsidR="008740FD" w:rsidRDefault="00185BA8" w:rsidP="00185BA8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</w:t>
      </w:r>
      <w:r>
        <w:rPr>
          <w:rFonts w:ascii="Arial" w:hAnsi="Arial" w:cs="Arial"/>
          <w:sz w:val="22"/>
          <w:szCs w:val="22"/>
        </w:rPr>
        <w:tab/>
        <w:t xml:space="preserve">     ____________________</w:t>
      </w:r>
      <w:r>
        <w:rPr>
          <w:rFonts w:ascii="Arial" w:hAnsi="Arial" w:cs="Arial"/>
          <w:sz w:val="22"/>
          <w:szCs w:val="22"/>
        </w:rPr>
        <w:tab/>
        <w:t xml:space="preserve">    ___________________</w:t>
      </w:r>
    </w:p>
    <w:p w14:paraId="106FF3DD" w14:textId="2E06D2C1" w:rsidR="008740FD" w:rsidRPr="00185BA8" w:rsidRDefault="00185BA8" w:rsidP="001240A9">
      <w:pPr>
        <w:rPr>
          <w:rFonts w:ascii="Arial" w:hAnsi="Arial" w:cs="Arial"/>
          <w:sz w:val="22"/>
          <w:szCs w:val="22"/>
        </w:rPr>
      </w:pPr>
      <w:r w:rsidRPr="00185BA8">
        <w:rPr>
          <w:rFonts w:ascii="Arial" w:hAnsi="Arial" w:cs="Arial"/>
          <w:sz w:val="22"/>
          <w:szCs w:val="22"/>
        </w:rPr>
        <w:t xml:space="preserve">Mgr. Zuzana Schwarz </w:t>
      </w:r>
      <w:r>
        <w:rPr>
          <w:rFonts w:ascii="Arial" w:hAnsi="Arial" w:cs="Arial"/>
          <w:sz w:val="22"/>
          <w:szCs w:val="22"/>
        </w:rPr>
        <w:t>B</w:t>
      </w:r>
      <w:r w:rsidRPr="00185BA8">
        <w:rPr>
          <w:rFonts w:ascii="Arial" w:hAnsi="Arial" w:cs="Arial"/>
          <w:sz w:val="22"/>
          <w:szCs w:val="22"/>
        </w:rPr>
        <w:t>ařtipánová</w:t>
      </w:r>
      <w:r>
        <w:rPr>
          <w:rFonts w:ascii="Arial" w:hAnsi="Arial" w:cs="Arial"/>
          <w:sz w:val="22"/>
          <w:szCs w:val="22"/>
        </w:rPr>
        <w:tab/>
        <w:t xml:space="preserve">     Ing. Marcela Dvořáková</w:t>
      </w:r>
      <w:r>
        <w:rPr>
          <w:rFonts w:ascii="Arial" w:hAnsi="Arial" w:cs="Arial"/>
          <w:sz w:val="22"/>
          <w:szCs w:val="22"/>
        </w:rPr>
        <w:tab/>
        <w:t xml:space="preserve">       Ing. Karel Matuška</w:t>
      </w:r>
    </w:p>
    <w:p w14:paraId="2407B82B" w14:textId="4853EF84" w:rsidR="008740FD" w:rsidRDefault="00185BA8" w:rsidP="001240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s</w:t>
      </w:r>
      <w:r w:rsidRPr="00185BA8">
        <w:rPr>
          <w:rFonts w:ascii="Arial" w:hAnsi="Arial" w:cs="Arial"/>
          <w:sz w:val="22"/>
          <w:szCs w:val="22"/>
        </w:rPr>
        <w:t>tarostka města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místostarostka města</w:t>
      </w:r>
      <w:r>
        <w:rPr>
          <w:rFonts w:ascii="Arial" w:hAnsi="Arial" w:cs="Arial"/>
          <w:sz w:val="22"/>
          <w:szCs w:val="22"/>
        </w:rPr>
        <w:tab/>
        <w:t xml:space="preserve">      místostarosta města</w:t>
      </w:r>
    </w:p>
    <w:p w14:paraId="0AD5F2A5" w14:textId="45BB3BCA" w:rsidR="001240A9" w:rsidRDefault="001240A9" w:rsidP="001240A9">
      <w:pPr>
        <w:rPr>
          <w:rFonts w:ascii="Arial" w:hAnsi="Arial" w:cs="Arial"/>
          <w:b/>
          <w:sz w:val="22"/>
          <w:szCs w:val="22"/>
          <w:u w:val="single"/>
          <w:shd w:val="clear" w:color="auto" w:fill="FFFF00"/>
        </w:rPr>
      </w:pPr>
      <w:r>
        <w:rPr>
          <w:rFonts w:ascii="Arial" w:hAnsi="Arial" w:cs="Arial"/>
          <w:b/>
          <w:sz w:val="22"/>
          <w:szCs w:val="22"/>
        </w:rPr>
        <w:lastRenderedPageBreak/>
        <w:t>Příloha č. 1 obecně závazné vyhlášky požární řád</w:t>
      </w:r>
    </w:p>
    <w:p w14:paraId="1EAF2B3A" w14:textId="77777777" w:rsidR="006A2556" w:rsidRDefault="006A2556" w:rsidP="006A2556">
      <w:pPr>
        <w:widowControl w:val="0"/>
        <w:tabs>
          <w:tab w:val="right" w:pos="10709"/>
        </w:tabs>
        <w:autoSpaceDN w:val="0"/>
        <w:adjustRightInd w:val="0"/>
        <w:spacing w:before="6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Poplachový plán části obce</w:t>
      </w:r>
    </w:p>
    <w:p w14:paraId="411A2377" w14:textId="77777777" w:rsidR="006A2556" w:rsidRDefault="006A2556" w:rsidP="006A2556">
      <w:pPr>
        <w:widowControl w:val="0"/>
        <w:tabs>
          <w:tab w:val="left" w:pos="20"/>
        </w:tabs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Bílina - obec Bílina - okres Teplice</w:t>
      </w:r>
    </w:p>
    <w:p w14:paraId="22CF6C71" w14:textId="77777777" w:rsidR="006A2556" w:rsidRDefault="006A2556" w:rsidP="006A2556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sz w:val="18"/>
          <w:szCs w:val="18"/>
        </w:rPr>
        <w:tab/>
        <w:t>Zvláštní stupeň</w:t>
      </w:r>
    </w:p>
    <w:p w14:paraId="0A7FE739" w14:textId="77777777" w:rsidR="006A2556" w:rsidRDefault="006A2556" w:rsidP="006A2556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HS Bílina</w:t>
      </w:r>
      <w:r>
        <w:rPr>
          <w:rFonts w:ascii="Arial" w:hAnsi="Arial" w:cs="Arial"/>
          <w:sz w:val="16"/>
          <w:szCs w:val="16"/>
        </w:rPr>
        <w:tab/>
        <w:t xml:space="preserve"> - CHS Teplice</w:t>
      </w:r>
      <w:r>
        <w:rPr>
          <w:rFonts w:ascii="Arial" w:hAnsi="Arial" w:cs="Arial"/>
          <w:sz w:val="16"/>
          <w:szCs w:val="16"/>
        </w:rPr>
        <w:tab/>
        <w:t xml:space="preserve"> - CHS Most</w:t>
      </w:r>
    </w:p>
    <w:p w14:paraId="67D623B6" w14:textId="77777777" w:rsidR="006A2556" w:rsidRDefault="006A2556" w:rsidP="006A2556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SD Doly Bílina - Ledvice</w:t>
      </w:r>
      <w:r>
        <w:rPr>
          <w:rFonts w:ascii="Arial" w:hAnsi="Arial" w:cs="Arial"/>
          <w:sz w:val="16"/>
          <w:szCs w:val="16"/>
        </w:rPr>
        <w:tab/>
        <w:t xml:space="preserve"> - Želenice</w:t>
      </w:r>
      <w:r>
        <w:rPr>
          <w:rFonts w:ascii="Arial" w:hAnsi="Arial" w:cs="Arial"/>
          <w:sz w:val="16"/>
          <w:szCs w:val="16"/>
        </w:rPr>
        <w:tab/>
        <w:t xml:space="preserve"> - Kostomlaty pod Milešovkou</w:t>
      </w:r>
    </w:p>
    <w:p w14:paraId="1D24EB30" w14:textId="77777777" w:rsidR="006A2556" w:rsidRDefault="006A2556" w:rsidP="006A2556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Bílina</w:t>
      </w:r>
      <w:r>
        <w:rPr>
          <w:rFonts w:ascii="Arial" w:hAnsi="Arial" w:cs="Arial"/>
          <w:sz w:val="16"/>
          <w:szCs w:val="16"/>
        </w:rPr>
        <w:tab/>
        <w:t xml:space="preserve"> - Hostomice</w:t>
      </w:r>
      <w:r>
        <w:rPr>
          <w:rFonts w:ascii="Arial" w:hAnsi="Arial" w:cs="Arial"/>
          <w:sz w:val="16"/>
          <w:szCs w:val="16"/>
        </w:rPr>
        <w:tab/>
        <w:t xml:space="preserve"> - Duchcov</w:t>
      </w:r>
    </w:p>
    <w:p w14:paraId="2C5F63C2" w14:textId="77777777" w:rsidR="006A2556" w:rsidRDefault="006A2556" w:rsidP="006A2556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spacing w:before="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HS Duchcov</w:t>
      </w:r>
      <w:r>
        <w:rPr>
          <w:rFonts w:ascii="Arial" w:hAnsi="Arial" w:cs="Arial"/>
          <w:sz w:val="16"/>
          <w:szCs w:val="16"/>
        </w:rPr>
        <w:tab/>
        <w:t xml:space="preserve"> - Braňany</w:t>
      </w:r>
      <w:r>
        <w:rPr>
          <w:rFonts w:ascii="Arial" w:hAnsi="Arial" w:cs="Arial"/>
          <w:sz w:val="16"/>
          <w:szCs w:val="16"/>
        </w:rPr>
        <w:tab/>
        <w:t xml:space="preserve"> - Most </w:t>
      </w:r>
    </w:p>
    <w:p w14:paraId="6282E2B7" w14:textId="77777777" w:rsidR="006A2556" w:rsidRDefault="006A2556" w:rsidP="006A2556">
      <w:pPr>
        <w:widowControl w:val="0"/>
        <w:tabs>
          <w:tab w:val="left" w:pos="2737"/>
          <w:tab w:val="left" w:pos="5490"/>
        </w:tabs>
        <w:autoSpaceDN w:val="0"/>
        <w:adjustRightInd w:val="0"/>
        <w:spacing w:before="1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Zabrušany</w:t>
      </w:r>
      <w:r>
        <w:rPr>
          <w:rFonts w:ascii="Arial" w:hAnsi="Arial" w:cs="Arial"/>
          <w:sz w:val="16"/>
          <w:szCs w:val="16"/>
        </w:rPr>
        <w:tab/>
        <w:t xml:space="preserve"> - Bystřany - Úpořiny</w:t>
      </w:r>
    </w:p>
    <w:p w14:paraId="52406D22" w14:textId="77777777" w:rsidR="006A2556" w:rsidRDefault="006A2556" w:rsidP="006A2556">
      <w:pPr>
        <w:widowControl w:val="0"/>
        <w:tabs>
          <w:tab w:val="left" w:pos="2737"/>
        </w:tabs>
        <w:autoSpaceDN w:val="0"/>
        <w:adjustRightInd w:val="0"/>
        <w:spacing w:before="1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Obrnice</w:t>
      </w:r>
    </w:p>
    <w:p w14:paraId="022D5FAD" w14:textId="77777777" w:rsidR="001240A9" w:rsidRDefault="001240A9" w:rsidP="001240A9">
      <w:pPr>
        <w:pStyle w:val="ZkladntextIMP"/>
        <w:spacing w:line="240" w:lineRule="auto"/>
        <w:ind w:left="0"/>
        <w:rPr>
          <w:b/>
          <w:sz w:val="22"/>
          <w:szCs w:val="22"/>
        </w:rPr>
      </w:pPr>
    </w:p>
    <w:p w14:paraId="54031F14" w14:textId="77777777" w:rsidR="006A2556" w:rsidRDefault="006A2556" w:rsidP="006A2556">
      <w:pPr>
        <w:widowControl w:val="0"/>
        <w:tabs>
          <w:tab w:val="right" w:pos="10709"/>
        </w:tabs>
        <w:autoSpaceDN w:val="0"/>
        <w:adjustRightInd w:val="0"/>
        <w:spacing w:before="65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Poplachový plán části obce</w:t>
      </w:r>
    </w:p>
    <w:p w14:paraId="16CC24CD" w14:textId="77777777" w:rsidR="006A2556" w:rsidRDefault="006A2556" w:rsidP="006A2556">
      <w:pPr>
        <w:widowControl w:val="0"/>
        <w:tabs>
          <w:tab w:val="left" w:pos="20"/>
        </w:tabs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Chudeřice - obec Bílina - okres Teplice</w:t>
      </w:r>
    </w:p>
    <w:p w14:paraId="30AC7A7B" w14:textId="77777777" w:rsidR="006A2556" w:rsidRDefault="006A2556" w:rsidP="006A2556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sz w:val="18"/>
          <w:szCs w:val="18"/>
        </w:rPr>
        <w:tab/>
        <w:t>Zvláštní stupeň</w:t>
      </w:r>
    </w:p>
    <w:p w14:paraId="63E38863" w14:textId="77777777" w:rsidR="006A2556" w:rsidRDefault="006A2556" w:rsidP="006A2556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HS Bílina</w:t>
      </w:r>
      <w:r>
        <w:rPr>
          <w:rFonts w:ascii="Arial" w:hAnsi="Arial" w:cs="Arial"/>
          <w:sz w:val="16"/>
          <w:szCs w:val="16"/>
        </w:rPr>
        <w:tab/>
        <w:t xml:space="preserve"> - Hostomice</w:t>
      </w:r>
      <w:r>
        <w:rPr>
          <w:rFonts w:ascii="Arial" w:hAnsi="Arial" w:cs="Arial"/>
          <w:sz w:val="16"/>
          <w:szCs w:val="16"/>
        </w:rPr>
        <w:tab/>
        <w:t xml:space="preserve"> - Braňany</w:t>
      </w:r>
    </w:p>
    <w:p w14:paraId="2AF437A6" w14:textId="77777777" w:rsidR="006A2556" w:rsidRDefault="006A2556" w:rsidP="006A2556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SD Doly Bílina - Ledvice</w:t>
      </w:r>
      <w:r>
        <w:rPr>
          <w:rFonts w:ascii="Arial" w:hAnsi="Arial" w:cs="Arial"/>
          <w:sz w:val="16"/>
          <w:szCs w:val="16"/>
        </w:rPr>
        <w:tab/>
        <w:t xml:space="preserve"> - CHS Teplice</w:t>
      </w:r>
      <w:r>
        <w:rPr>
          <w:rFonts w:ascii="Arial" w:hAnsi="Arial" w:cs="Arial"/>
          <w:sz w:val="16"/>
          <w:szCs w:val="16"/>
        </w:rPr>
        <w:tab/>
        <w:t xml:space="preserve"> - Obrnice</w:t>
      </w:r>
    </w:p>
    <w:p w14:paraId="7607B48B" w14:textId="77777777" w:rsidR="006A2556" w:rsidRDefault="006A2556" w:rsidP="006A2556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HS Duchcov</w:t>
      </w:r>
      <w:r>
        <w:rPr>
          <w:rFonts w:ascii="Arial" w:hAnsi="Arial" w:cs="Arial"/>
          <w:sz w:val="16"/>
          <w:szCs w:val="16"/>
        </w:rPr>
        <w:tab/>
        <w:t xml:space="preserve"> - Zabrušany</w:t>
      </w:r>
      <w:r>
        <w:rPr>
          <w:rFonts w:ascii="Arial" w:hAnsi="Arial" w:cs="Arial"/>
          <w:sz w:val="16"/>
          <w:szCs w:val="16"/>
        </w:rPr>
        <w:tab/>
        <w:t xml:space="preserve"> - Bystřany - Úpořiny</w:t>
      </w:r>
    </w:p>
    <w:p w14:paraId="20A61F26" w14:textId="77777777" w:rsidR="006A2556" w:rsidRDefault="006A2556" w:rsidP="006A2556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spacing w:before="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Bílina</w:t>
      </w:r>
      <w:r>
        <w:rPr>
          <w:rFonts w:ascii="Arial" w:hAnsi="Arial" w:cs="Arial"/>
          <w:sz w:val="16"/>
          <w:szCs w:val="16"/>
        </w:rPr>
        <w:tab/>
        <w:t xml:space="preserve"> - Duchcov</w:t>
      </w:r>
      <w:r>
        <w:rPr>
          <w:rFonts w:ascii="Arial" w:hAnsi="Arial" w:cs="Arial"/>
          <w:sz w:val="16"/>
          <w:szCs w:val="16"/>
        </w:rPr>
        <w:tab/>
        <w:t xml:space="preserve"> - Krupka - Bohosudov</w:t>
      </w:r>
    </w:p>
    <w:p w14:paraId="2005C8F4" w14:textId="77777777" w:rsidR="006A2556" w:rsidRDefault="006A2556" w:rsidP="006A2556">
      <w:pPr>
        <w:widowControl w:val="0"/>
        <w:tabs>
          <w:tab w:val="left" w:pos="2737"/>
          <w:tab w:val="left" w:pos="5490"/>
        </w:tabs>
        <w:autoSpaceDN w:val="0"/>
        <w:adjustRightInd w:val="0"/>
        <w:spacing w:before="1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Želenice</w:t>
      </w:r>
      <w:r>
        <w:rPr>
          <w:rFonts w:ascii="Arial" w:hAnsi="Arial" w:cs="Arial"/>
          <w:sz w:val="16"/>
          <w:szCs w:val="16"/>
        </w:rPr>
        <w:tab/>
        <w:t xml:space="preserve"> - Košťany</w:t>
      </w:r>
    </w:p>
    <w:p w14:paraId="18FAEB72" w14:textId="77777777" w:rsidR="006A2556" w:rsidRDefault="006A2556" w:rsidP="006A2556">
      <w:pPr>
        <w:widowControl w:val="0"/>
        <w:tabs>
          <w:tab w:val="left" w:pos="2737"/>
        </w:tabs>
        <w:autoSpaceDN w:val="0"/>
        <w:adjustRightInd w:val="0"/>
        <w:spacing w:before="1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Kostomlaty pod Milešovkou</w:t>
      </w:r>
    </w:p>
    <w:p w14:paraId="21BC13E4" w14:textId="77777777" w:rsidR="001240A9" w:rsidRDefault="001240A9" w:rsidP="001240A9">
      <w:pPr>
        <w:pStyle w:val="ZkladntextIMP"/>
        <w:spacing w:line="240" w:lineRule="auto"/>
        <w:ind w:left="0"/>
        <w:rPr>
          <w:b/>
          <w:sz w:val="22"/>
          <w:szCs w:val="22"/>
        </w:rPr>
      </w:pPr>
    </w:p>
    <w:p w14:paraId="49365D6D" w14:textId="77777777" w:rsidR="006A2556" w:rsidRDefault="006A2556" w:rsidP="006A2556">
      <w:pPr>
        <w:widowControl w:val="0"/>
        <w:tabs>
          <w:tab w:val="right" w:pos="10709"/>
        </w:tabs>
        <w:autoSpaceDN w:val="0"/>
        <w:adjustRightInd w:val="0"/>
        <w:spacing w:before="65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Poplachový plán části obce</w:t>
      </w:r>
    </w:p>
    <w:p w14:paraId="45AAF930" w14:textId="77777777" w:rsidR="006A2556" w:rsidRDefault="006A2556" w:rsidP="006A2556">
      <w:pPr>
        <w:widowControl w:val="0"/>
        <w:tabs>
          <w:tab w:val="left" w:pos="20"/>
        </w:tabs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Mostecké Předměstí - obec Bílina - okres Teplice</w:t>
      </w:r>
    </w:p>
    <w:p w14:paraId="4B267111" w14:textId="77777777" w:rsidR="006A2556" w:rsidRDefault="006A2556" w:rsidP="006A2556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sz w:val="18"/>
          <w:szCs w:val="18"/>
        </w:rPr>
        <w:tab/>
        <w:t>Zvláštní stupeň</w:t>
      </w:r>
    </w:p>
    <w:p w14:paraId="1CCC6FB8" w14:textId="77777777" w:rsidR="006A2556" w:rsidRDefault="006A2556" w:rsidP="006A2556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HS Bílina</w:t>
      </w:r>
      <w:r>
        <w:rPr>
          <w:rFonts w:ascii="Arial" w:hAnsi="Arial" w:cs="Arial"/>
          <w:sz w:val="16"/>
          <w:szCs w:val="16"/>
        </w:rPr>
        <w:tab/>
        <w:t xml:space="preserve"> - Želenice</w:t>
      </w:r>
      <w:r>
        <w:rPr>
          <w:rFonts w:ascii="Arial" w:hAnsi="Arial" w:cs="Arial"/>
          <w:sz w:val="16"/>
          <w:szCs w:val="16"/>
        </w:rPr>
        <w:tab/>
        <w:t xml:space="preserve"> - Zabrušany</w:t>
      </w:r>
    </w:p>
    <w:p w14:paraId="69E6B7D0" w14:textId="77777777" w:rsidR="006A2556" w:rsidRDefault="006A2556" w:rsidP="006A2556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SD Doly Bílina - Ledvice</w:t>
      </w:r>
      <w:r>
        <w:rPr>
          <w:rFonts w:ascii="Arial" w:hAnsi="Arial" w:cs="Arial"/>
          <w:sz w:val="16"/>
          <w:szCs w:val="16"/>
        </w:rPr>
        <w:tab/>
        <w:t xml:space="preserve"> - Hostomice</w:t>
      </w:r>
      <w:r>
        <w:rPr>
          <w:rFonts w:ascii="Arial" w:hAnsi="Arial" w:cs="Arial"/>
          <w:sz w:val="16"/>
          <w:szCs w:val="16"/>
        </w:rPr>
        <w:tab/>
        <w:t xml:space="preserve"> - Duchcov</w:t>
      </w:r>
    </w:p>
    <w:p w14:paraId="53269BD3" w14:textId="77777777" w:rsidR="006A2556" w:rsidRDefault="006A2556" w:rsidP="006A2556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Bílina</w:t>
      </w:r>
      <w:r>
        <w:rPr>
          <w:rFonts w:ascii="Arial" w:hAnsi="Arial" w:cs="Arial"/>
          <w:sz w:val="16"/>
          <w:szCs w:val="16"/>
        </w:rPr>
        <w:tab/>
        <w:t xml:space="preserve"> - CHS Teplice</w:t>
      </w:r>
      <w:r>
        <w:rPr>
          <w:rFonts w:ascii="Arial" w:hAnsi="Arial" w:cs="Arial"/>
          <w:sz w:val="16"/>
          <w:szCs w:val="16"/>
        </w:rPr>
        <w:tab/>
        <w:t xml:space="preserve"> - Kostomlaty pod Milešovkou</w:t>
      </w:r>
    </w:p>
    <w:p w14:paraId="0B34D1C3" w14:textId="77777777" w:rsidR="006A2556" w:rsidRDefault="006A2556" w:rsidP="006A2556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spacing w:before="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HS Duchcov</w:t>
      </w:r>
      <w:r>
        <w:rPr>
          <w:rFonts w:ascii="Arial" w:hAnsi="Arial" w:cs="Arial"/>
          <w:sz w:val="16"/>
          <w:szCs w:val="16"/>
        </w:rPr>
        <w:tab/>
        <w:t xml:space="preserve"> - CHS Most</w:t>
      </w:r>
      <w:r>
        <w:rPr>
          <w:rFonts w:ascii="Arial" w:hAnsi="Arial" w:cs="Arial"/>
          <w:sz w:val="16"/>
          <w:szCs w:val="16"/>
        </w:rPr>
        <w:tab/>
        <w:t xml:space="preserve"> - Most </w:t>
      </w:r>
    </w:p>
    <w:p w14:paraId="045FCCBB" w14:textId="77777777" w:rsidR="006A2556" w:rsidRDefault="006A2556" w:rsidP="006A2556">
      <w:pPr>
        <w:widowControl w:val="0"/>
        <w:tabs>
          <w:tab w:val="left" w:pos="2737"/>
          <w:tab w:val="left" w:pos="5490"/>
        </w:tabs>
        <w:autoSpaceDN w:val="0"/>
        <w:adjustRightInd w:val="0"/>
        <w:spacing w:before="1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Braňany</w:t>
      </w:r>
      <w:r>
        <w:rPr>
          <w:rFonts w:ascii="Arial" w:hAnsi="Arial" w:cs="Arial"/>
          <w:sz w:val="16"/>
          <w:szCs w:val="16"/>
        </w:rPr>
        <w:tab/>
        <w:t xml:space="preserve"> - HS Litvínov</w:t>
      </w:r>
    </w:p>
    <w:p w14:paraId="6A3DDFD2" w14:textId="77777777" w:rsidR="006A2556" w:rsidRDefault="006A2556" w:rsidP="006A2556">
      <w:pPr>
        <w:widowControl w:val="0"/>
        <w:tabs>
          <w:tab w:val="left" w:pos="2737"/>
        </w:tabs>
        <w:autoSpaceDN w:val="0"/>
        <w:adjustRightInd w:val="0"/>
        <w:spacing w:before="1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Obrnice</w:t>
      </w:r>
    </w:p>
    <w:p w14:paraId="1FE5C502" w14:textId="77777777" w:rsidR="006A2556" w:rsidRDefault="006A2556" w:rsidP="001240A9">
      <w:pPr>
        <w:shd w:val="clear" w:color="auto" w:fill="FFFFFF" w:themeFill="background1"/>
        <w:rPr>
          <w:rFonts w:ascii="Arial" w:hAnsi="Arial" w:cs="Arial"/>
          <w:b/>
          <w:sz w:val="22"/>
          <w:szCs w:val="22"/>
        </w:rPr>
      </w:pPr>
    </w:p>
    <w:p w14:paraId="4CC3A1C3" w14:textId="77777777" w:rsidR="006A2556" w:rsidRDefault="006A2556" w:rsidP="006A2556">
      <w:pPr>
        <w:widowControl w:val="0"/>
        <w:tabs>
          <w:tab w:val="right" w:pos="10709"/>
        </w:tabs>
        <w:autoSpaceDN w:val="0"/>
        <w:adjustRightInd w:val="0"/>
        <w:spacing w:before="65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Poplachový plán části obce</w:t>
      </w:r>
    </w:p>
    <w:p w14:paraId="08218CFC" w14:textId="77777777" w:rsidR="006A2556" w:rsidRDefault="006A2556" w:rsidP="006A2556">
      <w:pPr>
        <w:widowControl w:val="0"/>
        <w:tabs>
          <w:tab w:val="left" w:pos="20"/>
        </w:tabs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Pražské Předměstí - obec Bílina - okres Teplice</w:t>
      </w:r>
    </w:p>
    <w:p w14:paraId="0A2A5C8B" w14:textId="77777777" w:rsidR="006A2556" w:rsidRDefault="006A2556" w:rsidP="006A2556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sz w:val="18"/>
          <w:szCs w:val="18"/>
        </w:rPr>
        <w:tab/>
        <w:t>Zvláštní stupeň</w:t>
      </w:r>
    </w:p>
    <w:p w14:paraId="162CEE6E" w14:textId="77777777" w:rsidR="006A2556" w:rsidRDefault="006A2556" w:rsidP="006A2556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HS Bílina</w:t>
      </w:r>
      <w:r>
        <w:rPr>
          <w:rFonts w:ascii="Arial" w:hAnsi="Arial" w:cs="Arial"/>
          <w:sz w:val="16"/>
          <w:szCs w:val="16"/>
        </w:rPr>
        <w:tab/>
        <w:t xml:space="preserve"> - Želenice</w:t>
      </w:r>
      <w:r>
        <w:rPr>
          <w:rFonts w:ascii="Arial" w:hAnsi="Arial" w:cs="Arial"/>
          <w:sz w:val="16"/>
          <w:szCs w:val="16"/>
        </w:rPr>
        <w:tab/>
        <w:t xml:space="preserve"> - Zabrušany</w:t>
      </w:r>
    </w:p>
    <w:p w14:paraId="54C3B2B3" w14:textId="77777777" w:rsidR="006A2556" w:rsidRDefault="006A2556" w:rsidP="006A2556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SD Doly Bílina - Ledvice</w:t>
      </w:r>
      <w:r>
        <w:rPr>
          <w:rFonts w:ascii="Arial" w:hAnsi="Arial" w:cs="Arial"/>
          <w:sz w:val="16"/>
          <w:szCs w:val="16"/>
        </w:rPr>
        <w:tab/>
        <w:t xml:space="preserve"> - CHS Most</w:t>
      </w:r>
      <w:r>
        <w:rPr>
          <w:rFonts w:ascii="Arial" w:hAnsi="Arial" w:cs="Arial"/>
          <w:sz w:val="16"/>
          <w:szCs w:val="16"/>
        </w:rPr>
        <w:tab/>
        <w:t xml:space="preserve"> - Měrunice</w:t>
      </w:r>
    </w:p>
    <w:p w14:paraId="72AB5477" w14:textId="77777777" w:rsidR="006A2556" w:rsidRDefault="006A2556" w:rsidP="006A2556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Bílina</w:t>
      </w:r>
      <w:r>
        <w:rPr>
          <w:rFonts w:ascii="Arial" w:hAnsi="Arial" w:cs="Arial"/>
          <w:sz w:val="16"/>
          <w:szCs w:val="16"/>
        </w:rPr>
        <w:tab/>
        <w:t xml:space="preserve"> - Hostomice</w:t>
      </w:r>
      <w:r>
        <w:rPr>
          <w:rFonts w:ascii="Arial" w:hAnsi="Arial" w:cs="Arial"/>
          <w:sz w:val="16"/>
          <w:szCs w:val="16"/>
        </w:rPr>
        <w:tab/>
        <w:t xml:space="preserve"> - Most </w:t>
      </w:r>
    </w:p>
    <w:p w14:paraId="31D45876" w14:textId="77777777" w:rsidR="006A2556" w:rsidRDefault="006A2556" w:rsidP="006A2556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spacing w:before="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HS Duchcov</w:t>
      </w:r>
      <w:r>
        <w:rPr>
          <w:rFonts w:ascii="Arial" w:hAnsi="Arial" w:cs="Arial"/>
          <w:sz w:val="16"/>
          <w:szCs w:val="16"/>
        </w:rPr>
        <w:tab/>
        <w:t xml:space="preserve"> - CHS Teplice</w:t>
      </w:r>
      <w:r>
        <w:rPr>
          <w:rFonts w:ascii="Arial" w:hAnsi="Arial" w:cs="Arial"/>
          <w:sz w:val="16"/>
          <w:szCs w:val="16"/>
        </w:rPr>
        <w:tab/>
        <w:t xml:space="preserve"> - Duchcov</w:t>
      </w:r>
    </w:p>
    <w:p w14:paraId="3A526AD4" w14:textId="77777777" w:rsidR="006A2556" w:rsidRDefault="006A2556" w:rsidP="006A2556">
      <w:pPr>
        <w:widowControl w:val="0"/>
        <w:tabs>
          <w:tab w:val="left" w:pos="2737"/>
          <w:tab w:val="left" w:pos="5490"/>
        </w:tabs>
        <w:autoSpaceDN w:val="0"/>
        <w:adjustRightInd w:val="0"/>
        <w:spacing w:before="1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Obrnice</w:t>
      </w:r>
      <w:r>
        <w:rPr>
          <w:rFonts w:ascii="Arial" w:hAnsi="Arial" w:cs="Arial"/>
          <w:sz w:val="16"/>
          <w:szCs w:val="16"/>
        </w:rPr>
        <w:tab/>
        <w:t xml:space="preserve"> - Kostomlaty pod Milešovkou</w:t>
      </w:r>
    </w:p>
    <w:p w14:paraId="06D91731" w14:textId="77777777" w:rsidR="006A2556" w:rsidRPr="005F430D" w:rsidRDefault="006A2556" w:rsidP="006A2556">
      <w:pPr>
        <w:widowControl w:val="0"/>
        <w:tabs>
          <w:tab w:val="left" w:pos="2737"/>
        </w:tabs>
        <w:autoSpaceDN w:val="0"/>
        <w:adjustRightInd w:val="0"/>
        <w:spacing w:before="1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Braňany</w:t>
      </w:r>
    </w:p>
    <w:p w14:paraId="26B5D16E" w14:textId="77777777" w:rsidR="006A2556" w:rsidRDefault="006A2556" w:rsidP="001240A9">
      <w:pPr>
        <w:shd w:val="clear" w:color="auto" w:fill="FFFFFF" w:themeFill="background1"/>
        <w:rPr>
          <w:rFonts w:ascii="Arial" w:hAnsi="Arial" w:cs="Arial"/>
          <w:b/>
          <w:sz w:val="22"/>
          <w:szCs w:val="22"/>
        </w:rPr>
      </w:pPr>
    </w:p>
    <w:p w14:paraId="3D839798" w14:textId="77777777" w:rsidR="006A2556" w:rsidRDefault="006A2556" w:rsidP="006A2556">
      <w:pPr>
        <w:widowControl w:val="0"/>
        <w:tabs>
          <w:tab w:val="right" w:pos="10709"/>
        </w:tabs>
        <w:autoSpaceDN w:val="0"/>
        <w:adjustRightInd w:val="0"/>
        <w:spacing w:before="65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Poplachový plán části obce</w:t>
      </w:r>
    </w:p>
    <w:p w14:paraId="7C5B7696" w14:textId="77777777" w:rsidR="006A2556" w:rsidRDefault="006A2556" w:rsidP="006A2556">
      <w:pPr>
        <w:widowControl w:val="0"/>
        <w:tabs>
          <w:tab w:val="left" w:pos="20"/>
        </w:tabs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Teplické Předměstí - obec Bílina - okres Teplice</w:t>
      </w:r>
    </w:p>
    <w:p w14:paraId="5BE1468F" w14:textId="77777777" w:rsidR="006A2556" w:rsidRDefault="006A2556" w:rsidP="006A2556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sz w:val="18"/>
          <w:szCs w:val="18"/>
        </w:rPr>
        <w:tab/>
        <w:t>Zvláštní stupeň</w:t>
      </w:r>
    </w:p>
    <w:p w14:paraId="6C5CD5B5" w14:textId="77777777" w:rsidR="006A2556" w:rsidRDefault="006A2556" w:rsidP="006A2556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HS Bílina</w:t>
      </w:r>
      <w:r>
        <w:rPr>
          <w:rFonts w:ascii="Arial" w:hAnsi="Arial" w:cs="Arial"/>
          <w:sz w:val="16"/>
          <w:szCs w:val="16"/>
        </w:rPr>
        <w:tab/>
        <w:t xml:space="preserve"> - Hostomice</w:t>
      </w:r>
      <w:r>
        <w:rPr>
          <w:rFonts w:ascii="Arial" w:hAnsi="Arial" w:cs="Arial"/>
          <w:sz w:val="16"/>
          <w:szCs w:val="16"/>
        </w:rPr>
        <w:tab/>
        <w:t xml:space="preserve"> - Braňany</w:t>
      </w:r>
    </w:p>
    <w:p w14:paraId="407F60F6" w14:textId="77777777" w:rsidR="006A2556" w:rsidRDefault="006A2556" w:rsidP="006A2556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SD Doly Bílina - Ledvice</w:t>
      </w:r>
      <w:r>
        <w:rPr>
          <w:rFonts w:ascii="Arial" w:hAnsi="Arial" w:cs="Arial"/>
          <w:sz w:val="16"/>
          <w:szCs w:val="16"/>
        </w:rPr>
        <w:tab/>
        <w:t xml:space="preserve"> - CHS Teplice</w:t>
      </w:r>
      <w:r>
        <w:rPr>
          <w:rFonts w:ascii="Arial" w:hAnsi="Arial" w:cs="Arial"/>
          <w:sz w:val="16"/>
          <w:szCs w:val="16"/>
        </w:rPr>
        <w:tab/>
        <w:t xml:space="preserve"> - Kostomlaty pod Milešovkou</w:t>
      </w:r>
    </w:p>
    <w:p w14:paraId="71B79FE5" w14:textId="77777777" w:rsidR="006A2556" w:rsidRDefault="006A2556" w:rsidP="006A2556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Bílina</w:t>
      </w:r>
      <w:r>
        <w:rPr>
          <w:rFonts w:ascii="Arial" w:hAnsi="Arial" w:cs="Arial"/>
          <w:sz w:val="16"/>
          <w:szCs w:val="16"/>
        </w:rPr>
        <w:tab/>
        <w:t xml:space="preserve"> - Zabrušany</w:t>
      </w:r>
      <w:r>
        <w:rPr>
          <w:rFonts w:ascii="Arial" w:hAnsi="Arial" w:cs="Arial"/>
          <w:sz w:val="16"/>
          <w:szCs w:val="16"/>
        </w:rPr>
        <w:tab/>
        <w:t xml:space="preserve"> - Obrnice</w:t>
      </w:r>
    </w:p>
    <w:p w14:paraId="2C7E0EED" w14:textId="77777777" w:rsidR="006A2556" w:rsidRDefault="006A2556" w:rsidP="006A2556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spacing w:before="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HS Duchcov</w:t>
      </w:r>
      <w:r>
        <w:rPr>
          <w:rFonts w:ascii="Arial" w:hAnsi="Arial" w:cs="Arial"/>
          <w:sz w:val="16"/>
          <w:szCs w:val="16"/>
        </w:rPr>
        <w:tab/>
        <w:t xml:space="preserve"> - Želenice</w:t>
      </w:r>
      <w:r>
        <w:rPr>
          <w:rFonts w:ascii="Arial" w:hAnsi="Arial" w:cs="Arial"/>
          <w:sz w:val="16"/>
          <w:szCs w:val="16"/>
        </w:rPr>
        <w:tab/>
        <w:t xml:space="preserve"> - Bystřany - Úpořiny</w:t>
      </w:r>
    </w:p>
    <w:p w14:paraId="7B0F61F3" w14:textId="77777777" w:rsidR="006A2556" w:rsidRDefault="006A2556" w:rsidP="006A2556">
      <w:pPr>
        <w:widowControl w:val="0"/>
        <w:tabs>
          <w:tab w:val="left" w:pos="2737"/>
          <w:tab w:val="left" w:pos="5490"/>
        </w:tabs>
        <w:autoSpaceDN w:val="0"/>
        <w:adjustRightInd w:val="0"/>
        <w:spacing w:before="1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CHS Most</w:t>
      </w:r>
      <w:r>
        <w:rPr>
          <w:rFonts w:ascii="Arial" w:hAnsi="Arial" w:cs="Arial"/>
          <w:sz w:val="16"/>
          <w:szCs w:val="16"/>
        </w:rPr>
        <w:tab/>
        <w:t xml:space="preserve"> - Most </w:t>
      </w:r>
    </w:p>
    <w:p w14:paraId="182DAEE6" w14:textId="77777777" w:rsidR="006A2556" w:rsidRDefault="006A2556" w:rsidP="006A2556">
      <w:pPr>
        <w:widowControl w:val="0"/>
        <w:tabs>
          <w:tab w:val="left" w:pos="2737"/>
        </w:tabs>
        <w:autoSpaceDN w:val="0"/>
        <w:adjustRightInd w:val="0"/>
        <w:spacing w:before="1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Duchcov</w:t>
      </w:r>
    </w:p>
    <w:p w14:paraId="6504F5DB" w14:textId="77777777" w:rsidR="006A2556" w:rsidRDefault="006A2556" w:rsidP="006A2556">
      <w:pPr>
        <w:widowControl w:val="0"/>
        <w:tabs>
          <w:tab w:val="right" w:pos="10709"/>
        </w:tabs>
        <w:autoSpaceDN w:val="0"/>
        <w:adjustRightInd w:val="0"/>
        <w:spacing w:before="65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Poplachový plán části obce</w:t>
      </w:r>
    </w:p>
    <w:p w14:paraId="0A58AFA0" w14:textId="77777777" w:rsidR="006A2556" w:rsidRDefault="006A2556" w:rsidP="006A2556">
      <w:pPr>
        <w:widowControl w:val="0"/>
        <w:tabs>
          <w:tab w:val="left" w:pos="20"/>
        </w:tabs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Újezdské Předměstí - obec Bílina - okres Teplice</w:t>
      </w:r>
    </w:p>
    <w:p w14:paraId="0756312B" w14:textId="77777777" w:rsidR="006A2556" w:rsidRDefault="006A2556" w:rsidP="006A2556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sz w:val="18"/>
          <w:szCs w:val="18"/>
        </w:rPr>
        <w:tab/>
        <w:t>Zvláštní stupeň</w:t>
      </w:r>
    </w:p>
    <w:p w14:paraId="10A90043" w14:textId="77777777" w:rsidR="006A2556" w:rsidRDefault="006A2556" w:rsidP="006A2556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HS Bílina</w:t>
      </w:r>
      <w:r>
        <w:rPr>
          <w:rFonts w:ascii="Arial" w:hAnsi="Arial" w:cs="Arial"/>
          <w:sz w:val="16"/>
          <w:szCs w:val="16"/>
        </w:rPr>
        <w:tab/>
        <w:t xml:space="preserve"> - Želenice</w:t>
      </w:r>
      <w:r>
        <w:rPr>
          <w:rFonts w:ascii="Arial" w:hAnsi="Arial" w:cs="Arial"/>
          <w:sz w:val="16"/>
          <w:szCs w:val="16"/>
        </w:rPr>
        <w:tab/>
        <w:t xml:space="preserve"> - Zabrušany</w:t>
      </w:r>
    </w:p>
    <w:p w14:paraId="3E7BC250" w14:textId="77777777" w:rsidR="006A2556" w:rsidRDefault="006A2556" w:rsidP="006A2556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SD Doly Bílina - Ledvice</w:t>
      </w:r>
      <w:r>
        <w:rPr>
          <w:rFonts w:ascii="Arial" w:hAnsi="Arial" w:cs="Arial"/>
          <w:sz w:val="16"/>
          <w:szCs w:val="16"/>
        </w:rPr>
        <w:tab/>
        <w:t xml:space="preserve"> - CHS Most</w:t>
      </w:r>
      <w:r>
        <w:rPr>
          <w:rFonts w:ascii="Arial" w:hAnsi="Arial" w:cs="Arial"/>
          <w:sz w:val="16"/>
          <w:szCs w:val="16"/>
        </w:rPr>
        <w:tab/>
        <w:t xml:space="preserve"> - Most </w:t>
      </w:r>
    </w:p>
    <w:p w14:paraId="2CDA44D7" w14:textId="77777777" w:rsidR="006A2556" w:rsidRDefault="006A2556" w:rsidP="006A2556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Bílina</w:t>
      </w:r>
      <w:r>
        <w:rPr>
          <w:rFonts w:ascii="Arial" w:hAnsi="Arial" w:cs="Arial"/>
          <w:sz w:val="16"/>
          <w:szCs w:val="16"/>
        </w:rPr>
        <w:tab/>
        <w:t xml:space="preserve"> - Hostomice</w:t>
      </w:r>
      <w:r>
        <w:rPr>
          <w:rFonts w:ascii="Arial" w:hAnsi="Arial" w:cs="Arial"/>
          <w:sz w:val="16"/>
          <w:szCs w:val="16"/>
        </w:rPr>
        <w:tab/>
        <w:t xml:space="preserve"> - Měrunice</w:t>
      </w:r>
    </w:p>
    <w:p w14:paraId="4C8FB469" w14:textId="77777777" w:rsidR="006A2556" w:rsidRDefault="006A2556" w:rsidP="006A2556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spacing w:before="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HS Duchcov</w:t>
      </w:r>
      <w:r>
        <w:rPr>
          <w:rFonts w:ascii="Arial" w:hAnsi="Arial" w:cs="Arial"/>
          <w:sz w:val="16"/>
          <w:szCs w:val="16"/>
        </w:rPr>
        <w:tab/>
        <w:t xml:space="preserve"> - CHS Teplice</w:t>
      </w:r>
      <w:r>
        <w:rPr>
          <w:rFonts w:ascii="Arial" w:hAnsi="Arial" w:cs="Arial"/>
          <w:sz w:val="16"/>
          <w:szCs w:val="16"/>
        </w:rPr>
        <w:tab/>
        <w:t xml:space="preserve"> - Duchcov</w:t>
      </w:r>
    </w:p>
    <w:p w14:paraId="400904D9" w14:textId="77777777" w:rsidR="006A2556" w:rsidRDefault="006A2556" w:rsidP="006A2556">
      <w:pPr>
        <w:widowControl w:val="0"/>
        <w:tabs>
          <w:tab w:val="left" w:pos="2737"/>
          <w:tab w:val="left" w:pos="5490"/>
        </w:tabs>
        <w:autoSpaceDN w:val="0"/>
        <w:adjustRightInd w:val="0"/>
        <w:spacing w:before="1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Obrnice</w:t>
      </w:r>
      <w:r>
        <w:rPr>
          <w:rFonts w:ascii="Arial" w:hAnsi="Arial" w:cs="Arial"/>
          <w:sz w:val="16"/>
          <w:szCs w:val="16"/>
        </w:rPr>
        <w:tab/>
        <w:t xml:space="preserve"> - Kostomlaty pod Milešovkou</w:t>
      </w:r>
    </w:p>
    <w:p w14:paraId="350BD778" w14:textId="77777777" w:rsidR="006A2556" w:rsidRDefault="006A2556" w:rsidP="006A2556">
      <w:pPr>
        <w:widowControl w:val="0"/>
        <w:tabs>
          <w:tab w:val="left" w:pos="2737"/>
        </w:tabs>
        <w:autoSpaceDN w:val="0"/>
        <w:adjustRightInd w:val="0"/>
        <w:spacing w:before="1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Braňany</w:t>
      </w:r>
    </w:p>
    <w:p w14:paraId="4753D378" w14:textId="076A63F5" w:rsidR="001240A9" w:rsidRDefault="001240A9" w:rsidP="001240A9">
      <w:pPr>
        <w:shd w:val="clear" w:color="auto" w:fill="FFFFFF" w:themeFill="background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bookmarkStart w:id="0" w:name="_Hlk194928887"/>
      <w:r>
        <w:rPr>
          <w:rFonts w:ascii="Arial" w:hAnsi="Arial" w:cs="Arial"/>
          <w:b/>
          <w:sz w:val="22"/>
          <w:szCs w:val="22"/>
        </w:rPr>
        <w:lastRenderedPageBreak/>
        <w:t>Příloha č. 2 obecně závazné vyhlášky požární řád</w:t>
      </w:r>
    </w:p>
    <w:p w14:paraId="75E47191" w14:textId="77777777" w:rsidR="001240A9" w:rsidRDefault="001240A9" w:rsidP="001240A9">
      <w:pPr>
        <w:shd w:val="clear" w:color="auto" w:fill="FFFFFF" w:themeFill="background1"/>
        <w:rPr>
          <w:rFonts w:ascii="Arial" w:hAnsi="Arial" w:cs="Arial"/>
          <w:b/>
          <w:sz w:val="22"/>
          <w:szCs w:val="22"/>
          <w:u w:val="single"/>
          <w:shd w:val="clear" w:color="auto" w:fill="FFFF00"/>
        </w:rPr>
      </w:pPr>
    </w:p>
    <w:p w14:paraId="57E5B2BF" w14:textId="77777777" w:rsidR="001240A9" w:rsidRDefault="001240A9" w:rsidP="001240A9">
      <w:pPr>
        <w:shd w:val="clear" w:color="auto" w:fill="FFFFFF" w:themeFill="background1"/>
        <w:rPr>
          <w:rFonts w:ascii="Arial" w:hAnsi="Arial" w:cs="Arial"/>
          <w:b/>
          <w:sz w:val="22"/>
          <w:szCs w:val="22"/>
          <w:u w:val="single"/>
          <w:shd w:val="clear" w:color="auto" w:fill="FFFF00"/>
        </w:rPr>
      </w:pPr>
    </w:p>
    <w:p w14:paraId="220738F5" w14:textId="77777777" w:rsidR="001240A9" w:rsidRDefault="001240A9" w:rsidP="001240A9">
      <w:pPr>
        <w:pStyle w:val="ZkladntextIMP"/>
        <w:shd w:val="clear" w:color="auto" w:fill="FFFFFF" w:themeFill="background1"/>
        <w:spacing w:line="240" w:lineRule="auto"/>
        <w:ind w:left="15" w:hanging="15"/>
        <w:rPr>
          <w:b/>
          <w:sz w:val="22"/>
          <w:szCs w:val="22"/>
        </w:rPr>
      </w:pPr>
    </w:p>
    <w:p w14:paraId="0A20D43E" w14:textId="77777777" w:rsidR="001240A9" w:rsidRDefault="001240A9" w:rsidP="001240A9">
      <w:pPr>
        <w:pStyle w:val="ZkladntextIMP"/>
        <w:shd w:val="clear" w:color="auto" w:fill="FFFFFF" w:themeFill="background1"/>
        <w:spacing w:line="240" w:lineRule="auto"/>
        <w:ind w:left="15" w:hanging="1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A) Dislokace, kategorie a početní stav JSDH Bílina</w:t>
      </w:r>
    </w:p>
    <w:p w14:paraId="287AFBB5" w14:textId="77777777" w:rsidR="001240A9" w:rsidRDefault="001240A9" w:rsidP="001240A9">
      <w:pPr>
        <w:pStyle w:val="ZkladntextIMP"/>
        <w:shd w:val="clear" w:color="auto" w:fill="FFFFFF" w:themeFill="background1"/>
        <w:spacing w:line="240" w:lineRule="auto"/>
        <w:ind w:left="0"/>
        <w:jc w:val="center"/>
        <w:rPr>
          <w:b/>
          <w:sz w:val="22"/>
          <w:szCs w:val="22"/>
          <w:u w:val="single"/>
        </w:rPr>
      </w:pPr>
    </w:p>
    <w:p w14:paraId="1117168A" w14:textId="77777777" w:rsidR="001240A9" w:rsidRDefault="001240A9" w:rsidP="001240A9">
      <w:pPr>
        <w:rPr>
          <w:rFonts w:ascii="Arial" w:hAnsi="Arial" w:cs="Arial"/>
          <w:b/>
          <w:sz w:val="22"/>
          <w:szCs w:val="22"/>
        </w:rPr>
      </w:pPr>
    </w:p>
    <w:tbl>
      <w:tblPr>
        <w:tblW w:w="8910" w:type="dxa"/>
        <w:jc w:val="center"/>
        <w:tblLayout w:type="fixed"/>
        <w:tblLook w:val="04A0" w:firstRow="1" w:lastRow="0" w:firstColumn="1" w:lastColumn="0" w:noHBand="0" w:noVBand="1"/>
      </w:tblPr>
      <w:tblGrid>
        <w:gridCol w:w="3116"/>
        <w:gridCol w:w="1560"/>
        <w:gridCol w:w="1964"/>
        <w:gridCol w:w="2270"/>
      </w:tblGrid>
      <w:tr w:rsidR="001240A9" w14:paraId="38A72D46" w14:textId="77777777" w:rsidTr="001240A9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C8600F" w14:textId="77777777" w:rsidR="001240A9" w:rsidRDefault="001240A9">
            <w:pPr>
              <w:pStyle w:val="ZkladntextIMP"/>
              <w:shd w:val="clear" w:color="auto" w:fill="FFFFFF" w:themeFill="background1"/>
              <w:snapToGrid w:val="0"/>
              <w:spacing w:line="240" w:lineRule="auto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Dislokace JSDH Bílina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19F491" w14:textId="77777777" w:rsidR="001240A9" w:rsidRDefault="001240A9">
            <w:pPr>
              <w:pStyle w:val="ZkladntextIMP"/>
              <w:shd w:val="clear" w:color="auto" w:fill="FFFFFF" w:themeFill="background1"/>
              <w:snapToGrid w:val="0"/>
              <w:spacing w:line="240" w:lineRule="auto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Kategorie JSDH Bílina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845B4" w14:textId="77777777" w:rsidR="001240A9" w:rsidRDefault="001240A9">
            <w:pPr>
              <w:pStyle w:val="ZkladntextIMP"/>
              <w:shd w:val="clear" w:color="auto" w:fill="FFFFFF" w:themeFill="background1"/>
              <w:snapToGrid w:val="0"/>
              <w:spacing w:line="240" w:lineRule="auto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Minimální počet členů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6DADD" w14:textId="77777777" w:rsidR="001240A9" w:rsidRDefault="001240A9">
            <w:pPr>
              <w:pStyle w:val="ZkladntextIMP"/>
              <w:shd w:val="clear" w:color="auto" w:fill="FFFFFF" w:themeFill="background1"/>
              <w:snapToGrid w:val="0"/>
              <w:spacing w:line="240" w:lineRule="auto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Počet členů družstva v pohotovosti</w:t>
            </w:r>
          </w:p>
        </w:tc>
      </w:tr>
      <w:tr w:rsidR="001240A9" w14:paraId="374C3AEA" w14:textId="77777777" w:rsidTr="001240A9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8099DF" w14:textId="77777777" w:rsidR="001240A9" w:rsidRDefault="001240A9">
            <w:pPr>
              <w:shd w:val="clear" w:color="auto" w:fill="FFFFFF" w:themeFill="background1"/>
              <w:spacing w:line="25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 CE" w:hAnsi="Arial CE" w:cs="Arial CE"/>
                <w:sz w:val="22"/>
                <w:szCs w:val="22"/>
                <w:shd w:val="clear" w:color="auto" w:fill="FFFFFF"/>
                <w:lang w:eastAsia="en-US"/>
              </w:rPr>
              <w:t>Sídliště Za Chlumem 926</w:t>
            </w:r>
            <w:r>
              <w:rPr>
                <w:rFonts w:ascii="Arial CE" w:hAnsi="Arial CE" w:cs="Arial CE"/>
                <w:sz w:val="22"/>
                <w:szCs w:val="22"/>
                <w:lang w:eastAsia="en-US"/>
              </w:rPr>
              <w:br/>
            </w:r>
            <w:r>
              <w:rPr>
                <w:rFonts w:ascii="Arial CE" w:hAnsi="Arial CE" w:cs="Arial CE"/>
                <w:sz w:val="22"/>
                <w:szCs w:val="22"/>
                <w:shd w:val="clear" w:color="auto" w:fill="FFFFFF"/>
                <w:lang w:eastAsia="en-US"/>
              </w:rPr>
              <w:t>418 01 Bílina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9B9F68" w14:textId="77777777" w:rsidR="001240A9" w:rsidRDefault="001240A9">
            <w:pPr>
              <w:shd w:val="clear" w:color="auto" w:fill="FFFFFF" w:themeFill="background1"/>
              <w:spacing w:line="25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JPO III/1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F36BE" w14:textId="77777777" w:rsidR="001240A9" w:rsidRDefault="001240A9">
            <w:pPr>
              <w:shd w:val="clear" w:color="auto" w:fill="FFFFFF" w:themeFill="background1"/>
              <w:spacing w:line="25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3F3CA" w14:textId="77777777" w:rsidR="001240A9" w:rsidRDefault="001240A9">
            <w:pPr>
              <w:shd w:val="clear" w:color="auto" w:fill="FFFFFF" w:themeFill="background1"/>
              <w:spacing w:line="25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1 + 3 </w:t>
            </w:r>
          </w:p>
        </w:tc>
      </w:tr>
    </w:tbl>
    <w:p w14:paraId="027CF522" w14:textId="77777777" w:rsidR="001240A9" w:rsidRDefault="001240A9" w:rsidP="001240A9">
      <w:pPr>
        <w:pStyle w:val="ZkladntextIMP"/>
        <w:shd w:val="clear" w:color="auto" w:fill="FFFFFF" w:themeFill="background1"/>
        <w:spacing w:line="240" w:lineRule="auto"/>
        <w:ind w:left="15" w:hanging="15"/>
        <w:jc w:val="both"/>
        <w:rPr>
          <w:sz w:val="22"/>
          <w:szCs w:val="22"/>
        </w:rPr>
      </w:pPr>
    </w:p>
    <w:p w14:paraId="0ED4CFD4" w14:textId="77777777" w:rsidR="001240A9" w:rsidRDefault="001240A9" w:rsidP="001240A9">
      <w:pPr>
        <w:pStyle w:val="ZkladntextIMP"/>
        <w:shd w:val="clear" w:color="auto" w:fill="FFFFFF" w:themeFill="background1"/>
        <w:spacing w:line="240" w:lineRule="auto"/>
        <w:ind w:left="15" w:hanging="15"/>
        <w:jc w:val="both"/>
        <w:rPr>
          <w:sz w:val="22"/>
          <w:szCs w:val="22"/>
        </w:rPr>
      </w:pPr>
    </w:p>
    <w:p w14:paraId="1535AD85" w14:textId="77777777" w:rsidR="001240A9" w:rsidRDefault="001240A9" w:rsidP="001240A9">
      <w:pPr>
        <w:pStyle w:val="ZkladntextIMP"/>
        <w:shd w:val="clear" w:color="auto" w:fill="FFFFFF" w:themeFill="background1"/>
        <w:spacing w:line="240" w:lineRule="auto"/>
        <w:ind w:left="15" w:hanging="15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B) Vybavení JSDH Bílina</w:t>
      </w:r>
    </w:p>
    <w:p w14:paraId="474E85F5" w14:textId="77777777" w:rsidR="001240A9" w:rsidRDefault="001240A9" w:rsidP="001240A9">
      <w:pPr>
        <w:pStyle w:val="ZkladntextIMP"/>
        <w:shd w:val="clear" w:color="auto" w:fill="FFFFFF" w:themeFill="background1"/>
        <w:spacing w:line="240" w:lineRule="auto"/>
        <w:ind w:left="15" w:hanging="15"/>
        <w:jc w:val="both"/>
        <w:rPr>
          <w:b/>
          <w:sz w:val="22"/>
          <w:szCs w:val="22"/>
          <w:u w:val="single"/>
        </w:rPr>
      </w:pPr>
    </w:p>
    <w:p w14:paraId="2A75DC26" w14:textId="77777777" w:rsidR="001240A9" w:rsidRDefault="001240A9" w:rsidP="001240A9">
      <w:pPr>
        <w:pStyle w:val="ZkladntextIMP"/>
        <w:shd w:val="clear" w:color="auto" w:fill="FFFFFF" w:themeFill="background1"/>
        <w:spacing w:line="240" w:lineRule="auto"/>
        <w:ind w:left="15" w:hanging="15"/>
        <w:jc w:val="both"/>
        <w:rPr>
          <w:b/>
          <w:sz w:val="22"/>
          <w:szCs w:val="22"/>
          <w:u w:val="single"/>
        </w:rPr>
      </w:pPr>
    </w:p>
    <w:tbl>
      <w:tblPr>
        <w:tblW w:w="9015" w:type="dxa"/>
        <w:jc w:val="center"/>
        <w:tblLayout w:type="fixed"/>
        <w:tblLook w:val="04A0" w:firstRow="1" w:lastRow="0" w:firstColumn="1" w:lastColumn="0" w:noHBand="0" w:noVBand="1"/>
      </w:tblPr>
      <w:tblGrid>
        <w:gridCol w:w="6463"/>
        <w:gridCol w:w="2552"/>
      </w:tblGrid>
      <w:tr w:rsidR="001240A9" w14:paraId="0D4B9569" w14:textId="77777777" w:rsidTr="00651A84">
        <w:trPr>
          <w:trHeight w:val="506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8B76F9" w14:textId="77777777" w:rsidR="001240A9" w:rsidRPr="00651A84" w:rsidRDefault="001240A9">
            <w:pPr>
              <w:pStyle w:val="ZkladntextIMP"/>
              <w:shd w:val="clear" w:color="auto" w:fill="FFFFFF" w:themeFill="background1"/>
              <w:snapToGrid w:val="0"/>
              <w:spacing w:line="240" w:lineRule="auto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651A84">
              <w:rPr>
                <w:b/>
                <w:sz w:val="22"/>
                <w:szCs w:val="22"/>
                <w:lang w:eastAsia="en-US"/>
              </w:rPr>
              <w:t>Požární technika a věcné prostředky požární ochrany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FE7C7" w14:textId="77777777" w:rsidR="001240A9" w:rsidRPr="00651A84" w:rsidRDefault="001240A9">
            <w:pPr>
              <w:pStyle w:val="ZkladntextIMP"/>
              <w:shd w:val="clear" w:color="auto" w:fill="FFFFFF" w:themeFill="background1"/>
              <w:snapToGrid w:val="0"/>
              <w:spacing w:line="240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651A84">
              <w:rPr>
                <w:b/>
                <w:sz w:val="22"/>
                <w:szCs w:val="22"/>
                <w:lang w:eastAsia="en-US"/>
              </w:rPr>
              <w:t>Počet kusů</w:t>
            </w:r>
          </w:p>
        </w:tc>
      </w:tr>
      <w:tr w:rsidR="001240A9" w14:paraId="03E48A9B" w14:textId="77777777" w:rsidTr="00651A84">
        <w:trPr>
          <w:trHeight w:val="506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AFA800" w14:textId="21359BF1" w:rsidR="001240A9" w:rsidRPr="00651A84" w:rsidRDefault="00ED6257">
            <w:pPr>
              <w:pStyle w:val="ZkladntextIMP"/>
              <w:shd w:val="clear" w:color="auto" w:fill="FFFFFF" w:themeFill="background1"/>
              <w:spacing w:line="240" w:lineRule="auto"/>
              <w:ind w:left="0"/>
              <w:jc w:val="both"/>
              <w:rPr>
                <w:rStyle w:val="Standardnpsmoodstavce1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Osobní automobil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CCD16" w14:textId="77777777" w:rsidR="001240A9" w:rsidRPr="00651A84" w:rsidRDefault="001240A9">
            <w:pPr>
              <w:shd w:val="clear" w:color="auto" w:fill="FFFFFF" w:themeFill="background1"/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1A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</w:tr>
      <w:tr w:rsidR="001240A9" w14:paraId="70CD2716" w14:textId="77777777" w:rsidTr="00651A84">
        <w:trPr>
          <w:trHeight w:val="506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A605F7" w14:textId="20CA7B64" w:rsidR="001240A9" w:rsidRPr="00651A84" w:rsidRDefault="00ED6257">
            <w:pPr>
              <w:pStyle w:val="ZkladntextIMP"/>
              <w:shd w:val="clear" w:color="auto" w:fill="FFFFFF" w:themeFill="background1"/>
              <w:spacing w:line="240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Velitelský automobil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FD4A3" w14:textId="77777777" w:rsidR="001240A9" w:rsidRPr="00651A84" w:rsidRDefault="001240A9">
            <w:pPr>
              <w:shd w:val="clear" w:color="auto" w:fill="FFFFFF" w:themeFill="background1"/>
              <w:spacing w:line="25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51A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</w:tr>
      <w:tr w:rsidR="00651A84" w14:paraId="75600C0B" w14:textId="77777777" w:rsidTr="00651A84">
        <w:trPr>
          <w:trHeight w:val="506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5D2D80" w14:textId="5B95785A" w:rsidR="00651A84" w:rsidRPr="00651A84" w:rsidRDefault="00ED6257" w:rsidP="00651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Dopravní automobil</w:t>
            </w:r>
          </w:p>
          <w:p w14:paraId="464DED88" w14:textId="77777777" w:rsidR="00651A84" w:rsidRPr="00651A84" w:rsidRDefault="00651A84" w:rsidP="00651A8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E639B" w14:textId="26E8FF2E" w:rsidR="00651A84" w:rsidRPr="00651A84" w:rsidRDefault="00313DBA" w:rsidP="00313DBA">
            <w:pPr>
              <w:shd w:val="clear" w:color="auto" w:fill="FFFFFF" w:themeFill="background1"/>
              <w:spacing w:line="25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</w:tr>
      <w:tr w:rsidR="001240A9" w14:paraId="424C014A" w14:textId="77777777" w:rsidTr="00651A84">
        <w:trPr>
          <w:trHeight w:val="506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6167D6" w14:textId="31812C1F" w:rsidR="001240A9" w:rsidRPr="00651A84" w:rsidRDefault="001240A9">
            <w:pPr>
              <w:pStyle w:val="ZkladntextIMP"/>
              <w:shd w:val="clear" w:color="auto" w:fill="FFFFFF" w:themeFill="background1"/>
              <w:spacing w:line="240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651A84">
              <w:rPr>
                <w:sz w:val="22"/>
                <w:szCs w:val="22"/>
                <w:lang w:eastAsia="en-US"/>
              </w:rPr>
              <w:t>CAS 2</w:t>
            </w:r>
            <w:r w:rsidR="00ED6257">
              <w:rPr>
                <w:sz w:val="22"/>
                <w:szCs w:val="22"/>
                <w:lang w:eastAsia="en-US"/>
              </w:rPr>
              <w:t xml:space="preserve">0 </w:t>
            </w:r>
            <w:r w:rsidRPr="00651A84">
              <w:rPr>
                <w:sz w:val="22"/>
                <w:szCs w:val="22"/>
                <w:lang w:eastAsia="en-US"/>
              </w:rPr>
              <w:t>S</w:t>
            </w:r>
            <w:r w:rsidR="00ED6257">
              <w:rPr>
                <w:sz w:val="22"/>
                <w:szCs w:val="22"/>
                <w:lang w:eastAsia="en-US"/>
              </w:rPr>
              <w:t>2</w:t>
            </w:r>
            <w:r w:rsidRPr="00651A84">
              <w:rPr>
                <w:sz w:val="22"/>
                <w:szCs w:val="22"/>
                <w:lang w:eastAsia="en-US"/>
              </w:rPr>
              <w:t xml:space="preserve">R </w:t>
            </w:r>
            <w:r w:rsidR="00ED6257">
              <w:rPr>
                <w:sz w:val="22"/>
                <w:szCs w:val="22"/>
                <w:lang w:eastAsia="en-US"/>
              </w:rPr>
              <w:t>40</w:t>
            </w:r>
            <w:r w:rsidRPr="00651A84">
              <w:rPr>
                <w:sz w:val="22"/>
                <w:szCs w:val="22"/>
                <w:lang w:eastAsia="en-US"/>
              </w:rPr>
              <w:t>00/</w:t>
            </w:r>
            <w:r w:rsidR="00ED6257">
              <w:rPr>
                <w:sz w:val="22"/>
                <w:szCs w:val="22"/>
                <w:lang w:eastAsia="en-US"/>
              </w:rPr>
              <w:t>240</w:t>
            </w:r>
            <w:r w:rsidRPr="00651A8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9457F" w14:textId="77777777" w:rsidR="001240A9" w:rsidRPr="00651A84" w:rsidRDefault="001240A9">
            <w:pPr>
              <w:shd w:val="clear" w:color="auto" w:fill="FFFFFF" w:themeFill="background1"/>
              <w:spacing w:line="25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51A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</w:tr>
      <w:tr w:rsidR="00651A84" w14:paraId="4606F524" w14:textId="77777777" w:rsidTr="00651A84">
        <w:trPr>
          <w:trHeight w:val="506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DA39F0" w14:textId="77777777" w:rsidR="00651A84" w:rsidRPr="00651A84" w:rsidRDefault="00651A84" w:rsidP="00651A84">
            <w:pPr>
              <w:pStyle w:val="ZkladntextIMP"/>
              <w:shd w:val="clear" w:color="auto" w:fill="FFFFFF" w:themeFill="background1"/>
              <w:spacing w:line="240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651A84">
              <w:rPr>
                <w:sz w:val="22"/>
                <w:szCs w:val="22"/>
                <w:lang w:eastAsia="en-US"/>
              </w:rPr>
              <w:t>PMS - Tohatsu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DA605" w14:textId="77777777" w:rsidR="00651A84" w:rsidRPr="00651A84" w:rsidRDefault="00651A84" w:rsidP="00651A84">
            <w:pPr>
              <w:shd w:val="clear" w:color="auto" w:fill="FFFFFF" w:themeFill="background1"/>
              <w:spacing w:line="25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51A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</w:tr>
      <w:tr w:rsidR="00651A84" w14:paraId="3A6B6661" w14:textId="77777777" w:rsidTr="00651A84">
        <w:trPr>
          <w:trHeight w:val="506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F7526D" w14:textId="77777777" w:rsidR="00651A84" w:rsidRPr="00651A84" w:rsidRDefault="00651A84" w:rsidP="00651A84">
            <w:pPr>
              <w:pStyle w:val="ZkladntextIMP"/>
              <w:shd w:val="clear" w:color="auto" w:fill="FFFFFF" w:themeFill="background1"/>
              <w:spacing w:line="240" w:lineRule="auto"/>
              <w:ind w:left="0"/>
              <w:jc w:val="both"/>
              <w:rPr>
                <w:rStyle w:val="Standardnpsmoodstavce1"/>
                <w:sz w:val="22"/>
                <w:szCs w:val="22"/>
              </w:rPr>
            </w:pPr>
            <w:r w:rsidRPr="00651A84">
              <w:rPr>
                <w:sz w:val="22"/>
                <w:szCs w:val="22"/>
                <w:lang w:eastAsia="en-US"/>
              </w:rPr>
              <w:t>Motorová řetězová pila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1EC1A" w14:textId="77777777" w:rsidR="00651A84" w:rsidRPr="00651A84" w:rsidRDefault="00651A84" w:rsidP="00651A84">
            <w:pPr>
              <w:shd w:val="clear" w:color="auto" w:fill="FFFFFF" w:themeFill="background1"/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1A84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</w:tr>
      <w:tr w:rsidR="00651A84" w14:paraId="63974374" w14:textId="77777777" w:rsidTr="00651A84">
        <w:trPr>
          <w:trHeight w:val="506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437546" w14:textId="3D3C68AF" w:rsidR="00651A84" w:rsidRPr="00651A84" w:rsidRDefault="00651A84" w:rsidP="00651A84">
            <w:pPr>
              <w:pStyle w:val="ZkladntextIMP"/>
              <w:shd w:val="clear" w:color="auto" w:fill="FFFFFF" w:themeFill="background1"/>
              <w:spacing w:line="240" w:lineRule="auto"/>
              <w:ind w:left="0"/>
              <w:jc w:val="both"/>
              <w:rPr>
                <w:rStyle w:val="Standardnpsmoodstavce1"/>
                <w:sz w:val="22"/>
                <w:szCs w:val="22"/>
              </w:rPr>
            </w:pPr>
            <w:r w:rsidRPr="00651A84">
              <w:rPr>
                <w:sz w:val="22"/>
                <w:szCs w:val="22"/>
                <w:lang w:eastAsia="en-US"/>
              </w:rPr>
              <w:t xml:space="preserve">Čerpadlo kalové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6D6B2" w14:textId="77777777" w:rsidR="00651A84" w:rsidRPr="00651A84" w:rsidRDefault="00651A84" w:rsidP="00651A84">
            <w:pPr>
              <w:shd w:val="clear" w:color="auto" w:fill="FFFFFF" w:themeFill="background1"/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1A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</w:tr>
      <w:tr w:rsidR="00651A84" w14:paraId="49CCF748" w14:textId="77777777" w:rsidTr="00651A84">
        <w:trPr>
          <w:trHeight w:val="506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039C59" w14:textId="12FFEDC0" w:rsidR="00651A84" w:rsidRPr="00651A84" w:rsidRDefault="00ED6257" w:rsidP="00651A84">
            <w:pPr>
              <w:pStyle w:val="ZkladntextIMP"/>
              <w:shd w:val="clear" w:color="auto" w:fill="FFFFFF" w:themeFill="background1"/>
              <w:spacing w:line="240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Čerpadlo p</w:t>
            </w:r>
            <w:r w:rsidR="00651A84" w:rsidRPr="00651A84">
              <w:rPr>
                <w:sz w:val="22"/>
                <w:szCs w:val="22"/>
                <w:lang w:eastAsia="en-US"/>
              </w:rPr>
              <w:t xml:space="preserve">lovoucí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1C8B0" w14:textId="53BE2D72" w:rsidR="00651A84" w:rsidRPr="00651A84" w:rsidRDefault="00ED6257" w:rsidP="00651A84">
            <w:pPr>
              <w:shd w:val="clear" w:color="auto" w:fill="FFFFFF" w:themeFill="background1"/>
              <w:spacing w:line="25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</w:tr>
      <w:tr w:rsidR="00651A84" w14:paraId="752406AE" w14:textId="77777777" w:rsidTr="00651A84">
        <w:trPr>
          <w:trHeight w:val="506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375BD9" w14:textId="41E247F4" w:rsidR="00651A84" w:rsidRPr="00651A84" w:rsidRDefault="00651A84" w:rsidP="00651A84">
            <w:pPr>
              <w:pStyle w:val="ZkladntextIMP"/>
              <w:shd w:val="clear" w:color="auto" w:fill="FFFFFF" w:themeFill="background1"/>
              <w:spacing w:line="240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651A84">
              <w:rPr>
                <w:sz w:val="22"/>
                <w:szCs w:val="22"/>
                <w:lang w:eastAsia="en-US"/>
              </w:rPr>
              <w:t xml:space="preserve">Elektrocentrála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B73BF" w14:textId="143C9D59" w:rsidR="00651A84" w:rsidRPr="00651A84" w:rsidRDefault="00ED6257" w:rsidP="00651A84">
            <w:pPr>
              <w:shd w:val="clear" w:color="auto" w:fill="FFFFFF" w:themeFill="background1"/>
              <w:spacing w:line="25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</w:tr>
      <w:tr w:rsidR="00651A84" w14:paraId="3862892E" w14:textId="77777777" w:rsidTr="00651A84">
        <w:trPr>
          <w:trHeight w:val="506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212612" w14:textId="77777777" w:rsidR="00651A84" w:rsidRPr="00651A84" w:rsidRDefault="00651A84" w:rsidP="00651A84">
            <w:pPr>
              <w:pStyle w:val="ZkladntextIMP"/>
              <w:shd w:val="clear" w:color="auto" w:fill="FFFFFF" w:themeFill="background1"/>
              <w:spacing w:line="240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651A84">
              <w:rPr>
                <w:sz w:val="22"/>
                <w:szCs w:val="22"/>
                <w:lang w:eastAsia="en-US"/>
              </w:rPr>
              <w:t>Izolační dýchací přístroj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E3776" w14:textId="77777777" w:rsidR="00651A84" w:rsidRPr="00651A84" w:rsidRDefault="00651A84" w:rsidP="00651A84">
            <w:pPr>
              <w:shd w:val="clear" w:color="auto" w:fill="FFFFFF" w:themeFill="background1"/>
              <w:spacing w:line="25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51A84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</w:tr>
      <w:tr w:rsidR="00ED6257" w14:paraId="6153DFEF" w14:textId="77777777" w:rsidTr="00651A84">
        <w:trPr>
          <w:trHeight w:val="506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7D89A2" w14:textId="6780A97E" w:rsidR="00ED6257" w:rsidRPr="00651A84" w:rsidRDefault="00ED6257" w:rsidP="00651A84">
            <w:pPr>
              <w:pStyle w:val="ZkladntextIMP"/>
              <w:shd w:val="clear" w:color="auto" w:fill="FFFFFF" w:themeFill="background1"/>
              <w:spacing w:line="240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Přetlakový ventilátor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5C5D8" w14:textId="4DF32E40" w:rsidR="00ED6257" w:rsidRPr="00651A84" w:rsidRDefault="00ED6257" w:rsidP="00651A84">
            <w:pPr>
              <w:shd w:val="clear" w:color="auto" w:fill="FFFFFF" w:themeFill="background1"/>
              <w:spacing w:line="25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</w:tr>
      <w:tr w:rsidR="00ED6257" w14:paraId="4B1E04A1" w14:textId="77777777" w:rsidTr="00651A84">
        <w:trPr>
          <w:trHeight w:val="506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397F61" w14:textId="5DAFB0C9" w:rsidR="00ED6257" w:rsidRPr="00651A84" w:rsidRDefault="00ED6257" w:rsidP="00651A84">
            <w:pPr>
              <w:pStyle w:val="ZkladntextIMP"/>
              <w:shd w:val="clear" w:color="auto" w:fill="FFFFFF" w:themeFill="background1"/>
              <w:spacing w:line="240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Norné stěny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882C8" w14:textId="381DE69D" w:rsidR="00ED6257" w:rsidRPr="00651A84" w:rsidRDefault="00ED6257" w:rsidP="00651A84">
            <w:pPr>
              <w:shd w:val="clear" w:color="auto" w:fill="FFFFFF" w:themeFill="background1"/>
              <w:spacing w:line="25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</w:tr>
    </w:tbl>
    <w:p w14:paraId="373575FD" w14:textId="77777777" w:rsidR="001240A9" w:rsidRDefault="001240A9" w:rsidP="001240A9">
      <w:pPr>
        <w:rPr>
          <w:rFonts w:ascii="Arial" w:hAnsi="Arial" w:cs="Arial"/>
          <w:b/>
          <w:sz w:val="22"/>
          <w:szCs w:val="22"/>
        </w:rPr>
      </w:pPr>
    </w:p>
    <w:bookmarkEnd w:id="0"/>
    <w:p w14:paraId="18FC414E" w14:textId="77777777" w:rsidR="001240A9" w:rsidRDefault="001240A9" w:rsidP="001240A9">
      <w:pPr>
        <w:rPr>
          <w:rFonts w:ascii="Arial" w:hAnsi="Arial" w:cs="Arial"/>
          <w:b/>
          <w:sz w:val="22"/>
          <w:szCs w:val="22"/>
        </w:rPr>
      </w:pPr>
    </w:p>
    <w:p w14:paraId="20621160" w14:textId="77777777" w:rsidR="001240A9" w:rsidRDefault="001240A9" w:rsidP="001240A9">
      <w:pPr>
        <w:rPr>
          <w:rFonts w:ascii="Arial" w:hAnsi="Arial" w:cs="Arial"/>
          <w:b/>
          <w:sz w:val="22"/>
          <w:szCs w:val="22"/>
        </w:rPr>
      </w:pPr>
    </w:p>
    <w:p w14:paraId="6D4140A7" w14:textId="77777777" w:rsidR="001240A9" w:rsidRDefault="001240A9" w:rsidP="001240A9">
      <w:pPr>
        <w:rPr>
          <w:rFonts w:ascii="Arial" w:hAnsi="Arial" w:cs="Arial"/>
          <w:b/>
          <w:sz w:val="22"/>
          <w:szCs w:val="22"/>
        </w:rPr>
      </w:pPr>
    </w:p>
    <w:p w14:paraId="7B5A2A05" w14:textId="77777777" w:rsidR="001240A9" w:rsidRDefault="001240A9" w:rsidP="001240A9">
      <w:pPr>
        <w:rPr>
          <w:rFonts w:ascii="Arial" w:hAnsi="Arial" w:cs="Arial"/>
          <w:b/>
          <w:sz w:val="22"/>
          <w:szCs w:val="22"/>
        </w:rPr>
      </w:pPr>
    </w:p>
    <w:p w14:paraId="4D0AFCA0" w14:textId="77777777" w:rsidR="001240A9" w:rsidRDefault="001240A9" w:rsidP="001240A9">
      <w:pPr>
        <w:rPr>
          <w:rFonts w:ascii="Arial" w:hAnsi="Arial" w:cs="Arial"/>
          <w:b/>
          <w:sz w:val="22"/>
          <w:szCs w:val="22"/>
        </w:rPr>
      </w:pPr>
    </w:p>
    <w:p w14:paraId="57E708FD" w14:textId="77777777" w:rsidR="001240A9" w:rsidRDefault="001240A9" w:rsidP="001240A9">
      <w:pPr>
        <w:rPr>
          <w:rFonts w:ascii="Arial" w:hAnsi="Arial" w:cs="Arial"/>
          <w:b/>
          <w:sz w:val="22"/>
          <w:szCs w:val="22"/>
        </w:rPr>
      </w:pPr>
    </w:p>
    <w:p w14:paraId="6F41ADBF" w14:textId="77777777" w:rsidR="001240A9" w:rsidRDefault="001240A9" w:rsidP="001240A9">
      <w:pPr>
        <w:rPr>
          <w:rFonts w:ascii="Arial" w:hAnsi="Arial" w:cs="Arial"/>
          <w:b/>
          <w:sz w:val="22"/>
          <w:szCs w:val="22"/>
        </w:rPr>
      </w:pPr>
    </w:p>
    <w:p w14:paraId="45B362EF" w14:textId="77777777" w:rsidR="001240A9" w:rsidRDefault="001240A9" w:rsidP="001240A9">
      <w:pPr>
        <w:rPr>
          <w:rFonts w:ascii="Arial" w:hAnsi="Arial" w:cs="Arial"/>
          <w:b/>
          <w:sz w:val="22"/>
          <w:szCs w:val="22"/>
        </w:rPr>
      </w:pPr>
    </w:p>
    <w:p w14:paraId="0DE7500E" w14:textId="77777777" w:rsidR="001240A9" w:rsidRDefault="001240A9" w:rsidP="001240A9">
      <w:pPr>
        <w:rPr>
          <w:rFonts w:ascii="Arial" w:hAnsi="Arial" w:cs="Arial"/>
          <w:b/>
          <w:sz w:val="22"/>
          <w:szCs w:val="22"/>
        </w:rPr>
      </w:pPr>
    </w:p>
    <w:p w14:paraId="7DF6EBC5" w14:textId="77777777" w:rsidR="001240A9" w:rsidRDefault="001240A9" w:rsidP="001240A9">
      <w:pPr>
        <w:rPr>
          <w:rFonts w:ascii="Arial" w:hAnsi="Arial" w:cs="Arial"/>
          <w:b/>
          <w:sz w:val="22"/>
          <w:szCs w:val="22"/>
        </w:rPr>
      </w:pPr>
    </w:p>
    <w:p w14:paraId="04BFD7BC" w14:textId="77777777" w:rsidR="007731BB" w:rsidRDefault="007731BB"/>
    <w:sectPr w:rsidR="007731BB" w:rsidSect="008740FD">
      <w:footerReference w:type="default" r:id="rId7"/>
      <w:pgSz w:w="11906" w:h="16838"/>
      <w:pgMar w:top="1418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958C5" w14:textId="77777777" w:rsidR="001240A9" w:rsidRDefault="001240A9" w:rsidP="001240A9">
      <w:r>
        <w:separator/>
      </w:r>
    </w:p>
  </w:endnote>
  <w:endnote w:type="continuationSeparator" w:id="0">
    <w:p w14:paraId="6C3AD903" w14:textId="77777777" w:rsidR="001240A9" w:rsidRDefault="001240A9" w:rsidP="00124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6643967"/>
      <w:docPartObj>
        <w:docPartGallery w:val="Page Numbers (Bottom of Page)"/>
        <w:docPartUnique/>
      </w:docPartObj>
    </w:sdtPr>
    <w:sdtEndPr/>
    <w:sdtContent>
      <w:p w14:paraId="3C8E0F95" w14:textId="77777777" w:rsidR="001240A9" w:rsidRDefault="001240A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F8AC49" w14:textId="77777777" w:rsidR="001240A9" w:rsidRDefault="001240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12A7A" w14:textId="77777777" w:rsidR="001240A9" w:rsidRDefault="001240A9" w:rsidP="001240A9">
      <w:r>
        <w:separator/>
      </w:r>
    </w:p>
  </w:footnote>
  <w:footnote w:type="continuationSeparator" w:id="0">
    <w:p w14:paraId="772D879B" w14:textId="77777777" w:rsidR="001240A9" w:rsidRDefault="001240A9" w:rsidP="001240A9">
      <w:r>
        <w:continuationSeparator/>
      </w:r>
    </w:p>
  </w:footnote>
  <w:footnote w:id="1">
    <w:p w14:paraId="47356F10" w14:textId="77777777" w:rsidR="001240A9" w:rsidRPr="00ED6257" w:rsidRDefault="001240A9" w:rsidP="001240A9">
      <w:pPr>
        <w:pStyle w:val="Textpoznpodarou"/>
        <w:ind w:left="142" w:hanging="142"/>
        <w:jc w:val="both"/>
        <w:rPr>
          <w:rFonts w:ascii="Arial" w:hAnsi="Arial" w:cs="Arial"/>
          <w:sz w:val="16"/>
          <w:szCs w:val="16"/>
        </w:rPr>
      </w:pPr>
      <w:r w:rsidRPr="00ED6257">
        <w:rPr>
          <w:rStyle w:val="Znakypropoznmkupodarou"/>
          <w:rFonts w:ascii="Arial" w:hAnsi="Arial" w:cs="Arial"/>
          <w:sz w:val="16"/>
          <w:szCs w:val="16"/>
        </w:rPr>
        <w:footnoteRef/>
      </w:r>
      <w:r w:rsidRPr="00ED6257">
        <w:rPr>
          <w:rFonts w:ascii="Arial" w:hAnsi="Arial" w:cs="Arial"/>
          <w:sz w:val="16"/>
          <w:szCs w:val="16"/>
          <w:vertAlign w:val="superscript"/>
        </w:rPr>
        <w:t>)</w:t>
      </w:r>
      <w:r w:rsidRPr="00ED6257">
        <w:rPr>
          <w:rFonts w:ascii="Arial" w:hAnsi="Arial" w:cs="Arial"/>
          <w:sz w:val="16"/>
          <w:szCs w:val="16"/>
          <w:lang w:val="cs-CZ"/>
        </w:rPr>
        <w:t>N</w:t>
      </w:r>
      <w:r w:rsidRPr="00ED6257">
        <w:rPr>
          <w:rFonts w:ascii="Arial" w:hAnsi="Arial" w:cs="Arial"/>
          <w:sz w:val="16"/>
          <w:szCs w:val="16"/>
        </w:rPr>
        <w:t xml:space="preserve">ařízení Ústeckého kraje č. 5/2003, ze dne 12.11.2003, kterým se stanoví podmínky k zabezpečení požární ochrany v době zvýšeného nebezpečí vzniku požárů </w:t>
      </w:r>
    </w:p>
  </w:footnote>
  <w:footnote w:id="2">
    <w:p w14:paraId="67F289E2" w14:textId="77777777" w:rsidR="001240A9" w:rsidRPr="00ED6257" w:rsidRDefault="001240A9" w:rsidP="001240A9">
      <w:pPr>
        <w:pStyle w:val="Textpoznpodarou"/>
        <w:ind w:left="170" w:hanging="170"/>
        <w:jc w:val="both"/>
        <w:rPr>
          <w:rFonts w:ascii="Arial" w:hAnsi="Arial" w:cs="Arial"/>
          <w:sz w:val="16"/>
          <w:szCs w:val="16"/>
        </w:rPr>
      </w:pPr>
      <w:r w:rsidRPr="00ED6257">
        <w:rPr>
          <w:rStyle w:val="Znakypropoznmkupodarou"/>
          <w:rFonts w:ascii="Arial" w:hAnsi="Arial" w:cs="Arial"/>
          <w:sz w:val="16"/>
          <w:szCs w:val="16"/>
        </w:rPr>
        <w:footnoteRef/>
      </w:r>
      <w:r w:rsidRPr="00ED6257">
        <w:rPr>
          <w:rFonts w:ascii="Arial" w:hAnsi="Arial" w:cs="Arial"/>
          <w:sz w:val="16"/>
          <w:szCs w:val="16"/>
          <w:vertAlign w:val="superscript"/>
        </w:rPr>
        <w:t>)</w:t>
      </w:r>
      <w:r w:rsidRPr="00ED6257">
        <w:rPr>
          <w:rFonts w:ascii="Arial" w:hAnsi="Arial" w:cs="Arial"/>
          <w:sz w:val="16"/>
          <w:szCs w:val="16"/>
          <w:lang w:val="cs-CZ"/>
        </w:rPr>
        <w:t>N</w:t>
      </w:r>
      <w:r w:rsidRPr="00ED6257">
        <w:rPr>
          <w:rFonts w:ascii="Arial" w:hAnsi="Arial" w:cs="Arial"/>
          <w:sz w:val="16"/>
          <w:szCs w:val="16"/>
        </w:rPr>
        <w:t>ařízení Ústeckého kraje č. 7/2003, ze dne 12.11.2003, kterým se stanoví podmínky k zabezpečení požární ochrany při akcích, kterých se zúčastňuje větší počet osob</w:t>
      </w:r>
    </w:p>
  </w:footnote>
  <w:footnote w:id="3">
    <w:p w14:paraId="515754A8" w14:textId="77777777" w:rsidR="001F566C" w:rsidRPr="003B496A" w:rsidRDefault="001F566C" w:rsidP="001F566C">
      <w:pPr>
        <w:pStyle w:val="Textpoznpodarou"/>
        <w:ind w:left="142" w:hanging="142"/>
        <w:jc w:val="both"/>
        <w:rPr>
          <w:rFonts w:ascii="Arial" w:hAnsi="Arial" w:cs="Arial"/>
          <w:sz w:val="16"/>
          <w:szCs w:val="16"/>
          <w:lang w:val="cs-CZ"/>
        </w:rPr>
      </w:pPr>
      <w:r w:rsidRPr="001F566C">
        <w:rPr>
          <w:rStyle w:val="Znakapoznpodarou"/>
          <w:rFonts w:ascii="Arial" w:hAnsi="Arial" w:cs="Arial"/>
          <w:sz w:val="18"/>
          <w:szCs w:val="18"/>
        </w:rPr>
        <w:footnoteRef/>
      </w:r>
      <w:r w:rsidRPr="001F566C">
        <w:rPr>
          <w:rFonts w:ascii="Arial" w:hAnsi="Arial" w:cs="Arial"/>
          <w:sz w:val="18"/>
          <w:szCs w:val="18"/>
          <w:vertAlign w:val="superscript"/>
        </w:rPr>
        <w:t>)</w:t>
      </w:r>
      <w:r w:rsidRPr="001F566C">
        <w:rPr>
          <w:rFonts w:ascii="Arial" w:hAnsi="Arial" w:cs="Arial"/>
          <w:sz w:val="18"/>
          <w:szCs w:val="18"/>
        </w:rPr>
        <w:t xml:space="preserve"> </w:t>
      </w:r>
      <w:r w:rsidRPr="003B496A">
        <w:rPr>
          <w:rFonts w:ascii="Arial" w:hAnsi="Arial" w:cs="Arial"/>
          <w:sz w:val="16"/>
          <w:szCs w:val="16"/>
        </w:rPr>
        <w:t xml:space="preserve">nařízení Ústeckého kraje č. 4/2025, </w:t>
      </w:r>
      <w:r w:rsidRPr="003B496A">
        <w:rPr>
          <w:rFonts w:ascii="Arial" w:hAnsi="Arial" w:cs="Arial"/>
          <w:sz w:val="16"/>
          <w:szCs w:val="16"/>
          <w:lang w:val="cs-CZ"/>
        </w:rPr>
        <w:t>kterým se stanoví podmínky k zabezpečení zdrojů vody k hašení požárů</w:t>
      </w:r>
      <w:r w:rsidRPr="003B496A">
        <w:rPr>
          <w:rFonts w:ascii="Arial" w:hAnsi="Arial" w:cs="Arial"/>
          <w:sz w:val="16"/>
          <w:szCs w:val="16"/>
        </w:rPr>
        <w:t>, ze dne 17. 3. 2025</w:t>
      </w:r>
      <w:r w:rsidRPr="003B496A">
        <w:rPr>
          <w:rFonts w:ascii="Arial" w:hAnsi="Arial" w:cs="Arial"/>
          <w:noProof/>
          <w:sz w:val="16"/>
          <w:szCs w:val="16"/>
          <w:lang w:val="cs-CZ"/>
        </w:rPr>
        <w:t>; t</w:t>
      </w:r>
      <w:r w:rsidRPr="003B496A">
        <w:rPr>
          <w:rFonts w:ascii="Arial" w:hAnsi="Arial" w:cs="Arial"/>
          <w:sz w:val="16"/>
          <w:szCs w:val="16"/>
        </w:rPr>
        <w:t xml:space="preserve">oto nařízení </w:t>
      </w:r>
      <w:r w:rsidRPr="003B496A">
        <w:rPr>
          <w:rFonts w:ascii="Arial" w:hAnsi="Arial" w:cs="Arial"/>
          <w:sz w:val="16"/>
          <w:szCs w:val="16"/>
          <w:lang w:val="cs-CZ"/>
        </w:rPr>
        <w:t xml:space="preserve">stanoví následující zdroje pro hašení požárů v obci: 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992"/>
        <w:gridCol w:w="1417"/>
        <w:gridCol w:w="1134"/>
        <w:gridCol w:w="1134"/>
        <w:gridCol w:w="993"/>
        <w:gridCol w:w="2693"/>
      </w:tblGrid>
      <w:tr w:rsidR="001F566C" w:rsidRPr="001F566C" w14:paraId="2C98FB58" w14:textId="77777777" w:rsidTr="006A2556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7235F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Část obce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4B0E1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Zdroj vody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27883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Adresa / místo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60C15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Souřadnice</w:t>
            </w:r>
            <w:r w:rsidRPr="001F56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GPS 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A814F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Souřadnice</w:t>
            </w:r>
            <w:r w:rsidRPr="001F56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GPS 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F7AF6" w14:textId="77777777" w:rsidR="001F566C" w:rsidRPr="001F566C" w:rsidRDefault="001F566C" w:rsidP="001F566C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Objem </w:t>
            </w:r>
            <w:r w:rsidRPr="001F56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v m3 / DN </w:t>
            </w:r>
            <w:r w:rsidRPr="001F56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hydrantu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CD8E2" w14:textId="77777777" w:rsidR="001F566C" w:rsidRPr="001F566C" w:rsidRDefault="001F566C" w:rsidP="001F566C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F566C">
              <w:rPr>
                <w:rFonts w:ascii="Arial" w:hAnsi="Arial" w:cs="Arial"/>
                <w:b/>
                <w:bCs/>
                <w:sz w:val="16"/>
                <w:szCs w:val="16"/>
              </w:rPr>
              <w:t>Odpovědná</w:t>
            </w:r>
            <w:r w:rsidRPr="001F566C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osoba</w:t>
            </w:r>
          </w:p>
        </w:tc>
      </w:tr>
      <w:tr w:rsidR="001F566C" w:rsidRPr="001F566C" w14:paraId="60C861A8" w14:textId="77777777" w:rsidTr="006A2556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83933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Mostecké Předměstí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74A5E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hydrantová síť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CE745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Kyselská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103DB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50,54183296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DAE78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13,75943207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AF721" w14:textId="77777777" w:rsidR="001F566C" w:rsidRPr="001F566C" w:rsidRDefault="001F566C" w:rsidP="001F566C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7760B" w14:textId="77777777" w:rsidR="001F566C" w:rsidRPr="001F566C" w:rsidRDefault="001F566C" w:rsidP="001F566C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566C">
              <w:rPr>
                <w:rFonts w:ascii="Arial" w:hAnsi="Arial" w:cs="Arial"/>
                <w:sz w:val="16"/>
                <w:szCs w:val="16"/>
              </w:rPr>
              <w:t>Severočeské vodovody a kanalizace, a.s.</w:t>
            </w:r>
          </w:p>
        </w:tc>
      </w:tr>
      <w:tr w:rsidR="001F566C" w:rsidRPr="001F566C" w14:paraId="32046622" w14:textId="77777777" w:rsidTr="006A2556">
        <w:trPr>
          <w:trHeight w:val="45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745D3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Mostecké Předměstí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E5052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hydrantová síť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C3B1F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Liptická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5033B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50,55271239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9C8A6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13,76506723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35674" w14:textId="77777777" w:rsidR="001F566C" w:rsidRPr="001F566C" w:rsidRDefault="001F566C" w:rsidP="001F566C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88B4A" w14:textId="77777777" w:rsidR="001F566C" w:rsidRPr="001F566C" w:rsidRDefault="001F566C" w:rsidP="001F566C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566C">
              <w:rPr>
                <w:rFonts w:ascii="Arial" w:hAnsi="Arial" w:cs="Arial"/>
                <w:sz w:val="16"/>
                <w:szCs w:val="16"/>
              </w:rPr>
              <w:t>Severočeské vodovody a kanalizace, a.s.</w:t>
            </w:r>
          </w:p>
        </w:tc>
      </w:tr>
      <w:tr w:rsidR="001F566C" w:rsidRPr="001F566C" w14:paraId="795D7C8E" w14:textId="77777777" w:rsidTr="006A2556">
        <w:trPr>
          <w:trHeight w:val="45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EEE6E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Mostecké Předměstí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DE820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hydrantová síť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ED855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Důlní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E2460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50,55078517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63525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13,76963584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17DBF" w14:textId="77777777" w:rsidR="001F566C" w:rsidRPr="001F566C" w:rsidRDefault="001F566C" w:rsidP="001F566C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1CFCB" w14:textId="77777777" w:rsidR="001F566C" w:rsidRPr="001F566C" w:rsidRDefault="001F566C" w:rsidP="001F566C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566C">
              <w:rPr>
                <w:rFonts w:ascii="Arial" w:hAnsi="Arial" w:cs="Arial"/>
                <w:sz w:val="16"/>
                <w:szCs w:val="16"/>
              </w:rPr>
              <w:t>Severočeské vodovody a kanalizace, a.s.</w:t>
            </w:r>
          </w:p>
        </w:tc>
      </w:tr>
      <w:tr w:rsidR="001F566C" w:rsidRPr="001F566C" w14:paraId="3C087E33" w14:textId="77777777" w:rsidTr="006A2556">
        <w:trPr>
          <w:trHeight w:val="45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03D50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Pražské Předměstí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CE4ED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rybník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74125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Radovesický rybník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B1B9C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50,54848399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EEA1D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13,78939322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84E73" w14:textId="77777777" w:rsidR="001F566C" w:rsidRPr="001F566C" w:rsidRDefault="001F566C" w:rsidP="001F566C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66B8B" w14:textId="77777777" w:rsidR="001F566C" w:rsidRPr="001F566C" w:rsidRDefault="001F566C" w:rsidP="001F566C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obec</w:t>
            </w:r>
          </w:p>
        </w:tc>
      </w:tr>
      <w:tr w:rsidR="001F566C" w:rsidRPr="001F566C" w14:paraId="3A47C438" w14:textId="77777777" w:rsidTr="006A2556">
        <w:trPr>
          <w:trHeight w:val="45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E480A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Pražské Předměstí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E757B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rybník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DE553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Dřínecký rybník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35B5F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50,54833889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52A84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13,79092222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D1671" w14:textId="77777777" w:rsidR="001F566C" w:rsidRPr="001F566C" w:rsidRDefault="001F566C" w:rsidP="001F566C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2DD12" w14:textId="77777777" w:rsidR="001F566C" w:rsidRPr="001F566C" w:rsidRDefault="001F566C" w:rsidP="001F566C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obec</w:t>
            </w:r>
          </w:p>
        </w:tc>
      </w:tr>
      <w:tr w:rsidR="001F566C" w:rsidRPr="001F566C" w14:paraId="53E13EB9" w14:textId="77777777" w:rsidTr="006A2556">
        <w:trPr>
          <w:trHeight w:val="45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F7986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Pražské Předměstí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5FA13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hydrantová síť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77010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Fügnerova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2E264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50,54167924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3E23A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13,77983156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ACB59" w14:textId="77777777" w:rsidR="001F566C" w:rsidRPr="001F566C" w:rsidRDefault="001F566C" w:rsidP="001F566C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7EDF8" w14:textId="77777777" w:rsidR="001F566C" w:rsidRPr="001F566C" w:rsidRDefault="001F566C" w:rsidP="001F566C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566C">
              <w:rPr>
                <w:rFonts w:ascii="Arial" w:hAnsi="Arial" w:cs="Arial"/>
                <w:sz w:val="16"/>
                <w:szCs w:val="16"/>
              </w:rPr>
              <w:t>Severočeské vodovody a kanalizace, a.s.</w:t>
            </w:r>
          </w:p>
        </w:tc>
      </w:tr>
      <w:tr w:rsidR="001F566C" w:rsidRPr="001F566C" w14:paraId="7DA9BBD5" w14:textId="77777777" w:rsidTr="006A2556">
        <w:trPr>
          <w:trHeight w:val="45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0342D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Pražské Předměstí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E4437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hydrantová síť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BCFB8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Zahradní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C993D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50,53992711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F995E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13,77858751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B8DAE" w14:textId="77777777" w:rsidR="001F566C" w:rsidRPr="001F566C" w:rsidRDefault="001F566C" w:rsidP="001F566C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72095" w14:textId="77777777" w:rsidR="001F566C" w:rsidRPr="001F566C" w:rsidRDefault="001F566C" w:rsidP="001F566C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566C">
              <w:rPr>
                <w:rFonts w:ascii="Arial" w:hAnsi="Arial" w:cs="Arial"/>
                <w:sz w:val="16"/>
                <w:szCs w:val="16"/>
              </w:rPr>
              <w:t>Severočeské vodovody a kanalizace, a.s.</w:t>
            </w:r>
          </w:p>
        </w:tc>
      </w:tr>
      <w:tr w:rsidR="001F566C" w:rsidRPr="001F566C" w14:paraId="1F6B953A" w14:textId="77777777" w:rsidTr="006A2556">
        <w:trPr>
          <w:trHeight w:val="45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7D40F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Teplické Předměstí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F430E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hydrantová síť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C3073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Litoměřická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B86BE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50,54984712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CEE21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13,78212352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8504A" w14:textId="77777777" w:rsidR="001F566C" w:rsidRPr="001F566C" w:rsidRDefault="001F566C" w:rsidP="001F566C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CFABA" w14:textId="77777777" w:rsidR="001F566C" w:rsidRPr="001F566C" w:rsidRDefault="001F566C" w:rsidP="001F566C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566C">
              <w:rPr>
                <w:rFonts w:ascii="Arial" w:hAnsi="Arial" w:cs="Arial"/>
                <w:sz w:val="16"/>
                <w:szCs w:val="16"/>
              </w:rPr>
              <w:t>Severočeské vodovody a kanalizace, a.s.</w:t>
            </w:r>
          </w:p>
        </w:tc>
      </w:tr>
      <w:tr w:rsidR="001F566C" w:rsidRPr="001F566C" w14:paraId="1AF14162" w14:textId="77777777" w:rsidTr="006A2556">
        <w:trPr>
          <w:trHeight w:val="45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89BDF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Teplické Předměstí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0B6FD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hydrantová síť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90736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Sídliště U Nového nádraží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693C2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50,55126311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F5E1A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13,77526265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A097A" w14:textId="77777777" w:rsidR="001F566C" w:rsidRPr="001F566C" w:rsidRDefault="001F566C" w:rsidP="001F566C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A54BA" w14:textId="77777777" w:rsidR="001F566C" w:rsidRPr="001F566C" w:rsidRDefault="001F566C" w:rsidP="001F566C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566C">
              <w:rPr>
                <w:rFonts w:ascii="Arial" w:hAnsi="Arial" w:cs="Arial"/>
                <w:sz w:val="16"/>
                <w:szCs w:val="16"/>
              </w:rPr>
              <w:t>Severočeské vodovody a kanalizace, a.s.</w:t>
            </w:r>
          </w:p>
        </w:tc>
      </w:tr>
      <w:tr w:rsidR="001F566C" w:rsidRPr="001F566C" w14:paraId="074F8EC0" w14:textId="77777777" w:rsidTr="006A2556">
        <w:trPr>
          <w:trHeight w:val="45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60FF7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Teplické Předměstí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F3585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hydrantová síť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51167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Sídliště Za Chlumem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946FA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50,55597012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4C540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13,78845683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01FAF" w14:textId="77777777" w:rsidR="001F566C" w:rsidRPr="001F566C" w:rsidRDefault="001F566C" w:rsidP="001F566C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C6AF2" w14:textId="77777777" w:rsidR="001F566C" w:rsidRPr="001F566C" w:rsidRDefault="001F566C" w:rsidP="001F566C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566C">
              <w:rPr>
                <w:rFonts w:ascii="Arial" w:hAnsi="Arial" w:cs="Arial"/>
                <w:sz w:val="16"/>
                <w:szCs w:val="16"/>
              </w:rPr>
              <w:t>Severočeské vodovody a kanalizace, a.s.</w:t>
            </w:r>
          </w:p>
        </w:tc>
      </w:tr>
      <w:tr w:rsidR="001F566C" w:rsidRPr="001F566C" w14:paraId="04A81071" w14:textId="77777777" w:rsidTr="006A2556">
        <w:trPr>
          <w:trHeight w:val="45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3FE25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Teplické Předměstí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9933B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hydrantová síť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20457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Sídliště Za Chlumem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D6981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50,55267978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542EA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13,78782287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50F08" w14:textId="77777777" w:rsidR="001F566C" w:rsidRPr="001F566C" w:rsidRDefault="001F566C" w:rsidP="001F566C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E81D8" w14:textId="77777777" w:rsidR="001F566C" w:rsidRPr="001F566C" w:rsidRDefault="001F566C" w:rsidP="001F566C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566C">
              <w:rPr>
                <w:rFonts w:ascii="Arial" w:hAnsi="Arial" w:cs="Arial"/>
                <w:sz w:val="16"/>
                <w:szCs w:val="16"/>
              </w:rPr>
              <w:t>Severočeské vodovody a kanalizace, a.s.</w:t>
            </w:r>
          </w:p>
        </w:tc>
      </w:tr>
      <w:tr w:rsidR="001F566C" w:rsidRPr="001F566C" w14:paraId="779B7A52" w14:textId="77777777" w:rsidTr="006A2556">
        <w:trPr>
          <w:trHeight w:val="45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B71C7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Teplické Předměstí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8B803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hydrantová síť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800F7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Teplická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9CE36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50,55724802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8B639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13,77787783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382EB" w14:textId="77777777" w:rsidR="001F566C" w:rsidRPr="001F566C" w:rsidRDefault="001F566C" w:rsidP="001F566C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265E2" w14:textId="77777777" w:rsidR="001F566C" w:rsidRPr="001F566C" w:rsidRDefault="001F566C" w:rsidP="001F566C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566C">
              <w:rPr>
                <w:rFonts w:ascii="Arial" w:hAnsi="Arial" w:cs="Arial"/>
                <w:sz w:val="16"/>
                <w:szCs w:val="16"/>
              </w:rPr>
              <w:t>Severočeské vodovody a kanalizace, a.s.</w:t>
            </w:r>
          </w:p>
        </w:tc>
      </w:tr>
      <w:tr w:rsidR="001F566C" w:rsidRPr="001F566C" w14:paraId="09B78C23" w14:textId="77777777" w:rsidTr="006A2556">
        <w:trPr>
          <w:trHeight w:val="45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09939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Újezdské Předměstí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2D5E1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hydrantová síť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3FF17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5. května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DF3FD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50,54491504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61A8F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13,77172933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5BE23" w14:textId="77777777" w:rsidR="001F566C" w:rsidRPr="001F566C" w:rsidRDefault="001F566C" w:rsidP="001F566C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C048E" w14:textId="77777777" w:rsidR="001F566C" w:rsidRPr="001F566C" w:rsidRDefault="001F566C" w:rsidP="001F566C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566C">
              <w:rPr>
                <w:rFonts w:ascii="Arial" w:hAnsi="Arial" w:cs="Arial"/>
                <w:sz w:val="16"/>
                <w:szCs w:val="16"/>
              </w:rPr>
              <w:t>Severočeské vodovody a kanalizace, a.s.</w:t>
            </w:r>
          </w:p>
        </w:tc>
      </w:tr>
      <w:tr w:rsidR="001F566C" w:rsidRPr="001F566C" w14:paraId="4979670B" w14:textId="77777777" w:rsidTr="006A2556">
        <w:trPr>
          <w:trHeight w:val="45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7D84E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Újezdské Předměstí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20E04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hydrantová síť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07597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Jižní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BD5EE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50,54065799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AEE84" w14:textId="77777777" w:rsidR="001F566C" w:rsidRPr="001F566C" w:rsidRDefault="001F566C" w:rsidP="001F566C">
            <w:pPr>
              <w:suppressAutoHyphens w:val="0"/>
              <w:overflowPunct/>
              <w:autoSpaceDE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13,76608684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D1CBD" w14:textId="77777777" w:rsidR="001F566C" w:rsidRPr="001F566C" w:rsidRDefault="001F566C" w:rsidP="001F566C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66C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44FE3" w14:textId="77777777" w:rsidR="001F566C" w:rsidRPr="001F566C" w:rsidRDefault="001F566C" w:rsidP="001F566C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566C">
              <w:rPr>
                <w:rFonts w:ascii="Arial" w:hAnsi="Arial" w:cs="Arial"/>
                <w:sz w:val="16"/>
                <w:szCs w:val="16"/>
              </w:rPr>
              <w:t>Severočeské vodovody a kanalizace, a.s.</w:t>
            </w:r>
          </w:p>
        </w:tc>
      </w:tr>
    </w:tbl>
    <w:p w14:paraId="0D396341" w14:textId="77777777" w:rsidR="001F566C" w:rsidRPr="00BD5F99" w:rsidRDefault="001F566C" w:rsidP="001F566C">
      <w:pPr>
        <w:pStyle w:val="Textpoznpodarou"/>
        <w:jc w:val="both"/>
        <w:rPr>
          <w:sz w:val="2"/>
          <w:szCs w:val="2"/>
          <w:lang w:val="cs-CZ"/>
        </w:rPr>
      </w:pPr>
    </w:p>
  </w:footnote>
  <w:footnote w:id="4">
    <w:p w14:paraId="50F997C9" w14:textId="77777777" w:rsidR="001240A9" w:rsidRPr="001F566C" w:rsidRDefault="001240A9" w:rsidP="001F566C">
      <w:pPr>
        <w:pStyle w:val="Zkladntext31"/>
        <w:ind w:left="198" w:hanging="198"/>
        <w:rPr>
          <w:b w:val="0"/>
          <w:sz w:val="18"/>
          <w:szCs w:val="18"/>
        </w:rPr>
      </w:pPr>
      <w:r w:rsidRPr="001F566C">
        <w:rPr>
          <w:rStyle w:val="Znakapoznpodarou"/>
          <w:rFonts w:eastAsia="Lucida Sans Unicode"/>
          <w:b w:val="0"/>
          <w:sz w:val="18"/>
          <w:szCs w:val="18"/>
        </w:rPr>
        <w:footnoteRef/>
      </w:r>
      <w:r w:rsidRPr="001F566C">
        <w:rPr>
          <w:b w:val="0"/>
          <w:sz w:val="18"/>
          <w:szCs w:val="18"/>
          <w:vertAlign w:val="superscript"/>
        </w:rPr>
        <w:t>)</w:t>
      </w:r>
      <w:r w:rsidRPr="001F566C">
        <w:rPr>
          <w:b w:val="0"/>
          <w:sz w:val="18"/>
          <w:szCs w:val="18"/>
        </w:rPr>
        <w:t xml:space="preserve"> </w:t>
      </w:r>
      <w:r w:rsidRPr="003B496A">
        <w:rPr>
          <w:b w:val="0"/>
          <w:sz w:val="16"/>
          <w:szCs w:val="16"/>
        </w:rPr>
        <w:t>např. § 7 odst. 1 zákona o požární ochraně, § 5 odst. 1 písm. b) zákona o požární ochraně,</w:t>
      </w:r>
      <w:r w:rsidRPr="003B496A">
        <w:rPr>
          <w:b w:val="0"/>
          <w:sz w:val="16"/>
          <w:szCs w:val="16"/>
          <w:shd w:val="clear" w:color="auto" w:fill="FFFFFF"/>
        </w:rPr>
        <w:t xml:space="preserve"> § 17 odst. 1 písm. b) a e) zákona o požární ochraně</w:t>
      </w:r>
    </w:p>
  </w:footnote>
  <w:footnote w:id="5">
    <w:p w14:paraId="1240E924" w14:textId="77777777" w:rsidR="001240A9" w:rsidRPr="003B496A" w:rsidRDefault="001240A9" w:rsidP="001F566C">
      <w:pPr>
        <w:pStyle w:val="Textpoznpodarou"/>
        <w:ind w:left="198" w:hanging="198"/>
        <w:jc w:val="both"/>
        <w:rPr>
          <w:rFonts w:ascii="Arial" w:hAnsi="Arial" w:cs="Arial"/>
          <w:sz w:val="16"/>
          <w:szCs w:val="16"/>
        </w:rPr>
      </w:pPr>
      <w:r w:rsidRPr="00397065">
        <w:rPr>
          <w:rStyle w:val="Znakapoznpodarou"/>
          <w:rFonts w:ascii="Arial" w:hAnsi="Arial" w:cs="Arial"/>
          <w:sz w:val="18"/>
          <w:szCs w:val="18"/>
        </w:rPr>
        <w:footnoteRef/>
      </w:r>
      <w:r w:rsidRPr="00397065">
        <w:rPr>
          <w:rFonts w:ascii="Arial" w:hAnsi="Arial" w:cs="Arial"/>
          <w:sz w:val="18"/>
          <w:szCs w:val="18"/>
          <w:vertAlign w:val="superscript"/>
        </w:rPr>
        <w:t>)</w:t>
      </w:r>
      <w:r w:rsidRPr="00397065">
        <w:rPr>
          <w:rFonts w:ascii="Arial" w:hAnsi="Arial" w:cs="Arial"/>
          <w:sz w:val="18"/>
          <w:szCs w:val="18"/>
        </w:rPr>
        <w:t xml:space="preserve"> </w:t>
      </w:r>
      <w:r w:rsidRPr="003B496A">
        <w:rPr>
          <w:rFonts w:ascii="Arial" w:hAnsi="Arial" w:cs="Arial"/>
          <w:sz w:val="16"/>
          <w:szCs w:val="16"/>
        </w:rPr>
        <w:t xml:space="preserve">každá ohlašovna požárů má svůj řád ohlašovny požárů, který je dostupný v ohlašovně požárů; podle takového řádu zejména přijímá hlášení o vzniku požárů nebo jiné mimořádné události, vyhlašuje požární poplach, povolává jednotku požární ochrany na místo požáru, oznamuje požár nebo jinou mimořádnou událost na operační středisko HZS      </w:t>
      </w:r>
    </w:p>
  </w:footnote>
  <w:footnote w:id="6">
    <w:p w14:paraId="5F3CCBDD" w14:textId="0DE333AD" w:rsidR="001240A9" w:rsidRPr="003B496A" w:rsidRDefault="001240A9" w:rsidP="001F566C">
      <w:pPr>
        <w:ind w:left="198" w:hanging="198"/>
        <w:jc w:val="both"/>
        <w:rPr>
          <w:rFonts w:ascii="Arial" w:hAnsi="Arial" w:cs="Arial"/>
          <w:sz w:val="16"/>
          <w:szCs w:val="16"/>
        </w:rPr>
      </w:pPr>
      <w:r w:rsidRPr="003B496A">
        <w:rPr>
          <w:rStyle w:val="Znakypropoznmkupodarou"/>
          <w:rFonts w:ascii="Arial" w:hAnsi="Arial" w:cs="Arial"/>
          <w:sz w:val="16"/>
          <w:szCs w:val="16"/>
        </w:rPr>
        <w:footnoteRef/>
      </w:r>
      <w:r w:rsidRPr="003B496A">
        <w:rPr>
          <w:rFonts w:ascii="Arial" w:hAnsi="Arial" w:cs="Arial"/>
          <w:sz w:val="16"/>
          <w:szCs w:val="16"/>
          <w:vertAlign w:val="superscript"/>
        </w:rPr>
        <w:t xml:space="preserve">) </w:t>
      </w:r>
      <w:r w:rsidRPr="003B496A">
        <w:rPr>
          <w:rFonts w:ascii="Arial" w:hAnsi="Arial" w:cs="Arial"/>
          <w:sz w:val="16"/>
          <w:szCs w:val="16"/>
        </w:rPr>
        <w:t>požár je možné nahlásit rovnou v požární stanici HZS Bílina na adrese Sídliště U Nového nádraží 678/10 nebo v</w:t>
      </w:r>
      <w:r w:rsidR="00397065" w:rsidRPr="003B496A">
        <w:rPr>
          <w:rFonts w:ascii="Arial" w:hAnsi="Arial" w:cs="Arial"/>
          <w:sz w:val="16"/>
          <w:szCs w:val="16"/>
        </w:rPr>
        <w:t xml:space="preserve"> Hasičské </w:t>
      </w:r>
      <w:r w:rsidR="00693EFC" w:rsidRPr="003B496A">
        <w:rPr>
          <w:rFonts w:ascii="Arial" w:hAnsi="Arial" w:cs="Arial"/>
          <w:sz w:val="16"/>
          <w:szCs w:val="16"/>
        </w:rPr>
        <w:t>zbrojnici</w:t>
      </w:r>
      <w:r w:rsidRPr="003B496A">
        <w:rPr>
          <w:rFonts w:ascii="Arial" w:hAnsi="Arial" w:cs="Arial"/>
          <w:sz w:val="16"/>
          <w:szCs w:val="16"/>
        </w:rPr>
        <w:t xml:space="preserve"> JSDH města Bílina na adrese Za Chlumem 926.</w:t>
      </w:r>
    </w:p>
  </w:footnote>
  <w:footnote w:id="7">
    <w:p w14:paraId="633CCEC0" w14:textId="77777777" w:rsidR="001F566C" w:rsidRPr="003B496A" w:rsidRDefault="001F566C" w:rsidP="001F566C">
      <w:pPr>
        <w:pStyle w:val="Textpoznpodarou"/>
        <w:ind w:left="170" w:hanging="170"/>
        <w:jc w:val="both"/>
        <w:rPr>
          <w:rFonts w:ascii="Arial" w:hAnsi="Arial" w:cs="Arial"/>
          <w:sz w:val="16"/>
          <w:szCs w:val="16"/>
        </w:rPr>
      </w:pPr>
      <w:r w:rsidRPr="003B496A">
        <w:rPr>
          <w:rStyle w:val="Znakapoznpodarou"/>
          <w:rFonts w:ascii="Arial" w:hAnsi="Arial" w:cs="Arial"/>
          <w:sz w:val="16"/>
          <w:szCs w:val="16"/>
        </w:rPr>
        <w:footnoteRef/>
      </w:r>
      <w:r w:rsidRPr="003B496A">
        <w:rPr>
          <w:rFonts w:ascii="Arial" w:hAnsi="Arial" w:cs="Arial"/>
          <w:sz w:val="16"/>
          <w:szCs w:val="16"/>
          <w:vertAlign w:val="superscript"/>
        </w:rPr>
        <w:t>)</w:t>
      </w:r>
      <w:r w:rsidRPr="003B496A">
        <w:rPr>
          <w:rFonts w:ascii="Arial" w:hAnsi="Arial" w:cs="Arial"/>
          <w:sz w:val="16"/>
          <w:szCs w:val="16"/>
        </w:rPr>
        <w:t xml:space="preserve"> nařízení Ústeckého kraje č. 2/2025, kterým se vydává Požární poplachový plán Ústeckého kraje, ze dne 28. 1. 2025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D9C2A424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D66ED29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7"/>
    <w:multiLevelType w:val="singleLevel"/>
    <w:tmpl w:val="E6480CAE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</w:rPr>
    </w:lvl>
  </w:abstractNum>
  <w:abstractNum w:abstractNumId="3" w15:restartNumberingAfterBreak="0">
    <w:nsid w:val="00572677"/>
    <w:multiLevelType w:val="hybridMultilevel"/>
    <w:tmpl w:val="BCEA04E8"/>
    <w:lvl w:ilvl="0" w:tplc="84AC5B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46306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64368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478290">
    <w:abstractNumId w:val="2"/>
    <w:lvlOverride w:ilvl="0">
      <w:startOverride w:val="1"/>
    </w:lvlOverride>
  </w:num>
  <w:num w:numId="4" w16cid:durableId="2518646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46862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11479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4119010">
    <w:abstractNumId w:val="3"/>
  </w:num>
  <w:num w:numId="8" w16cid:durableId="88235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0A9"/>
    <w:rsid w:val="001240A9"/>
    <w:rsid w:val="00185BA8"/>
    <w:rsid w:val="001F566C"/>
    <w:rsid w:val="00272D2E"/>
    <w:rsid w:val="00313DBA"/>
    <w:rsid w:val="00382B82"/>
    <w:rsid w:val="00397065"/>
    <w:rsid w:val="003B496A"/>
    <w:rsid w:val="00651A84"/>
    <w:rsid w:val="00693EFC"/>
    <w:rsid w:val="00697E83"/>
    <w:rsid w:val="006A2556"/>
    <w:rsid w:val="007731BB"/>
    <w:rsid w:val="00817C68"/>
    <w:rsid w:val="008740FD"/>
    <w:rsid w:val="008D2D62"/>
    <w:rsid w:val="00992EDB"/>
    <w:rsid w:val="00A238A6"/>
    <w:rsid w:val="00A66B37"/>
    <w:rsid w:val="00AE1FC7"/>
    <w:rsid w:val="00B130B4"/>
    <w:rsid w:val="00CE34B9"/>
    <w:rsid w:val="00D06031"/>
    <w:rsid w:val="00D370C7"/>
    <w:rsid w:val="00E91BFC"/>
    <w:rsid w:val="00ED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6E5B"/>
  <w15:chartTrackingRefBased/>
  <w15:docId w15:val="{2270DE1F-7AC8-4FF3-8168-F82283D5B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40A9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240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240A9"/>
    <w:rPr>
      <w:rFonts w:cs="Times New Roman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rsid w:val="001240A9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40A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40A9"/>
    <w:rPr>
      <w:rFonts w:ascii="Times New Roman" w:eastAsia="Times New Roman" w:hAnsi="Times New Roman" w:cs="Calibri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240A9"/>
    <w:pPr>
      <w:suppressAutoHyphens w:val="0"/>
      <w:overflowPunct/>
      <w:autoSpaceDE/>
      <w:spacing w:after="120"/>
    </w:pPr>
    <w:rPr>
      <w:rFonts w:cs="Times New Roman"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1240A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Prosttext">
    <w:name w:val="Plain Text"/>
    <w:basedOn w:val="Normln"/>
    <w:link w:val="ProsttextChar"/>
    <w:semiHidden/>
    <w:unhideWhenUsed/>
    <w:rsid w:val="001240A9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semiHidden/>
    <w:rsid w:val="001240A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1240A9"/>
    <w:pPr>
      <w:ind w:left="720"/>
      <w:contextualSpacing/>
    </w:pPr>
  </w:style>
  <w:style w:type="paragraph" w:customStyle="1" w:styleId="ZkladntextIMP">
    <w:name w:val="Základní text_IMP"/>
    <w:basedOn w:val="Normln"/>
    <w:rsid w:val="001240A9"/>
    <w:pPr>
      <w:spacing w:line="276" w:lineRule="auto"/>
      <w:ind w:left="480"/>
    </w:pPr>
    <w:rPr>
      <w:rFonts w:ascii="Arial" w:hAnsi="Arial" w:cs="Arial"/>
      <w:sz w:val="24"/>
    </w:rPr>
  </w:style>
  <w:style w:type="paragraph" w:customStyle="1" w:styleId="Zkladntext31">
    <w:name w:val="Základní text 31"/>
    <w:basedOn w:val="Normln"/>
    <w:rsid w:val="001240A9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character" w:styleId="Znakapoznpodarou">
    <w:name w:val="footnote reference"/>
    <w:semiHidden/>
    <w:unhideWhenUsed/>
    <w:rsid w:val="001240A9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240A9"/>
    <w:rPr>
      <w:sz w:val="16"/>
      <w:szCs w:val="16"/>
    </w:rPr>
  </w:style>
  <w:style w:type="character" w:customStyle="1" w:styleId="Znakypropoznmkupodarou">
    <w:name w:val="Znaky pro poznámku pod čarou"/>
    <w:rsid w:val="001240A9"/>
    <w:rPr>
      <w:vertAlign w:val="superscript"/>
    </w:rPr>
  </w:style>
  <w:style w:type="character" w:customStyle="1" w:styleId="Standardnpsmoodstavce1">
    <w:name w:val="Standardní písmo odstavce1"/>
    <w:rsid w:val="001240A9"/>
  </w:style>
  <w:style w:type="paragraph" w:styleId="Zhlav">
    <w:name w:val="header"/>
    <w:basedOn w:val="Normln"/>
    <w:link w:val="ZhlavChar"/>
    <w:uiPriority w:val="99"/>
    <w:unhideWhenUsed/>
    <w:rsid w:val="001240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40A9"/>
    <w:rPr>
      <w:rFonts w:ascii="Times New Roman" w:eastAsia="Times New Roman" w:hAnsi="Times New Roman" w:cs="Calibri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240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40A9"/>
    <w:rPr>
      <w:rFonts w:ascii="Times New Roman" w:eastAsia="Times New Roman" w:hAnsi="Times New Roman" w:cs="Calibri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0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40A9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240A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Bezmezer">
    <w:name w:val="No Spacing"/>
    <w:uiPriority w:val="1"/>
    <w:qFormat/>
    <w:rsid w:val="001240A9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240A9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6A2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1119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Bártová Yvona</dc:creator>
  <cp:keywords/>
  <dc:description/>
  <cp:lastModifiedBy>Linhartová Kateřina</cp:lastModifiedBy>
  <cp:revision>11</cp:revision>
  <cp:lastPrinted>2025-07-29T06:05:00Z</cp:lastPrinted>
  <dcterms:created xsi:type="dcterms:W3CDTF">2025-06-06T08:47:00Z</dcterms:created>
  <dcterms:modified xsi:type="dcterms:W3CDTF">2025-09-19T07:11:00Z</dcterms:modified>
</cp:coreProperties>
</file>