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5BE45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14:paraId="33112526" w14:textId="77777777" w:rsidR="00DD7A49" w:rsidRPr="00DD7A49" w:rsidRDefault="00DD7A49" w:rsidP="00DD7A49"/>
    <w:p w14:paraId="33CAF29B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0BC9E8F2" w14:textId="74A21E0B" w:rsid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83907">
        <w:rPr>
          <w:rFonts w:ascii="Arial" w:hAnsi="Arial" w:cs="Arial"/>
          <w:b/>
          <w:sz w:val="28"/>
          <w:szCs w:val="28"/>
        </w:rPr>
        <w:t xml:space="preserve">OBEC </w:t>
      </w:r>
      <w:r w:rsidR="00297689">
        <w:rPr>
          <w:rFonts w:ascii="Arial" w:hAnsi="Arial" w:cs="Arial"/>
          <w:b/>
          <w:sz w:val="28"/>
          <w:szCs w:val="28"/>
        </w:rPr>
        <w:t>JALUBÍ</w:t>
      </w:r>
    </w:p>
    <w:p w14:paraId="5BFA4E13" w14:textId="48F4C162" w:rsidR="008613CF" w:rsidRDefault="008613CF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  <w:r w:rsidR="001661A5">
        <w:rPr>
          <w:rFonts w:ascii="Arial" w:hAnsi="Arial" w:cs="Arial"/>
          <w:b/>
          <w:sz w:val="28"/>
          <w:szCs w:val="28"/>
        </w:rPr>
        <w:t xml:space="preserve"> </w:t>
      </w:r>
      <w:r w:rsidR="00297689">
        <w:rPr>
          <w:rFonts w:ascii="Arial" w:hAnsi="Arial" w:cs="Arial"/>
          <w:b/>
          <w:sz w:val="28"/>
          <w:szCs w:val="28"/>
        </w:rPr>
        <w:t>Jalubí</w:t>
      </w:r>
    </w:p>
    <w:p w14:paraId="2C9217A7" w14:textId="77777777" w:rsidR="008613CF" w:rsidRPr="00D83907" w:rsidRDefault="008613CF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BA238F5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413C412" w14:textId="77777777" w:rsidR="00297689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390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A958F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297689">
        <w:rPr>
          <w:rFonts w:ascii="Arial" w:hAnsi="Arial" w:cs="Arial"/>
          <w:b/>
          <w:color w:val="000000"/>
          <w:sz w:val="22"/>
          <w:szCs w:val="22"/>
        </w:rPr>
        <w:t>Jalubí</w:t>
      </w:r>
      <w:r w:rsidR="008613CF">
        <w:rPr>
          <w:rFonts w:ascii="Arial" w:hAnsi="Arial" w:cs="Arial"/>
          <w:b/>
          <w:color w:val="000000"/>
          <w:sz w:val="22"/>
          <w:szCs w:val="22"/>
        </w:rPr>
        <w:t xml:space="preserve">, kterou se zrušuje obecně závazná vyhláška </w:t>
      </w:r>
    </w:p>
    <w:p w14:paraId="1970004C" w14:textId="1803C737" w:rsidR="00D83907" w:rsidRPr="00D83907" w:rsidRDefault="008613CF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297689">
        <w:rPr>
          <w:rFonts w:ascii="Arial" w:hAnsi="Arial" w:cs="Arial"/>
          <w:b/>
          <w:color w:val="000000"/>
          <w:sz w:val="22"/>
          <w:szCs w:val="22"/>
        </w:rPr>
        <w:t>1/2013</w:t>
      </w:r>
      <w:r w:rsidR="00D83907" w:rsidRPr="00D83907">
        <w:rPr>
          <w:rFonts w:ascii="Arial" w:hAnsi="Arial" w:cs="Arial"/>
          <w:b/>
          <w:color w:val="000000"/>
          <w:sz w:val="22"/>
          <w:szCs w:val="22"/>
        </w:rPr>
        <w:t>,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97689">
        <w:rPr>
          <w:rFonts w:ascii="Arial" w:hAnsi="Arial" w:cs="Arial"/>
          <w:b/>
          <w:color w:val="000000"/>
          <w:sz w:val="22"/>
          <w:szCs w:val="22"/>
        </w:rPr>
        <w:t xml:space="preserve">o stanovení podmínek </w:t>
      </w:r>
      <w:r w:rsidR="00D83907" w:rsidRPr="00D83907">
        <w:rPr>
          <w:rFonts w:ascii="Arial" w:hAnsi="Arial" w:cs="Arial"/>
          <w:b/>
          <w:color w:val="000000"/>
          <w:sz w:val="22"/>
          <w:szCs w:val="22"/>
        </w:rPr>
        <w:t xml:space="preserve">pro spalování suchých rostlinných materiálů </w:t>
      </w:r>
      <w:r w:rsidR="00297689">
        <w:rPr>
          <w:rFonts w:ascii="Arial" w:hAnsi="Arial" w:cs="Arial"/>
          <w:b/>
          <w:color w:val="000000"/>
          <w:sz w:val="22"/>
          <w:szCs w:val="22"/>
        </w:rPr>
        <w:t>na území obce Jalubí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ze dne </w:t>
      </w:r>
      <w:r w:rsidR="00297689">
        <w:rPr>
          <w:rFonts w:ascii="Arial" w:hAnsi="Arial" w:cs="Arial"/>
          <w:b/>
          <w:color w:val="000000"/>
          <w:sz w:val="22"/>
          <w:szCs w:val="22"/>
        </w:rPr>
        <w:t>22. 3. 2013</w:t>
      </w:r>
    </w:p>
    <w:p w14:paraId="78C82FA9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2D94E3F" w14:textId="164282D8" w:rsidR="00D83907" w:rsidRDefault="00D83907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 xml:space="preserve">Zastupitelstvo obce </w:t>
      </w:r>
      <w:r w:rsidR="00297689">
        <w:rPr>
          <w:rFonts w:ascii="Arial" w:hAnsi="Arial" w:cs="Arial"/>
          <w:sz w:val="22"/>
          <w:szCs w:val="22"/>
        </w:rPr>
        <w:t>Jalubí</w:t>
      </w:r>
      <w:r w:rsidRPr="00D83907">
        <w:rPr>
          <w:rFonts w:ascii="Arial" w:hAnsi="Arial" w:cs="Arial"/>
          <w:sz w:val="22"/>
          <w:szCs w:val="22"/>
        </w:rPr>
        <w:t xml:space="preserve"> se na svém zasedání dne</w:t>
      </w:r>
      <w:r w:rsidR="001661A5">
        <w:rPr>
          <w:rFonts w:ascii="Arial" w:hAnsi="Arial" w:cs="Arial"/>
          <w:sz w:val="22"/>
          <w:szCs w:val="22"/>
        </w:rPr>
        <w:t xml:space="preserve"> </w:t>
      </w:r>
      <w:r w:rsidR="00297689">
        <w:rPr>
          <w:rFonts w:ascii="Arial" w:hAnsi="Arial" w:cs="Arial"/>
          <w:sz w:val="22"/>
          <w:szCs w:val="22"/>
        </w:rPr>
        <w:t>……</w:t>
      </w:r>
      <w:r w:rsidR="001661A5">
        <w:rPr>
          <w:rFonts w:ascii="Arial" w:hAnsi="Arial" w:cs="Arial"/>
          <w:sz w:val="22"/>
          <w:szCs w:val="22"/>
        </w:rPr>
        <w:t xml:space="preserve"> </w:t>
      </w:r>
      <w:r w:rsidR="008613CF">
        <w:rPr>
          <w:rFonts w:ascii="Arial" w:hAnsi="Arial" w:cs="Arial"/>
          <w:sz w:val="22"/>
          <w:szCs w:val="22"/>
        </w:rPr>
        <w:t xml:space="preserve">usneslo vydat na základě </w:t>
      </w:r>
      <w:r w:rsidR="00A958FC">
        <w:rPr>
          <w:rFonts w:ascii="Arial" w:hAnsi="Arial" w:cs="Arial"/>
          <w:sz w:val="22"/>
          <w:szCs w:val="22"/>
        </w:rPr>
        <w:t xml:space="preserve">§ </w:t>
      </w:r>
      <w:r w:rsidR="008613CF">
        <w:rPr>
          <w:rFonts w:ascii="Arial" w:hAnsi="Arial" w:cs="Arial"/>
          <w:sz w:val="22"/>
          <w:szCs w:val="22"/>
        </w:rPr>
        <w:t>84</w:t>
      </w:r>
      <w:r w:rsidR="00A958FC">
        <w:rPr>
          <w:rFonts w:ascii="Arial" w:hAnsi="Arial" w:cs="Arial"/>
          <w:sz w:val="22"/>
          <w:szCs w:val="22"/>
        </w:rPr>
        <w:t xml:space="preserve"> odst. </w:t>
      </w:r>
      <w:r w:rsidR="008613CF">
        <w:rPr>
          <w:rFonts w:ascii="Arial" w:hAnsi="Arial" w:cs="Arial"/>
          <w:sz w:val="22"/>
          <w:szCs w:val="22"/>
        </w:rPr>
        <w:t>2 písm. h)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 w:rsidR="008613CF">
        <w:rPr>
          <w:rFonts w:ascii="Arial" w:hAnsi="Arial" w:cs="Arial"/>
          <w:sz w:val="22"/>
          <w:szCs w:val="22"/>
        </w:rPr>
        <w:t>128</w:t>
      </w:r>
      <w:r w:rsidR="00A958FC">
        <w:rPr>
          <w:rFonts w:ascii="Arial" w:hAnsi="Arial" w:cs="Arial"/>
          <w:sz w:val="22"/>
          <w:szCs w:val="22"/>
        </w:rPr>
        <w:t>/20</w:t>
      </w:r>
      <w:r w:rsidR="008613CF">
        <w:rPr>
          <w:rFonts w:ascii="Arial" w:hAnsi="Arial" w:cs="Arial"/>
          <w:sz w:val="22"/>
          <w:szCs w:val="22"/>
        </w:rPr>
        <w:t>00</w:t>
      </w:r>
      <w:r w:rsidR="00950B22">
        <w:rPr>
          <w:rFonts w:ascii="Arial" w:hAnsi="Arial" w:cs="Arial"/>
          <w:sz w:val="22"/>
          <w:szCs w:val="22"/>
        </w:rPr>
        <w:t xml:space="preserve"> Sb.,</w:t>
      </w:r>
      <w:r w:rsidR="008613CF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>o obcích (obecní zřízení), ve znění pozdějších předpisů, tuto obecně závaznou vyhlášku</w:t>
      </w:r>
      <w:r w:rsidR="008613CF">
        <w:rPr>
          <w:rFonts w:ascii="Arial" w:hAnsi="Arial" w:cs="Arial"/>
          <w:sz w:val="22"/>
          <w:szCs w:val="22"/>
        </w:rPr>
        <w:t xml:space="preserve"> (dále jen „vyhláška“):</w:t>
      </w:r>
    </w:p>
    <w:p w14:paraId="559B976F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D0D6147" w14:textId="77777777" w:rsid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8613CF">
        <w:rPr>
          <w:rFonts w:ascii="Arial" w:hAnsi="Arial" w:cs="Arial"/>
          <w:b/>
          <w:sz w:val="22"/>
          <w:szCs w:val="22"/>
        </w:rPr>
        <w:t>.</w:t>
      </w:r>
      <w:r w:rsidRPr="00D83907">
        <w:rPr>
          <w:rFonts w:ascii="Arial" w:hAnsi="Arial" w:cs="Arial"/>
          <w:b/>
          <w:sz w:val="22"/>
          <w:szCs w:val="22"/>
        </w:rPr>
        <w:t xml:space="preserve"> 1</w:t>
      </w:r>
    </w:p>
    <w:p w14:paraId="1559C679" w14:textId="77777777" w:rsidR="008613CF" w:rsidRPr="00D83907" w:rsidRDefault="008613CF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01FD617" w14:textId="7243BD12" w:rsidR="00DD7A49" w:rsidRDefault="008613CF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661A5">
        <w:rPr>
          <w:rFonts w:ascii="Arial" w:hAnsi="Arial" w:cs="Arial"/>
          <w:sz w:val="22"/>
          <w:szCs w:val="22"/>
        </w:rPr>
        <w:t xml:space="preserve">č. </w:t>
      </w:r>
      <w:r w:rsidR="00297689">
        <w:rPr>
          <w:rFonts w:ascii="Arial" w:hAnsi="Arial" w:cs="Arial"/>
          <w:sz w:val="22"/>
          <w:szCs w:val="22"/>
        </w:rPr>
        <w:t>1/2013</w:t>
      </w:r>
      <w:r>
        <w:rPr>
          <w:rFonts w:ascii="Arial" w:hAnsi="Arial" w:cs="Arial"/>
          <w:sz w:val="22"/>
          <w:szCs w:val="22"/>
        </w:rPr>
        <w:t xml:space="preserve">, </w:t>
      </w:r>
      <w:r w:rsidR="00297689">
        <w:rPr>
          <w:rFonts w:ascii="Arial" w:hAnsi="Arial" w:cs="Arial"/>
          <w:sz w:val="22"/>
          <w:szCs w:val="22"/>
        </w:rPr>
        <w:t>o stanovení podmínek pro spalování suchých rostlinných materiálů na území obce Jalubí</w:t>
      </w:r>
      <w:r>
        <w:rPr>
          <w:rFonts w:ascii="Arial" w:hAnsi="Arial" w:cs="Arial"/>
          <w:sz w:val="22"/>
          <w:szCs w:val="22"/>
        </w:rPr>
        <w:t xml:space="preserve">, ze dne </w:t>
      </w:r>
      <w:r w:rsidR="00297689">
        <w:rPr>
          <w:rFonts w:ascii="Arial" w:hAnsi="Arial" w:cs="Arial"/>
          <w:sz w:val="22"/>
          <w:szCs w:val="22"/>
        </w:rPr>
        <w:t>22. 3. 2013</w:t>
      </w:r>
      <w:r w:rsidR="001661A5">
        <w:rPr>
          <w:rFonts w:ascii="Arial" w:hAnsi="Arial" w:cs="Arial"/>
          <w:sz w:val="22"/>
          <w:szCs w:val="22"/>
        </w:rPr>
        <w:t xml:space="preserve">. </w:t>
      </w:r>
    </w:p>
    <w:p w14:paraId="50650ACB" w14:textId="77777777" w:rsidR="008613CF" w:rsidRPr="00D83907" w:rsidRDefault="008613CF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F5BF0CD" w14:textId="77777777" w:rsid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8613CF">
        <w:rPr>
          <w:rFonts w:ascii="Arial" w:hAnsi="Arial" w:cs="Arial"/>
          <w:b/>
          <w:sz w:val="22"/>
          <w:szCs w:val="22"/>
        </w:rPr>
        <w:t xml:space="preserve">. </w:t>
      </w:r>
      <w:r w:rsidRPr="00D83907">
        <w:rPr>
          <w:rFonts w:ascii="Arial" w:hAnsi="Arial" w:cs="Arial"/>
          <w:b/>
          <w:sz w:val="22"/>
          <w:szCs w:val="22"/>
        </w:rPr>
        <w:t>2</w:t>
      </w:r>
    </w:p>
    <w:p w14:paraId="1531C743" w14:textId="77777777" w:rsidR="00D83907" w:rsidRPr="008613CF" w:rsidRDefault="008613CF" w:rsidP="008613C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B60033" w14:textId="7FAFE3F3" w:rsidR="00D83907" w:rsidRPr="00FF22A7" w:rsidRDefault="00D83907" w:rsidP="004D7695">
      <w:pPr>
        <w:pStyle w:val="Zkladntext"/>
        <w:ind w:left="-142" w:hanging="425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ab/>
      </w:r>
      <w:r w:rsidR="008613CF">
        <w:rPr>
          <w:rFonts w:ascii="Arial" w:hAnsi="Arial" w:cs="Arial"/>
          <w:bCs/>
          <w:sz w:val="22"/>
          <w:szCs w:val="22"/>
        </w:rPr>
        <w:t xml:space="preserve">Tato vyhláška nabývá účinnosti počátkem </w:t>
      </w:r>
      <w:r w:rsidR="00E371BB">
        <w:rPr>
          <w:rFonts w:ascii="Arial" w:hAnsi="Arial" w:cs="Arial"/>
          <w:bCs/>
          <w:sz w:val="22"/>
          <w:szCs w:val="22"/>
        </w:rPr>
        <w:t xml:space="preserve">patnáctého dne </w:t>
      </w:r>
      <w:r w:rsidR="008613CF">
        <w:rPr>
          <w:rFonts w:ascii="Arial" w:hAnsi="Arial" w:cs="Arial"/>
          <w:bCs/>
          <w:sz w:val="22"/>
          <w:szCs w:val="22"/>
        </w:rPr>
        <w:t>následujícího po dni jejího vyhlášení.</w:t>
      </w:r>
    </w:p>
    <w:p w14:paraId="2E327A79" w14:textId="77777777" w:rsidR="00D83907" w:rsidRPr="00D83907" w:rsidRDefault="00BE5BDC" w:rsidP="00EB257A">
      <w:pPr>
        <w:pStyle w:val="Zkladntext"/>
        <w:ind w:left="-142" w:hanging="425"/>
        <w:jc w:val="both"/>
        <w:rPr>
          <w:rFonts w:ascii="Arial" w:hAnsi="Arial" w:cs="Arial"/>
          <w:b/>
          <w:sz w:val="22"/>
          <w:szCs w:val="22"/>
        </w:rPr>
      </w:pPr>
      <w:r w:rsidRPr="00FF22A7">
        <w:rPr>
          <w:rFonts w:ascii="Arial" w:hAnsi="Arial" w:cs="Arial"/>
          <w:bCs/>
          <w:sz w:val="22"/>
          <w:szCs w:val="22"/>
        </w:rPr>
        <w:tab/>
      </w:r>
    </w:p>
    <w:p w14:paraId="6191348B" w14:textId="77777777" w:rsidR="00D83907" w:rsidRPr="00D83907" w:rsidRDefault="00D83907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1A99A85E" w14:textId="77777777" w:rsidR="00424534" w:rsidRDefault="00424534" w:rsidP="00D83907">
      <w:pPr>
        <w:pStyle w:val="Nadpis5"/>
        <w:ind w:firstLine="708"/>
        <w:rPr>
          <w:rFonts w:ascii="Arial" w:hAnsi="Arial" w:cs="Arial"/>
          <w:sz w:val="22"/>
          <w:szCs w:val="22"/>
        </w:rPr>
      </w:pPr>
    </w:p>
    <w:p w14:paraId="13DCD8E5" w14:textId="77777777" w:rsidR="008613CF" w:rsidRDefault="008613CF" w:rsidP="008613CF"/>
    <w:p w14:paraId="1A798C41" w14:textId="77777777" w:rsidR="008613CF" w:rsidRPr="008613CF" w:rsidRDefault="008613CF" w:rsidP="008613CF"/>
    <w:p w14:paraId="440662E5" w14:textId="77777777" w:rsidR="00D83907" w:rsidRPr="00D83907" w:rsidRDefault="00D83907" w:rsidP="00D83907">
      <w:pPr>
        <w:pStyle w:val="Nadpis5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</w:t>
      </w:r>
    </w:p>
    <w:p w14:paraId="440CB765" w14:textId="77777777" w:rsidR="00A561DD" w:rsidRDefault="00A561DD" w:rsidP="00D83907">
      <w:pPr>
        <w:pStyle w:val="Zkladntext"/>
        <w:ind w:firstLine="720"/>
        <w:rPr>
          <w:rFonts w:ascii="Arial" w:hAnsi="Arial" w:cs="Arial"/>
          <w:sz w:val="22"/>
          <w:szCs w:val="22"/>
        </w:rPr>
      </w:pPr>
    </w:p>
    <w:p w14:paraId="36E46D1E" w14:textId="77777777" w:rsidR="008613CF" w:rsidRDefault="008613CF" w:rsidP="00861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743AE00D" w14:textId="1CF303B0" w:rsidR="008613CF" w:rsidRDefault="001661A5" w:rsidP="00861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B1C6E">
        <w:rPr>
          <w:rFonts w:ascii="Arial" w:hAnsi="Arial" w:cs="Arial"/>
          <w:sz w:val="22"/>
          <w:szCs w:val="22"/>
        </w:rPr>
        <w:t xml:space="preserve">    Lukáš Horák </w:t>
      </w:r>
      <w:r w:rsidR="00E371BB">
        <w:rPr>
          <w:rFonts w:ascii="Arial" w:hAnsi="Arial" w:cs="Arial"/>
          <w:sz w:val="22"/>
          <w:szCs w:val="22"/>
        </w:rPr>
        <w:t>v. r.</w:t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</w:t>
      </w:r>
      <w:r w:rsidR="008B1C6E" w:rsidRPr="008B1C6E">
        <w:rPr>
          <w:rFonts w:ascii="Arial" w:hAnsi="Arial" w:cs="Arial"/>
          <w:sz w:val="22"/>
          <w:szCs w:val="22"/>
        </w:rPr>
        <w:t>JUDr. Robert Mařák, MBA v. r.</w:t>
      </w:r>
      <w:r w:rsidR="00E371BB">
        <w:rPr>
          <w:rFonts w:ascii="Arial" w:hAnsi="Arial" w:cs="Arial"/>
          <w:sz w:val="22"/>
          <w:szCs w:val="22"/>
        </w:rPr>
        <w:t xml:space="preserve"> </w:t>
      </w:r>
    </w:p>
    <w:p w14:paraId="11B24FDB" w14:textId="2B7D1CB5" w:rsidR="008613CF" w:rsidRDefault="001661A5" w:rsidP="00861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</w:t>
      </w:r>
      <w:r w:rsidR="008613CF">
        <w:rPr>
          <w:rFonts w:ascii="Arial" w:hAnsi="Arial" w:cs="Arial"/>
          <w:sz w:val="22"/>
          <w:szCs w:val="22"/>
        </w:rPr>
        <w:t>tarosta</w:t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</w:r>
      <w:r w:rsidR="008613CF">
        <w:rPr>
          <w:rFonts w:ascii="Arial" w:hAnsi="Arial" w:cs="Arial"/>
          <w:sz w:val="22"/>
          <w:szCs w:val="22"/>
        </w:rPr>
        <w:tab/>
        <w:t>místostarosta</w:t>
      </w:r>
    </w:p>
    <w:sectPr w:rsidR="008613CF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52A27" w14:textId="77777777" w:rsidR="007A2302" w:rsidRDefault="007A2302">
      <w:r>
        <w:separator/>
      </w:r>
    </w:p>
  </w:endnote>
  <w:endnote w:type="continuationSeparator" w:id="0">
    <w:p w14:paraId="2C1F3154" w14:textId="77777777" w:rsidR="007A2302" w:rsidRDefault="007A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5C150" w14:textId="77777777" w:rsidR="007A2302" w:rsidRDefault="007A2302">
      <w:r>
        <w:separator/>
      </w:r>
    </w:p>
  </w:footnote>
  <w:footnote w:type="continuationSeparator" w:id="0">
    <w:p w14:paraId="03B5D4A7" w14:textId="77777777" w:rsidR="007A2302" w:rsidRDefault="007A2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E7F"/>
    <w:rsid w:val="00030319"/>
    <w:rsid w:val="00094EC6"/>
    <w:rsid w:val="000A5F4F"/>
    <w:rsid w:val="000A6C51"/>
    <w:rsid w:val="000B0D06"/>
    <w:rsid w:val="000B4F4D"/>
    <w:rsid w:val="00122CF1"/>
    <w:rsid w:val="001661A5"/>
    <w:rsid w:val="00181D6B"/>
    <w:rsid w:val="001B4CF9"/>
    <w:rsid w:val="001D1DE5"/>
    <w:rsid w:val="001D4AB5"/>
    <w:rsid w:val="001E6082"/>
    <w:rsid w:val="00237524"/>
    <w:rsid w:val="0024722A"/>
    <w:rsid w:val="002730A7"/>
    <w:rsid w:val="00297689"/>
    <w:rsid w:val="002C1343"/>
    <w:rsid w:val="002C1ACE"/>
    <w:rsid w:val="00350F7C"/>
    <w:rsid w:val="003D0F02"/>
    <w:rsid w:val="00424534"/>
    <w:rsid w:val="00435837"/>
    <w:rsid w:val="00447414"/>
    <w:rsid w:val="00491748"/>
    <w:rsid w:val="004D2082"/>
    <w:rsid w:val="004D7695"/>
    <w:rsid w:val="004E7840"/>
    <w:rsid w:val="00527F5F"/>
    <w:rsid w:val="00542560"/>
    <w:rsid w:val="00552D6C"/>
    <w:rsid w:val="005F7EFF"/>
    <w:rsid w:val="00624692"/>
    <w:rsid w:val="00641107"/>
    <w:rsid w:val="006F73C0"/>
    <w:rsid w:val="007A2302"/>
    <w:rsid w:val="007A4A56"/>
    <w:rsid w:val="007A7AD9"/>
    <w:rsid w:val="007B0077"/>
    <w:rsid w:val="007B21E5"/>
    <w:rsid w:val="007C55FC"/>
    <w:rsid w:val="007E1DB2"/>
    <w:rsid w:val="00845B40"/>
    <w:rsid w:val="008613CF"/>
    <w:rsid w:val="008849C5"/>
    <w:rsid w:val="008B1C6E"/>
    <w:rsid w:val="00950B22"/>
    <w:rsid w:val="009B5287"/>
    <w:rsid w:val="00A561DD"/>
    <w:rsid w:val="00A60C64"/>
    <w:rsid w:val="00A958FC"/>
    <w:rsid w:val="00AC448A"/>
    <w:rsid w:val="00AD7D59"/>
    <w:rsid w:val="00AE1443"/>
    <w:rsid w:val="00B065B8"/>
    <w:rsid w:val="00B23AFD"/>
    <w:rsid w:val="00B430FB"/>
    <w:rsid w:val="00B557C3"/>
    <w:rsid w:val="00B65E64"/>
    <w:rsid w:val="00B92EC4"/>
    <w:rsid w:val="00BB0704"/>
    <w:rsid w:val="00BB4446"/>
    <w:rsid w:val="00BE5BDC"/>
    <w:rsid w:val="00BF0322"/>
    <w:rsid w:val="00BF652E"/>
    <w:rsid w:val="00C875AF"/>
    <w:rsid w:val="00C92982"/>
    <w:rsid w:val="00CF2F6C"/>
    <w:rsid w:val="00D13451"/>
    <w:rsid w:val="00D73815"/>
    <w:rsid w:val="00D803C4"/>
    <w:rsid w:val="00D83907"/>
    <w:rsid w:val="00DD7A49"/>
    <w:rsid w:val="00E371BB"/>
    <w:rsid w:val="00E90EB9"/>
    <w:rsid w:val="00EA0D1C"/>
    <w:rsid w:val="00EB257A"/>
    <w:rsid w:val="00ED293B"/>
    <w:rsid w:val="00F50B6E"/>
    <w:rsid w:val="00F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0D53E"/>
  <w15:chartTrackingRefBased/>
  <w15:docId w15:val="{EF1001D0-A57E-4CD9-8330-E7B5B13A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INTERNET</cp:lastModifiedBy>
  <cp:revision>2</cp:revision>
  <cp:lastPrinted>2025-04-29T10:53:00Z</cp:lastPrinted>
  <dcterms:created xsi:type="dcterms:W3CDTF">2025-10-13T09:47:00Z</dcterms:created>
  <dcterms:modified xsi:type="dcterms:W3CDTF">2025-10-13T09:47:00Z</dcterms:modified>
</cp:coreProperties>
</file>