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69ED" w14:textId="32D63CE7" w:rsidR="00633766" w:rsidRDefault="00633766" w:rsidP="00C357AC">
      <w:pPr>
        <w:pStyle w:val="Nzev"/>
      </w:pPr>
      <w:r>
        <w:t xml:space="preserve">Obec </w:t>
      </w:r>
      <w:r w:rsidR="00D92BD6">
        <w:t>Ves Touškov</w:t>
      </w:r>
      <w:r>
        <w:br/>
        <w:t xml:space="preserve">Zastupitelstvo obce </w:t>
      </w:r>
      <w:r w:rsidR="00D92BD6">
        <w:t>Ves Touškov</w:t>
      </w:r>
    </w:p>
    <w:p w14:paraId="4E382D58" w14:textId="1882C888" w:rsidR="00633766" w:rsidRDefault="00633766" w:rsidP="00633766">
      <w:pPr>
        <w:pStyle w:val="Nadpis1"/>
      </w:pPr>
      <w:r>
        <w:t xml:space="preserve">Obecně závazná vyhláška obce </w:t>
      </w:r>
      <w:r w:rsidR="00D92BD6">
        <w:t>Ves Touškov</w:t>
      </w:r>
      <w:r>
        <w:br/>
        <w:t>o stanovení obecního systému odpadového hospodářství</w:t>
      </w:r>
    </w:p>
    <w:p w14:paraId="2E2A04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E96E64" w14:textId="2D9E56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2BD6">
        <w:rPr>
          <w:rFonts w:ascii="Arial" w:hAnsi="Arial" w:cs="Arial"/>
          <w:sz w:val="22"/>
          <w:szCs w:val="22"/>
        </w:rPr>
        <w:t>Ves Touškov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96668">
        <w:rPr>
          <w:rFonts w:ascii="Arial" w:hAnsi="Arial" w:cs="Arial"/>
          <w:sz w:val="22"/>
          <w:szCs w:val="22"/>
        </w:rPr>
        <w:t>4.12.2024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96668">
        <w:rPr>
          <w:rFonts w:ascii="Arial" w:hAnsi="Arial" w:cs="Arial"/>
          <w:sz w:val="22"/>
          <w:szCs w:val="22"/>
        </w:rPr>
        <w:t>usnesením č.167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3CB0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554E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B635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3526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0861C0" w14:textId="6E35607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2BD6">
        <w:rPr>
          <w:rFonts w:ascii="Arial" w:hAnsi="Arial" w:cs="Arial"/>
          <w:sz w:val="22"/>
          <w:szCs w:val="22"/>
        </w:rPr>
        <w:t>Ves Touškov</w:t>
      </w:r>
      <w:r w:rsidR="00633766">
        <w:rPr>
          <w:rFonts w:ascii="Arial" w:hAnsi="Arial" w:cs="Arial"/>
          <w:sz w:val="22"/>
          <w:szCs w:val="22"/>
        </w:rPr>
        <w:t>.</w:t>
      </w:r>
    </w:p>
    <w:p w14:paraId="68522FE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04F81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ADE97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E237A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7E99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914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22331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0F568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77F4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DD637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3D9F0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0A9E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6A594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ADEC93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Papír,</w:t>
      </w:r>
    </w:p>
    <w:p w14:paraId="2D59C45B" w14:textId="6B7F1017" w:rsidR="009B77CC" w:rsidRPr="00067B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Plasty</w:t>
      </w:r>
      <w:r w:rsidR="00745703" w:rsidRPr="00067B7D">
        <w:rPr>
          <w:rFonts w:ascii="Arial" w:hAnsi="Arial" w:cs="Arial"/>
          <w:bCs/>
          <w:iCs/>
          <w:color w:val="000000"/>
        </w:rPr>
        <w:t xml:space="preserve"> včetně PET lahví</w:t>
      </w:r>
      <w:r w:rsidRPr="00067B7D">
        <w:rPr>
          <w:rFonts w:ascii="Arial" w:hAnsi="Arial" w:cs="Arial"/>
          <w:bCs/>
          <w:iCs/>
          <w:color w:val="000000"/>
        </w:rPr>
        <w:t>,</w:t>
      </w:r>
      <w:r w:rsidR="00633766" w:rsidRPr="00067B7D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67CEA1AF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Sklo,</w:t>
      </w:r>
    </w:p>
    <w:p w14:paraId="7D1DB37A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Kovy,</w:t>
      </w:r>
    </w:p>
    <w:p w14:paraId="777B47A7" w14:textId="77777777" w:rsidR="0024722A" w:rsidRPr="00067B7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7B7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67B7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F78C714" w14:textId="77777777" w:rsidR="00053446" w:rsidRPr="00067B7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67B7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77A3C61" w14:textId="77777777" w:rsidR="00053446" w:rsidRPr="00067B7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7B7D">
        <w:rPr>
          <w:rFonts w:ascii="Arial" w:hAnsi="Arial" w:cs="Arial"/>
          <w:iCs/>
          <w:sz w:val="22"/>
          <w:szCs w:val="22"/>
        </w:rPr>
        <w:t>Jedlé oleje a tuky,</w:t>
      </w:r>
    </w:p>
    <w:p w14:paraId="49A5D9A6" w14:textId="04992963" w:rsidR="00E66B2E" w:rsidRPr="00564544" w:rsidRDefault="006F432E" w:rsidP="0063376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64544">
        <w:rPr>
          <w:rFonts w:ascii="Arial" w:hAnsi="Arial" w:cs="Arial"/>
          <w:sz w:val="22"/>
          <w:szCs w:val="22"/>
        </w:rPr>
        <w:t xml:space="preserve">Textil </w:t>
      </w:r>
    </w:p>
    <w:p w14:paraId="7A9B89D2" w14:textId="77777777" w:rsidR="00A342C0" w:rsidRPr="00564544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64544">
        <w:rPr>
          <w:rFonts w:ascii="Arial" w:hAnsi="Arial" w:cs="Arial"/>
          <w:sz w:val="22"/>
          <w:szCs w:val="22"/>
        </w:rPr>
        <w:t>Směsný komunální odpad</w:t>
      </w:r>
    </w:p>
    <w:p w14:paraId="62B9E3C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6390C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B6BD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94681B" w14:textId="77777777" w:rsidR="00262D62" w:rsidRPr="00633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633766">
        <w:rPr>
          <w:rFonts w:ascii="Arial" w:hAnsi="Arial" w:cs="Arial"/>
          <w:sz w:val="22"/>
          <w:szCs w:val="22"/>
        </w:rPr>
        <w:t>do sběrných nádob (</w:t>
      </w:r>
      <w:r w:rsidRPr="0063376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33766">
        <w:rPr>
          <w:rFonts w:ascii="Arial" w:hAnsi="Arial" w:cs="Arial"/>
          <w:sz w:val="22"/>
          <w:szCs w:val="22"/>
        </w:rPr>
        <w:t xml:space="preserve"> ).</w:t>
      </w:r>
    </w:p>
    <w:p w14:paraId="476A9F4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6CA3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D5073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8228E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68565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671A6" w14:textId="2E327CE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633766">
        <w:rPr>
          <w:rFonts w:ascii="Arial" w:hAnsi="Arial" w:cs="Arial"/>
          <w:sz w:val="22"/>
          <w:szCs w:val="22"/>
        </w:rPr>
        <w:t xml:space="preserve">včetně PET lahví, 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33766">
        <w:rPr>
          <w:rFonts w:ascii="Arial" w:hAnsi="Arial" w:cs="Arial"/>
          <w:sz w:val="22"/>
          <w:szCs w:val="22"/>
        </w:rPr>
        <w:t>.</w:t>
      </w:r>
    </w:p>
    <w:p w14:paraId="0202CB5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F253AC" w14:textId="5644506B" w:rsidR="00564544" w:rsidRDefault="00564544" w:rsidP="0056454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dle odst. 3 písm. a) až d)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C80B831" w14:textId="77777777" w:rsidR="00564544" w:rsidRPr="0013555A" w:rsidRDefault="00564544" w:rsidP="0056454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3555A">
        <w:rPr>
          <w:rFonts w:ascii="Arial" w:hAnsi="Arial" w:cs="Arial"/>
          <w:sz w:val="22"/>
          <w:szCs w:val="22"/>
        </w:rPr>
        <w:t xml:space="preserve">v  části obce Ves Touškov : v prostoru u pohostinství, na návsi u rybníka a na návsi  </w:t>
      </w:r>
    </w:p>
    <w:p w14:paraId="4126E6F3" w14:textId="77777777" w:rsidR="00564544" w:rsidRPr="0013555A" w:rsidRDefault="00564544" w:rsidP="00564544">
      <w:pPr>
        <w:tabs>
          <w:tab w:val="num" w:pos="92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3555A">
        <w:rPr>
          <w:rFonts w:ascii="Arial" w:hAnsi="Arial" w:cs="Arial"/>
          <w:sz w:val="22"/>
          <w:szCs w:val="22"/>
        </w:rPr>
        <w:t xml:space="preserve">    v zatáčce směrem na obec Hradec</w:t>
      </w:r>
    </w:p>
    <w:p w14:paraId="0C76C622" w14:textId="77777777" w:rsidR="00564544" w:rsidRPr="0013555A" w:rsidRDefault="00564544" w:rsidP="0056454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3555A">
        <w:rPr>
          <w:rFonts w:ascii="Arial" w:hAnsi="Arial" w:cs="Arial"/>
          <w:sz w:val="22"/>
          <w:szCs w:val="22"/>
        </w:rPr>
        <w:t>v části obce Mířovice : na návsi u bývalé hasičské klubovny</w:t>
      </w:r>
    </w:p>
    <w:p w14:paraId="3D6F086B" w14:textId="7A946D4B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31CFB5" w14:textId="731910F1" w:rsidR="00564544" w:rsidRPr="003519AD" w:rsidRDefault="00564544" w:rsidP="0056454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519A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9EC68A" w14:textId="77777777" w:rsidR="00564544" w:rsidRPr="003519AD" w:rsidRDefault="00564544" w:rsidP="005645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Cs/>
        </w:rPr>
      </w:pPr>
      <w:r w:rsidRPr="003519AD">
        <w:rPr>
          <w:rFonts w:ascii="Arial" w:hAnsi="Arial" w:cs="Arial"/>
          <w:bCs/>
        </w:rPr>
        <w:t>Papír, barva modrá.</w:t>
      </w:r>
    </w:p>
    <w:p w14:paraId="4A3359CC" w14:textId="77777777" w:rsidR="00564544" w:rsidRPr="003519AD" w:rsidRDefault="00564544" w:rsidP="005645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Cs/>
        </w:rPr>
      </w:pPr>
      <w:r w:rsidRPr="003519AD">
        <w:rPr>
          <w:rFonts w:ascii="Arial" w:hAnsi="Arial" w:cs="Arial"/>
          <w:bCs/>
        </w:rPr>
        <w:t>Plasty, PET lahve a nápojové kartony, barva žlutá.</w:t>
      </w:r>
    </w:p>
    <w:p w14:paraId="2F08D3C2" w14:textId="77777777" w:rsidR="00564544" w:rsidRPr="003519AD" w:rsidRDefault="00564544" w:rsidP="005645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Cs/>
        </w:rPr>
      </w:pPr>
      <w:r w:rsidRPr="003519AD">
        <w:rPr>
          <w:rFonts w:ascii="Arial" w:hAnsi="Arial" w:cs="Arial"/>
          <w:bCs/>
        </w:rPr>
        <w:t>Sklo, barva bílá nebo zelená.</w:t>
      </w:r>
    </w:p>
    <w:p w14:paraId="3209696D" w14:textId="77777777" w:rsidR="00564544" w:rsidRPr="003519AD" w:rsidRDefault="00564544" w:rsidP="00564544">
      <w:pPr>
        <w:numPr>
          <w:ilvl w:val="0"/>
          <w:numId w:val="18"/>
        </w:numPr>
        <w:ind w:left="502"/>
        <w:rPr>
          <w:rFonts w:ascii="Arial" w:hAnsi="Arial" w:cs="Arial"/>
          <w:iCs/>
          <w:sz w:val="22"/>
          <w:szCs w:val="22"/>
        </w:rPr>
      </w:pPr>
      <w:r w:rsidRPr="003519AD">
        <w:rPr>
          <w:rFonts w:ascii="Arial" w:hAnsi="Arial" w:cs="Arial"/>
          <w:iCs/>
          <w:sz w:val="22"/>
          <w:szCs w:val="22"/>
        </w:rPr>
        <w:t>Jedlé oleje a tuky, barva zelenooranžová.</w:t>
      </w:r>
    </w:p>
    <w:p w14:paraId="71284951" w14:textId="477541BF" w:rsidR="00A342C0" w:rsidRPr="003519AD" w:rsidRDefault="00A342C0" w:rsidP="00564544">
      <w:pPr>
        <w:numPr>
          <w:ilvl w:val="0"/>
          <w:numId w:val="18"/>
        </w:numPr>
        <w:ind w:left="502"/>
        <w:rPr>
          <w:rFonts w:ascii="Arial" w:hAnsi="Arial" w:cs="Arial"/>
          <w:iCs/>
          <w:sz w:val="22"/>
          <w:szCs w:val="22"/>
        </w:rPr>
      </w:pPr>
      <w:r w:rsidRPr="003519AD">
        <w:rPr>
          <w:rFonts w:ascii="Arial" w:hAnsi="Arial" w:cs="Arial"/>
          <w:iCs/>
          <w:sz w:val="22"/>
          <w:szCs w:val="22"/>
        </w:rPr>
        <w:t>Textil, barva</w:t>
      </w:r>
      <w:r w:rsidR="00633766" w:rsidRPr="003519AD">
        <w:rPr>
          <w:rFonts w:ascii="Arial" w:hAnsi="Arial" w:cs="Arial"/>
          <w:iCs/>
          <w:sz w:val="22"/>
          <w:szCs w:val="22"/>
        </w:rPr>
        <w:t xml:space="preserve"> </w:t>
      </w:r>
      <w:r w:rsidR="00564544" w:rsidRPr="003519AD">
        <w:rPr>
          <w:rFonts w:ascii="Arial" w:hAnsi="Arial" w:cs="Arial"/>
          <w:iCs/>
          <w:sz w:val="22"/>
          <w:szCs w:val="22"/>
        </w:rPr>
        <w:t>bílá,  sběrná nádoba umístěna v části obce Ves Touškov v prostoru u pohostinství</w:t>
      </w:r>
    </w:p>
    <w:p w14:paraId="3191A08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C8883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1E03F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29357D" w14:textId="520A85B7" w:rsidR="003A0DB1" w:rsidRPr="00067B7D" w:rsidRDefault="009007DD" w:rsidP="00067B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598232" w14:textId="77777777" w:rsidR="003A0DB1" w:rsidRDefault="003A0DB1" w:rsidP="003A0DB1">
      <w:pPr>
        <w:pStyle w:val="Default"/>
        <w:ind w:left="360"/>
      </w:pPr>
    </w:p>
    <w:p w14:paraId="47E47E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C56470" w14:textId="746048B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3519AD">
        <w:rPr>
          <w:rFonts w:ascii="Arial" w:hAnsi="Arial" w:cs="Arial"/>
          <w:b/>
          <w:bCs/>
          <w:sz w:val="22"/>
          <w:szCs w:val="22"/>
          <w:u w:val="none"/>
        </w:rPr>
        <w:t xml:space="preserve"> a kovů</w:t>
      </w:r>
    </w:p>
    <w:p w14:paraId="66AAE5B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2E205D" w14:textId="6E64E1B0" w:rsidR="0024722A" w:rsidRPr="003558D8" w:rsidRDefault="00564544" w:rsidP="003558D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="003519AD">
        <w:rPr>
          <w:rFonts w:ascii="Arial" w:hAnsi="Arial" w:cs="Arial"/>
          <w:sz w:val="22"/>
          <w:szCs w:val="22"/>
        </w:rPr>
        <w:t xml:space="preserve">a kovů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celoročně ve</w:t>
      </w:r>
      <w:r w:rsidR="003519A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Sběrném dvoře ve Stodu, Průmyslová, 333 01 Stod ( dále jen SD), dle pokynů obsluhy SD. Nebezpečný komunální odpad je zakázáno umisťovat na jakákoliv přechodná stanoviště mimo vyčleněný prostor SD. </w:t>
      </w:r>
    </w:p>
    <w:p w14:paraId="3CD2C0C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3A84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F95B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4AFC1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42F924" w14:textId="404452C9" w:rsidR="00560DED" w:rsidRPr="00067B7D" w:rsidRDefault="006101FB" w:rsidP="00B410A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>S</w:t>
      </w:r>
      <w:r w:rsidR="000F645D" w:rsidRPr="00067B7D">
        <w:rPr>
          <w:rFonts w:ascii="Arial" w:hAnsi="Arial" w:cs="Arial"/>
          <w:sz w:val="22"/>
          <w:szCs w:val="22"/>
        </w:rPr>
        <w:t xml:space="preserve">voz objemného odpadu je zajišťován </w:t>
      </w:r>
      <w:r w:rsidR="00AD58FA" w:rsidRPr="00067B7D">
        <w:rPr>
          <w:rFonts w:ascii="Arial" w:hAnsi="Arial" w:cs="Arial"/>
          <w:sz w:val="22"/>
          <w:szCs w:val="22"/>
        </w:rPr>
        <w:t>dvakrát ročně</w:t>
      </w:r>
      <w:r w:rsidR="000F645D" w:rsidRPr="00067B7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067B7D" w:rsidRPr="00067B7D">
        <w:rPr>
          <w:rFonts w:ascii="Arial" w:hAnsi="Arial" w:cs="Arial"/>
          <w:sz w:val="22"/>
          <w:szCs w:val="22"/>
        </w:rPr>
        <w:t xml:space="preserve">Informace o svozu jsou zveřejňovány na úřední desce obecního úřadu, </w:t>
      </w:r>
      <w:r w:rsidR="003558D8">
        <w:rPr>
          <w:rFonts w:ascii="Arial" w:hAnsi="Arial" w:cs="Arial"/>
          <w:sz w:val="22"/>
          <w:szCs w:val="22"/>
        </w:rPr>
        <w:t>výlepových plochách</w:t>
      </w:r>
      <w:r w:rsidR="00067B7D" w:rsidRPr="00067B7D">
        <w:rPr>
          <w:rFonts w:ascii="Arial" w:hAnsi="Arial" w:cs="Arial"/>
          <w:sz w:val="22"/>
          <w:szCs w:val="22"/>
        </w:rPr>
        <w:t xml:space="preserve"> a v místním rozhlase.</w:t>
      </w:r>
    </w:p>
    <w:p w14:paraId="5652515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072C7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42352A" w14:textId="3A9299A8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1D9A13" w14:textId="520DC749" w:rsidR="00564544" w:rsidRDefault="00564544" w:rsidP="00A773EE">
      <w:pPr>
        <w:rPr>
          <w:rFonts w:ascii="Arial" w:hAnsi="Arial" w:cs="Arial"/>
          <w:b/>
          <w:sz w:val="22"/>
          <w:szCs w:val="22"/>
        </w:rPr>
      </w:pPr>
    </w:p>
    <w:p w14:paraId="75A32611" w14:textId="77777777" w:rsidR="007D7A65" w:rsidRDefault="007D7A65" w:rsidP="00A773EE">
      <w:pPr>
        <w:rPr>
          <w:rFonts w:ascii="Arial" w:hAnsi="Arial" w:cs="Arial"/>
          <w:b/>
          <w:sz w:val="22"/>
          <w:szCs w:val="22"/>
        </w:rPr>
      </w:pPr>
    </w:p>
    <w:p w14:paraId="23FE54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0A7C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5708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F3B387" w14:textId="5359DBAD" w:rsidR="0025354B" w:rsidRPr="00067B7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67B7D">
        <w:rPr>
          <w:rFonts w:ascii="Arial" w:hAnsi="Arial" w:cs="Arial"/>
          <w:sz w:val="22"/>
          <w:szCs w:val="22"/>
        </w:rPr>
        <w:t xml:space="preserve">odkládá </w:t>
      </w:r>
      <w:r w:rsidRPr="00067B7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67B7D">
        <w:rPr>
          <w:rFonts w:ascii="Arial" w:hAnsi="Arial" w:cs="Arial"/>
          <w:sz w:val="22"/>
          <w:szCs w:val="22"/>
        </w:rPr>
        <w:t xml:space="preserve"> </w:t>
      </w:r>
    </w:p>
    <w:p w14:paraId="113B191D" w14:textId="4C4BC494" w:rsidR="0025354B" w:rsidRPr="00067B7D" w:rsidRDefault="003558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67B7D">
        <w:rPr>
          <w:rFonts w:ascii="Arial" w:hAnsi="Arial" w:cs="Arial"/>
          <w:bCs/>
          <w:sz w:val="22"/>
          <w:szCs w:val="22"/>
        </w:rPr>
        <w:t>opelnice</w:t>
      </w:r>
      <w:r w:rsidR="00067B7D" w:rsidRPr="00067B7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kontejnery </w:t>
      </w:r>
      <w:r w:rsidR="00067B7D" w:rsidRPr="00067B7D">
        <w:rPr>
          <w:rFonts w:ascii="Arial" w:hAnsi="Arial" w:cs="Arial"/>
          <w:bCs/>
          <w:sz w:val="22"/>
          <w:szCs w:val="22"/>
        </w:rPr>
        <w:t>110 l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67B7D" w:rsidRPr="00067B7D">
        <w:rPr>
          <w:rFonts w:ascii="Arial" w:hAnsi="Arial" w:cs="Arial"/>
          <w:bCs/>
          <w:sz w:val="22"/>
          <w:szCs w:val="22"/>
        </w:rPr>
        <w:t>120 l</w:t>
      </w:r>
      <w:r>
        <w:rPr>
          <w:rFonts w:ascii="Arial" w:hAnsi="Arial" w:cs="Arial"/>
          <w:bCs/>
          <w:sz w:val="22"/>
          <w:szCs w:val="22"/>
        </w:rPr>
        <w:t>, 240 l, 1100 l</w:t>
      </w:r>
    </w:p>
    <w:p w14:paraId="282B2A85" w14:textId="228D5B86" w:rsidR="00CF5BE8" w:rsidRPr="00067B7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>odpadkové koše</w:t>
      </w:r>
      <w:r w:rsidR="0025354B" w:rsidRPr="00067B7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FCD668" w14:textId="77777777" w:rsidR="00067B7D" w:rsidRPr="00067B7D" w:rsidRDefault="00067B7D" w:rsidP="00067B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04988B" w14:textId="585369A2" w:rsidR="000F4568" w:rsidRPr="00067B7D" w:rsidRDefault="00CF5BE8" w:rsidP="00067B7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10D2D6" w14:textId="6D7CE9BE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A22682" w14:textId="3F79DF90" w:rsidR="00564544" w:rsidRPr="0051226B" w:rsidRDefault="00564544" w:rsidP="00564544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558D8">
        <w:rPr>
          <w:rFonts w:ascii="Arial" w:hAnsi="Arial" w:cs="Arial"/>
          <w:b/>
          <w:sz w:val="22"/>
          <w:szCs w:val="22"/>
        </w:rPr>
        <w:t>7</w:t>
      </w:r>
    </w:p>
    <w:p w14:paraId="7BAC2144" w14:textId="77777777" w:rsidR="00564544" w:rsidRPr="0051226B" w:rsidRDefault="00564544" w:rsidP="0056454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FD06DCF" w14:textId="77777777" w:rsidR="00564544" w:rsidRPr="00E5685C" w:rsidRDefault="00564544" w:rsidP="00564544">
      <w:pPr>
        <w:jc w:val="both"/>
        <w:rPr>
          <w:rFonts w:ascii="Arial" w:hAnsi="Arial" w:cs="Arial"/>
          <w:i/>
          <w:color w:val="00B0F0"/>
          <w:sz w:val="22"/>
        </w:rPr>
      </w:pPr>
    </w:p>
    <w:p w14:paraId="1A116981" w14:textId="77777777" w:rsidR="00564544" w:rsidRPr="00671A01" w:rsidRDefault="00564544" w:rsidP="00564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9094265" w14:textId="77777777" w:rsidR="00564544" w:rsidRPr="00671A01" w:rsidRDefault="00564544" w:rsidP="005645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44EFEF" w14:textId="77777777" w:rsidR="00564544" w:rsidRDefault="00564544" w:rsidP="00564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74256B3B" w14:textId="77777777" w:rsidR="00EB1FBD" w:rsidRDefault="00EB1FBD" w:rsidP="003558D8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E891125" w14:textId="2E5E5667" w:rsidR="00564544" w:rsidRPr="003519AD" w:rsidRDefault="00564544" w:rsidP="003558D8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3519AD">
        <w:rPr>
          <w:rFonts w:ascii="Arial" w:hAnsi="Arial" w:cs="Arial"/>
          <w:sz w:val="22"/>
          <w:szCs w:val="22"/>
        </w:rPr>
        <w:t xml:space="preserve">předávat v komunitní kompostárně </w:t>
      </w:r>
      <w:r w:rsidR="003558D8" w:rsidRPr="003519AD">
        <w:rPr>
          <w:rFonts w:ascii="Arial" w:hAnsi="Arial" w:cs="Arial"/>
          <w:sz w:val="22"/>
          <w:szCs w:val="22"/>
        </w:rPr>
        <w:t>na parc. č. 2118 v k. ú. Ves Touškov</w:t>
      </w:r>
    </w:p>
    <w:p w14:paraId="4B6901C5" w14:textId="77777777" w:rsidR="007F3823" w:rsidRDefault="007F3823" w:rsidP="00067B7D">
      <w:pPr>
        <w:jc w:val="both"/>
        <w:rPr>
          <w:rFonts w:ascii="Arial" w:hAnsi="Arial" w:cs="Arial"/>
          <w:sz w:val="22"/>
          <w:szCs w:val="22"/>
        </w:rPr>
      </w:pPr>
    </w:p>
    <w:p w14:paraId="1675C806" w14:textId="3D04B72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8</w:t>
      </w:r>
    </w:p>
    <w:p w14:paraId="3F873F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A97B90F" w14:textId="77777777" w:rsidR="0031415A" w:rsidRDefault="0024722A" w:rsidP="00067B7D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69B2D72" w14:textId="77777777" w:rsidR="00A81D11" w:rsidRDefault="00A81D11" w:rsidP="00067B7D">
      <w:pPr>
        <w:rPr>
          <w:rFonts w:ascii="Arial" w:hAnsi="Arial" w:cs="Arial"/>
          <w:b/>
          <w:sz w:val="22"/>
          <w:szCs w:val="22"/>
        </w:rPr>
      </w:pPr>
    </w:p>
    <w:p w14:paraId="4A2B428F" w14:textId="3F475E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9</w:t>
      </w:r>
    </w:p>
    <w:p w14:paraId="78A5411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BFD5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7616B3" w14:textId="5DFC356B" w:rsidR="00067B7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558D8">
        <w:rPr>
          <w:rFonts w:ascii="Arial" w:hAnsi="Arial" w:cs="Arial"/>
          <w:sz w:val="22"/>
          <w:szCs w:val="22"/>
        </w:rPr>
        <w:t>3/2020</w:t>
      </w:r>
      <w:r w:rsidR="00067B7D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</w:t>
      </w:r>
      <w:r w:rsidR="00D92BD6">
        <w:rPr>
          <w:rFonts w:ascii="Arial" w:hAnsi="Arial" w:cs="Arial"/>
          <w:sz w:val="22"/>
          <w:szCs w:val="22"/>
        </w:rPr>
        <w:t>Ves Touškov</w:t>
      </w:r>
      <w:r w:rsidR="00067B7D">
        <w:rPr>
          <w:rFonts w:ascii="Arial" w:hAnsi="Arial" w:cs="Arial"/>
          <w:sz w:val="22"/>
          <w:szCs w:val="22"/>
        </w:rPr>
        <w:t xml:space="preserve">, ze dne </w:t>
      </w:r>
      <w:r w:rsidR="003558D8">
        <w:rPr>
          <w:rFonts w:ascii="Arial" w:hAnsi="Arial" w:cs="Arial"/>
          <w:sz w:val="22"/>
          <w:szCs w:val="22"/>
        </w:rPr>
        <w:t>11</w:t>
      </w:r>
      <w:r w:rsidR="00067B7D">
        <w:rPr>
          <w:rFonts w:ascii="Arial" w:hAnsi="Arial" w:cs="Arial"/>
          <w:sz w:val="22"/>
          <w:szCs w:val="22"/>
        </w:rPr>
        <w:t>. 12. 20</w:t>
      </w:r>
      <w:r w:rsidR="003558D8">
        <w:rPr>
          <w:rFonts w:ascii="Arial" w:hAnsi="Arial" w:cs="Arial"/>
          <w:sz w:val="22"/>
          <w:szCs w:val="22"/>
        </w:rPr>
        <w:t>20</w:t>
      </w:r>
      <w:r w:rsidR="00067B7D">
        <w:rPr>
          <w:rFonts w:ascii="Arial" w:hAnsi="Arial" w:cs="Arial"/>
          <w:sz w:val="22"/>
          <w:szCs w:val="22"/>
        </w:rPr>
        <w:t>.</w:t>
      </w:r>
    </w:p>
    <w:p w14:paraId="17AE9E9A" w14:textId="77777777" w:rsidR="00067B7D" w:rsidRDefault="00067B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9F62AA" w14:textId="5CD5DF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10</w:t>
      </w:r>
    </w:p>
    <w:p w14:paraId="5D99020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F094F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5EEF2" w14:textId="4263495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7B7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E39C25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6E2FFC" w14:textId="74490B7B" w:rsidR="0024722A" w:rsidRPr="002C4CF6" w:rsidRDefault="005C75F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Jiří Hora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Jiří Bárta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 xml:space="preserve">  v.r.</w:t>
      </w:r>
    </w:p>
    <w:p w14:paraId="3A33B33C" w14:textId="56F1084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C4CF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8F3D97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B1394D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00151" w14:textId="77777777" w:rsidR="00DA7AED" w:rsidRDefault="00DA7AED">
      <w:r>
        <w:separator/>
      </w:r>
    </w:p>
  </w:endnote>
  <w:endnote w:type="continuationSeparator" w:id="0">
    <w:p w14:paraId="35A92245" w14:textId="77777777" w:rsidR="00DA7AED" w:rsidRDefault="00D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BD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0E92">
      <w:rPr>
        <w:noProof/>
      </w:rPr>
      <w:t>2</w:t>
    </w:r>
    <w:r>
      <w:fldChar w:fldCharType="end"/>
    </w:r>
  </w:p>
  <w:p w14:paraId="3AECB8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FC948" w14:textId="77777777" w:rsidR="00DA7AED" w:rsidRDefault="00DA7AED">
      <w:r>
        <w:separator/>
      </w:r>
    </w:p>
  </w:footnote>
  <w:footnote w:type="continuationSeparator" w:id="0">
    <w:p w14:paraId="5CB438A8" w14:textId="77777777" w:rsidR="00DA7AED" w:rsidRDefault="00DA7AED">
      <w:r>
        <w:continuationSeparator/>
      </w:r>
    </w:p>
  </w:footnote>
  <w:footnote w:id="1">
    <w:p w14:paraId="3230B7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20733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54EAD13" w14:textId="77777777" w:rsidR="00564544" w:rsidRPr="00DF28D8" w:rsidRDefault="00564544" w:rsidP="0056454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03682F"/>
    <w:multiLevelType w:val="hybridMultilevel"/>
    <w:tmpl w:val="A7969E4A"/>
    <w:lvl w:ilvl="0" w:tplc="7DAA5C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112"/>
    <w:rsid w:val="0005615E"/>
    <w:rsid w:val="0005787D"/>
    <w:rsid w:val="00061946"/>
    <w:rsid w:val="00067B7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D6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668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CF6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9AD"/>
    <w:rsid w:val="00352DD8"/>
    <w:rsid w:val="003558A3"/>
    <w:rsid w:val="003558D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C47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7C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544"/>
    <w:rsid w:val="0056694A"/>
    <w:rsid w:val="00576E29"/>
    <w:rsid w:val="00584D37"/>
    <w:rsid w:val="0059780C"/>
    <w:rsid w:val="005A3FFD"/>
    <w:rsid w:val="005C0885"/>
    <w:rsid w:val="005C7494"/>
    <w:rsid w:val="005C75F1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76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A6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8FA"/>
    <w:rsid w:val="00AE03A0"/>
    <w:rsid w:val="00AE2DEE"/>
    <w:rsid w:val="00AE5EEF"/>
    <w:rsid w:val="00AF49AB"/>
    <w:rsid w:val="00AF72CD"/>
    <w:rsid w:val="00B11B51"/>
    <w:rsid w:val="00B30E92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C8B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BD6"/>
    <w:rsid w:val="00DA7AE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FB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161F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3766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3376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63376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3376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ACCD-F7E5-4144-B35E-A83EA537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Bartova</cp:lastModifiedBy>
  <cp:revision>2</cp:revision>
  <cp:lastPrinted>2024-12-06T07:53:00Z</cp:lastPrinted>
  <dcterms:created xsi:type="dcterms:W3CDTF">2024-12-06T08:00:00Z</dcterms:created>
  <dcterms:modified xsi:type="dcterms:W3CDTF">2024-12-06T08:00:00Z</dcterms:modified>
</cp:coreProperties>
</file>