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43A9E" w14:textId="77777777" w:rsidR="00633AAB" w:rsidRDefault="00625BF1">
      <w:pPr>
        <w:pStyle w:val="Nzev"/>
      </w:pPr>
      <w:r>
        <w:t>Obec Luková</w:t>
      </w:r>
      <w:r>
        <w:br/>
        <w:t>Zastupitelstvo obce Luková</w:t>
      </w:r>
    </w:p>
    <w:p w14:paraId="30F994E5" w14:textId="77777777" w:rsidR="00633AAB" w:rsidRDefault="00625BF1">
      <w:pPr>
        <w:pStyle w:val="Nadpis1"/>
      </w:pPr>
      <w:r>
        <w:t>Obecně závazná vyhláška obce Luková,</w:t>
      </w:r>
      <w:r>
        <w:br/>
        <w:t>kterou se zrušuje obecně závazná vyhláška č. 2/2025</w:t>
      </w:r>
    </w:p>
    <w:p w14:paraId="71D1D255" w14:textId="6DA644CE" w:rsidR="00633AAB" w:rsidRDefault="00625BF1">
      <w:pPr>
        <w:pStyle w:val="UvodniVeta"/>
      </w:pPr>
      <w:r>
        <w:t xml:space="preserve">Zastupitelstvo obce Luková se na svém zasedání dne 9. března 2026 </w:t>
      </w:r>
      <w:r w:rsidR="005B71FD">
        <w:t xml:space="preserve">usnesením č. </w:t>
      </w:r>
      <w:r w:rsidR="00A03A4F">
        <w:t xml:space="preserve">8/20/2026 </w:t>
      </w:r>
      <w:r>
        <w:t>usneslo vydat na základě ustanovení § 84 odst. 2 písm. h) zákona č. 128/2000 Sb., o obcích (obecní zřízení), ve znění pozdějších předpisů, tuto obecně závaznou vyhlášku (dále jen „vyhláška“):</w:t>
      </w:r>
    </w:p>
    <w:p w14:paraId="197EE91D" w14:textId="77777777" w:rsidR="00633AAB" w:rsidRDefault="00625BF1">
      <w:pPr>
        <w:pStyle w:val="Nadpis2"/>
      </w:pPr>
      <w:r>
        <w:t>Čl. 1</w:t>
      </w:r>
      <w:r>
        <w:br/>
        <w:t>Zrušovací ustanovení</w:t>
      </w:r>
    </w:p>
    <w:p w14:paraId="34C1B61B" w14:textId="3A04B7A2" w:rsidR="00633AAB" w:rsidRDefault="00625BF1">
      <w:pPr>
        <w:pStyle w:val="Odstavec"/>
      </w:pPr>
      <w:r>
        <w:t xml:space="preserve">Zrušuje se </w:t>
      </w:r>
      <w:r w:rsidR="00AC0BF9">
        <w:t>O</w:t>
      </w:r>
      <w:r>
        <w:t>becně závazná vyhláška č. 2/2025, </w:t>
      </w:r>
      <w:r w:rsidR="00350D39">
        <w:t>k zabezpečení místních náležitostí veřejného pořádku na veřejných prostranstvích, kterou se reguluje používání zábavní pyrotechniky</w:t>
      </w:r>
      <w:r>
        <w:t xml:space="preserve"> ze</w:t>
      </w:r>
      <w:r w:rsidR="00353F7E">
        <w:t> </w:t>
      </w:r>
      <w:r>
        <w:t>dne 9. září 2025.</w:t>
      </w:r>
    </w:p>
    <w:p w14:paraId="444DAEB7" w14:textId="77777777" w:rsidR="00350D39" w:rsidRDefault="00350D39">
      <w:pPr>
        <w:pStyle w:val="Odstavec"/>
      </w:pPr>
    </w:p>
    <w:p w14:paraId="067408F9" w14:textId="77777777" w:rsidR="00633AAB" w:rsidRDefault="00625BF1">
      <w:pPr>
        <w:pStyle w:val="Nadpis2"/>
      </w:pPr>
      <w:r>
        <w:t>Čl. 2</w:t>
      </w:r>
      <w:r>
        <w:br/>
        <w:t>Účinnost</w:t>
      </w:r>
    </w:p>
    <w:p w14:paraId="2C88DFCC" w14:textId="77777777" w:rsidR="00633AAB" w:rsidRDefault="00625BF1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3AAB" w14:paraId="40DECE6C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FE5673" w14:textId="77777777" w:rsidR="00633AAB" w:rsidRDefault="00625BF1">
            <w:pPr>
              <w:pStyle w:val="PodpisovePole"/>
            </w:pPr>
            <w:r>
              <w:t>Petr Celý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D473C3D" w14:textId="77777777" w:rsidR="00633AAB" w:rsidRDefault="00625BF1">
            <w:pPr>
              <w:pStyle w:val="PodpisovePole"/>
            </w:pPr>
            <w:r>
              <w:t>Petr Duspiva v. r.</w:t>
            </w:r>
            <w:r>
              <w:br/>
              <w:t xml:space="preserve"> místostarosta</w:t>
            </w:r>
          </w:p>
        </w:tc>
      </w:tr>
      <w:tr w:rsidR="00633AAB" w14:paraId="68EDA990" w14:textId="77777777" w:rsidTr="00350D39">
        <w:trPr>
          <w:trHeight w:hRule="exact" w:val="135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EA1CC0B" w14:textId="77777777" w:rsidR="00633AAB" w:rsidRDefault="00633AAB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1D8E6C" w14:textId="77777777" w:rsidR="00633AAB" w:rsidRDefault="00633AAB">
            <w:pPr>
              <w:pStyle w:val="PodpisovePole"/>
            </w:pPr>
          </w:p>
        </w:tc>
      </w:tr>
    </w:tbl>
    <w:p w14:paraId="008EDB79" w14:textId="77777777" w:rsidR="00625BF1" w:rsidRDefault="00625BF1"/>
    <w:sectPr w:rsidR="00625BF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76C771" w14:textId="77777777" w:rsidR="006A5150" w:rsidRDefault="006A5150">
      <w:r>
        <w:separator/>
      </w:r>
    </w:p>
  </w:endnote>
  <w:endnote w:type="continuationSeparator" w:id="0">
    <w:p w14:paraId="24B2F0F4" w14:textId="77777777" w:rsidR="006A5150" w:rsidRDefault="006A5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040B6" w14:textId="77777777" w:rsidR="006A5150" w:rsidRDefault="006A5150">
      <w:r>
        <w:rPr>
          <w:color w:val="000000"/>
        </w:rPr>
        <w:separator/>
      </w:r>
    </w:p>
  </w:footnote>
  <w:footnote w:type="continuationSeparator" w:id="0">
    <w:p w14:paraId="183A8918" w14:textId="77777777" w:rsidR="006A5150" w:rsidRDefault="006A51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AAB"/>
    <w:rsid w:val="000A47F3"/>
    <w:rsid w:val="002F6432"/>
    <w:rsid w:val="00350D39"/>
    <w:rsid w:val="00353F7E"/>
    <w:rsid w:val="003B4DF9"/>
    <w:rsid w:val="005B71FD"/>
    <w:rsid w:val="00625BF1"/>
    <w:rsid w:val="00633AAB"/>
    <w:rsid w:val="006A5150"/>
    <w:rsid w:val="007503DB"/>
    <w:rsid w:val="007C0A09"/>
    <w:rsid w:val="0089734C"/>
    <w:rsid w:val="008D2CB4"/>
    <w:rsid w:val="00A03A4F"/>
    <w:rsid w:val="00AC0BF9"/>
    <w:rsid w:val="00AC2CD6"/>
    <w:rsid w:val="00E778EE"/>
    <w:rsid w:val="00EC2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C074"/>
  <w15:docId w15:val="{538FA5C3-A4CE-4346-9E5A-AD93BA8C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DBA53B7421E48A06E83238D761921" ma:contentTypeVersion="16" ma:contentTypeDescription="Vytvoří nový dokument" ma:contentTypeScope="" ma:versionID="7f2ff4e9fed7106b888e9ec665b18172">
  <xsd:schema xmlns:xsd="http://www.w3.org/2001/XMLSchema" xmlns:xs="http://www.w3.org/2001/XMLSchema" xmlns:p="http://schemas.microsoft.com/office/2006/metadata/properties" xmlns:ns2="277b2e88-5e9a-4207-a9a5-4853b9593051" xmlns:ns3="83a7d828-4077-4ab7-bc74-4a478d3a0f84" targetNamespace="http://schemas.microsoft.com/office/2006/metadata/properties" ma:root="true" ma:fieldsID="236a6f465aca882693d1746f6717393d" ns2:_="" ns3:_="">
    <xsd:import namespace="277b2e88-5e9a-4207-a9a5-4853b9593051"/>
    <xsd:import namespace="83a7d828-4077-4ab7-bc74-4a478d3a0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b2e88-5e9a-4207-a9a5-4853b9593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2807890a-5a34-4ffd-b4a2-09c51e4e94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a7d828-4077-4ab7-bc74-4a478d3a0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6a950285-52a1-4a56-84e3-1d2ca8f643f0}" ma:internalName="TaxCatchAll" ma:showField="CatchAllData" ma:web="83a7d828-4077-4ab7-bc74-4a478d3a0f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7b2e88-5e9a-4207-a9a5-4853b9593051">
      <Terms xmlns="http://schemas.microsoft.com/office/infopath/2007/PartnerControls"/>
    </lcf76f155ced4ddcb4097134ff3c332f>
    <TaxCatchAll xmlns="83a7d828-4077-4ab7-bc74-4a478d3a0f8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0B67D8-A59F-4142-AA95-88C84B8468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b2e88-5e9a-4207-a9a5-4853b9593051"/>
    <ds:schemaRef ds:uri="83a7d828-4077-4ab7-bc74-4a478d3a0f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64201B2-A383-4C7B-8EB9-D932220A1D7A}">
  <ds:schemaRefs>
    <ds:schemaRef ds:uri="http://schemas.microsoft.com/office/2006/metadata/properties"/>
    <ds:schemaRef ds:uri="http://schemas.microsoft.com/office/infopath/2007/PartnerControls"/>
    <ds:schemaRef ds:uri="277b2e88-5e9a-4207-a9a5-4853b9593051"/>
    <ds:schemaRef ds:uri="83a7d828-4077-4ab7-bc74-4a478d3a0f84"/>
  </ds:schemaRefs>
</ds:datastoreItem>
</file>

<file path=customXml/itemProps3.xml><?xml version="1.0" encoding="utf-8"?>
<ds:datastoreItem xmlns:ds="http://schemas.openxmlformats.org/officeDocument/2006/customXml" ds:itemID="{5ECDEDA2-D761-490B-84B5-279ADDFC53C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117</Words>
  <Characters>693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 Karlová - Obec Luková</dc:creator>
  <cp:lastModifiedBy>Radka Karlová - Obec Luková</cp:lastModifiedBy>
  <cp:revision>10</cp:revision>
  <dcterms:created xsi:type="dcterms:W3CDTF">2026-03-03T11:37:00Z</dcterms:created>
  <dcterms:modified xsi:type="dcterms:W3CDTF">2026-03-12T12:13:00Z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0x0101001C1DBA53B7421E48A06E83238D761921</vt:lpwstr>
  </property>
  <property fmtid="{D5CDD505-2E9C-101B-9397-08002B2CF9AE}" pid="3" name="MediaServiceImageTags">
    <vt:lpwstr/>
  </property>
</Properties>
</file>