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D2381" w14:textId="77777777" w:rsidR="00AE4E65" w:rsidRDefault="00AE4E65" w:rsidP="00AE4E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0DE9">
        <w:rPr>
          <w:rFonts w:ascii="Times New Roman" w:hAnsi="Times New Roman"/>
          <w:b/>
          <w:sz w:val="24"/>
          <w:szCs w:val="24"/>
        </w:rPr>
        <w:t xml:space="preserve">Stanovení výjimečných případů, při nichž je doba nočního klidu vymezena dobou kratší nebo žádnou </w:t>
      </w:r>
    </w:p>
    <w:p w14:paraId="5A77CEA0" w14:textId="088C18B2" w:rsidR="00AE4E65" w:rsidRPr="003D25A1" w:rsidRDefault="00AE4E65" w:rsidP="00AE4E65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40" w:lineRule="auto"/>
        <w:ind w:left="0" w:firstLine="284"/>
        <w:contextualSpacing w:val="0"/>
        <w:rPr>
          <w:rFonts w:ascii="Times New Roman" w:hAnsi="Times New Roman"/>
          <w:sz w:val="24"/>
          <w:szCs w:val="24"/>
        </w:rPr>
      </w:pPr>
      <w:r w:rsidRPr="003D25A1">
        <w:rPr>
          <w:rFonts w:ascii="Times New Roman" w:hAnsi="Times New Roman"/>
          <w:sz w:val="24"/>
          <w:szCs w:val="24"/>
        </w:rPr>
        <w:t>Doba nočního klidu se nevymezuje:</w:t>
      </w:r>
    </w:p>
    <w:p w14:paraId="019C1C57" w14:textId="68CA58D9" w:rsidR="00273DE2" w:rsidRPr="003D25A1" w:rsidRDefault="00D45076" w:rsidP="00273DE2">
      <w:pPr>
        <w:pStyle w:val="Odstavecseseznamem"/>
        <w:tabs>
          <w:tab w:val="left" w:pos="426"/>
        </w:tabs>
        <w:spacing w:after="120" w:line="240" w:lineRule="auto"/>
        <w:ind w:left="284"/>
        <w:contextualSpacing w:val="0"/>
        <w:rPr>
          <w:rFonts w:ascii="Times New Roman" w:hAnsi="Times New Roman"/>
          <w:sz w:val="24"/>
          <w:szCs w:val="24"/>
        </w:rPr>
      </w:pPr>
      <w:r w:rsidRPr="003D25A1">
        <w:rPr>
          <w:rFonts w:ascii="Times New Roman" w:hAnsi="Times New Roman"/>
          <w:sz w:val="24"/>
          <w:szCs w:val="24"/>
        </w:rPr>
        <w:t>v době od 22:0</w:t>
      </w:r>
      <w:r w:rsidR="004D7A94" w:rsidRPr="003D25A1">
        <w:rPr>
          <w:rFonts w:ascii="Times New Roman" w:hAnsi="Times New Roman"/>
          <w:sz w:val="24"/>
          <w:szCs w:val="24"/>
        </w:rPr>
        <w:t>0 hod. do 00</w:t>
      </w:r>
      <w:r w:rsidR="00273DE2" w:rsidRPr="003D25A1">
        <w:rPr>
          <w:rFonts w:ascii="Times New Roman" w:hAnsi="Times New Roman"/>
          <w:sz w:val="24"/>
          <w:szCs w:val="24"/>
        </w:rPr>
        <w:t>:00 hod. dne 31.12. a dále</w:t>
      </w:r>
      <w:r w:rsidRPr="003D25A1">
        <w:rPr>
          <w:rFonts w:ascii="Times New Roman" w:hAnsi="Times New Roman"/>
          <w:sz w:val="24"/>
          <w:szCs w:val="24"/>
        </w:rPr>
        <w:t xml:space="preserve"> v době od 00:00 hod. do 01:0</w:t>
      </w:r>
      <w:r w:rsidR="00273DE2" w:rsidRPr="003D25A1">
        <w:rPr>
          <w:rFonts w:ascii="Times New Roman" w:hAnsi="Times New Roman"/>
          <w:sz w:val="24"/>
          <w:szCs w:val="24"/>
        </w:rPr>
        <w:t>0 hod. dne 1.1. z důvodu konání oslav příchodu nového roku.</w:t>
      </w:r>
    </w:p>
    <w:p w14:paraId="1B2264E1" w14:textId="77777777" w:rsidR="00AE4E65" w:rsidRPr="003D25A1" w:rsidRDefault="00AE4E65" w:rsidP="00AE4E65">
      <w:pPr>
        <w:pStyle w:val="Odstavecseseznamem"/>
        <w:numPr>
          <w:ilvl w:val="1"/>
          <w:numId w:val="1"/>
        </w:numPr>
        <w:tabs>
          <w:tab w:val="left" w:pos="284"/>
        </w:tabs>
        <w:spacing w:after="12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25A1">
        <w:rPr>
          <w:rFonts w:ascii="Times New Roman" w:hAnsi="Times New Roman"/>
          <w:sz w:val="24"/>
          <w:szCs w:val="24"/>
        </w:rPr>
        <w:t xml:space="preserve">Doba nočního klidu se vymezuje od 02:00 do 06:00 hodin, v následujících </w:t>
      </w:r>
      <w:r w:rsidR="00EE1734" w:rsidRPr="003D25A1">
        <w:rPr>
          <w:rFonts w:ascii="Times New Roman" w:hAnsi="Times New Roman"/>
          <w:sz w:val="24"/>
          <w:szCs w:val="24"/>
        </w:rPr>
        <w:t xml:space="preserve">výjimečných </w:t>
      </w:r>
      <w:r w:rsidRPr="003D25A1">
        <w:rPr>
          <w:rFonts w:ascii="Times New Roman" w:hAnsi="Times New Roman"/>
          <w:sz w:val="24"/>
          <w:szCs w:val="24"/>
        </w:rPr>
        <w:t xml:space="preserve">případech z důvodu konání </w:t>
      </w:r>
      <w:r w:rsidR="00EE1734" w:rsidRPr="003D25A1">
        <w:rPr>
          <w:rFonts w:ascii="Times New Roman" w:hAnsi="Times New Roman"/>
          <w:sz w:val="24"/>
          <w:szCs w:val="24"/>
        </w:rPr>
        <w:t xml:space="preserve">tradičních </w:t>
      </w:r>
      <w:r w:rsidRPr="003D25A1">
        <w:rPr>
          <w:rFonts w:ascii="Times New Roman" w:hAnsi="Times New Roman"/>
          <w:sz w:val="24"/>
          <w:szCs w:val="24"/>
        </w:rPr>
        <w:t>kulturně</w:t>
      </w:r>
      <w:r w:rsidR="00EE1734" w:rsidRPr="003D25A1">
        <w:rPr>
          <w:rFonts w:ascii="Times New Roman" w:hAnsi="Times New Roman"/>
          <w:sz w:val="24"/>
          <w:szCs w:val="24"/>
        </w:rPr>
        <w:t xml:space="preserve"> nebo sportovně</w:t>
      </w:r>
      <w:r w:rsidRPr="003D25A1">
        <w:rPr>
          <w:rFonts w:ascii="Times New Roman" w:hAnsi="Times New Roman"/>
          <w:sz w:val="24"/>
          <w:szCs w:val="24"/>
        </w:rPr>
        <w:t xml:space="preserve"> společenských akcí:</w:t>
      </w:r>
    </w:p>
    <w:p w14:paraId="1184D9AB" w14:textId="77777777" w:rsidR="00AE4E65" w:rsidRPr="003D25A1" w:rsidRDefault="00AE4E65" w:rsidP="00AE4E65">
      <w:pPr>
        <w:pStyle w:val="Odstavecseseznamem"/>
        <w:numPr>
          <w:ilvl w:val="1"/>
          <w:numId w:val="2"/>
        </w:numPr>
        <w:tabs>
          <w:tab w:val="left" w:pos="1134"/>
        </w:tabs>
        <w:spacing w:after="120" w:line="240" w:lineRule="auto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 w:rsidRPr="003D25A1">
        <w:rPr>
          <w:rFonts w:ascii="Times New Roman" w:hAnsi="Times New Roman"/>
          <w:sz w:val="24"/>
          <w:szCs w:val="24"/>
        </w:rPr>
        <w:t xml:space="preserve">Čarodějnický rej v noci z 30. dubna na 1. května </w:t>
      </w:r>
    </w:p>
    <w:p w14:paraId="309F2500" w14:textId="77777777" w:rsidR="00AE4E65" w:rsidRPr="003D25A1" w:rsidRDefault="00AE4E65" w:rsidP="00AE4E65">
      <w:pPr>
        <w:pStyle w:val="Odstavecseseznamem"/>
        <w:numPr>
          <w:ilvl w:val="1"/>
          <w:numId w:val="2"/>
        </w:numPr>
        <w:tabs>
          <w:tab w:val="left" w:pos="1134"/>
        </w:tabs>
        <w:spacing w:after="120" w:line="240" w:lineRule="auto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 w:rsidRPr="003D25A1">
        <w:rPr>
          <w:rFonts w:ascii="Times New Roman" w:hAnsi="Times New Roman"/>
          <w:sz w:val="24"/>
          <w:szCs w:val="24"/>
        </w:rPr>
        <w:t xml:space="preserve">Festival Krásná louka </w:t>
      </w:r>
      <w:r w:rsidR="007B11A3" w:rsidRPr="003D25A1">
        <w:rPr>
          <w:rFonts w:ascii="Times New Roman" w:hAnsi="Times New Roman"/>
          <w:sz w:val="24"/>
          <w:szCs w:val="24"/>
        </w:rPr>
        <w:t>(květen)</w:t>
      </w:r>
    </w:p>
    <w:p w14:paraId="645B4D76" w14:textId="77777777" w:rsidR="00AE4E65" w:rsidRPr="003D25A1" w:rsidRDefault="00AE4E65" w:rsidP="00AE4E65">
      <w:pPr>
        <w:pStyle w:val="Odstavecseseznamem"/>
        <w:numPr>
          <w:ilvl w:val="1"/>
          <w:numId w:val="2"/>
        </w:numPr>
        <w:tabs>
          <w:tab w:val="left" w:pos="1134"/>
        </w:tabs>
        <w:spacing w:after="120" w:line="240" w:lineRule="auto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 w:rsidRPr="003D25A1">
        <w:rPr>
          <w:rFonts w:ascii="Times New Roman" w:hAnsi="Times New Roman"/>
          <w:sz w:val="24"/>
          <w:szCs w:val="24"/>
        </w:rPr>
        <w:t xml:space="preserve">Septemberfest </w:t>
      </w:r>
      <w:r w:rsidR="007B11A3" w:rsidRPr="003D25A1">
        <w:rPr>
          <w:rFonts w:ascii="Times New Roman" w:hAnsi="Times New Roman"/>
          <w:sz w:val="24"/>
          <w:szCs w:val="24"/>
        </w:rPr>
        <w:t>(září)</w:t>
      </w:r>
    </w:p>
    <w:p w14:paraId="1DB78741" w14:textId="77777777" w:rsidR="00AE4E65" w:rsidRPr="003D25A1" w:rsidRDefault="00AE4E65" w:rsidP="00AE4E65">
      <w:pPr>
        <w:pStyle w:val="Odstavecseseznamem"/>
        <w:numPr>
          <w:ilvl w:val="1"/>
          <w:numId w:val="2"/>
        </w:numPr>
        <w:tabs>
          <w:tab w:val="left" w:pos="1134"/>
        </w:tabs>
        <w:spacing w:after="120" w:line="240" w:lineRule="auto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 w:rsidRPr="003D25A1">
        <w:rPr>
          <w:rFonts w:ascii="Times New Roman" w:hAnsi="Times New Roman"/>
          <w:sz w:val="24"/>
          <w:szCs w:val="24"/>
        </w:rPr>
        <w:t xml:space="preserve">Romský festival </w:t>
      </w:r>
      <w:r w:rsidR="007B11A3" w:rsidRPr="003D25A1">
        <w:rPr>
          <w:rFonts w:ascii="Times New Roman" w:hAnsi="Times New Roman"/>
          <w:sz w:val="24"/>
          <w:szCs w:val="24"/>
        </w:rPr>
        <w:t>(červen)</w:t>
      </w:r>
    </w:p>
    <w:p w14:paraId="24CC84DC" w14:textId="77777777" w:rsidR="00AE4E65" w:rsidRPr="003D25A1" w:rsidRDefault="00AE4E65" w:rsidP="00AE4E65">
      <w:pPr>
        <w:pStyle w:val="Odstavecseseznamem"/>
        <w:numPr>
          <w:ilvl w:val="1"/>
          <w:numId w:val="2"/>
        </w:numPr>
        <w:tabs>
          <w:tab w:val="left" w:pos="1134"/>
        </w:tabs>
        <w:spacing w:after="120" w:line="240" w:lineRule="auto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 w:rsidRPr="003D25A1">
        <w:rPr>
          <w:rFonts w:ascii="Times New Roman" w:hAnsi="Times New Roman"/>
          <w:sz w:val="24"/>
          <w:szCs w:val="24"/>
        </w:rPr>
        <w:t xml:space="preserve">Kolo pro život </w:t>
      </w:r>
      <w:r w:rsidR="007B11A3" w:rsidRPr="003D25A1">
        <w:rPr>
          <w:rFonts w:ascii="Times New Roman" w:hAnsi="Times New Roman"/>
          <w:sz w:val="24"/>
          <w:szCs w:val="24"/>
        </w:rPr>
        <w:t>(květen)</w:t>
      </w:r>
    </w:p>
    <w:p w14:paraId="5511A0E5" w14:textId="77777777" w:rsidR="001B6892" w:rsidRPr="003D25A1" w:rsidRDefault="001B6892" w:rsidP="00AE4E65">
      <w:pPr>
        <w:pStyle w:val="Odstavecseseznamem"/>
        <w:numPr>
          <w:ilvl w:val="1"/>
          <w:numId w:val="2"/>
        </w:numPr>
        <w:tabs>
          <w:tab w:val="left" w:pos="1134"/>
        </w:tabs>
        <w:spacing w:after="120" w:line="240" w:lineRule="auto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 w:rsidRPr="003D25A1">
        <w:rPr>
          <w:rFonts w:ascii="Times New Roman" w:hAnsi="Times New Roman"/>
          <w:sz w:val="24"/>
          <w:szCs w:val="24"/>
        </w:rPr>
        <w:t>Boleslavské kulturní léto (jednodenní akce v měsíci červnu, jednodenní akce v měsíci červenci a jednodenní akce v měsíci srpnu)</w:t>
      </w:r>
    </w:p>
    <w:p w14:paraId="20565B24" w14:textId="77777777" w:rsidR="00AA2703" w:rsidRPr="003D25A1" w:rsidRDefault="00AA2703" w:rsidP="00AA2703">
      <w:pPr>
        <w:tabs>
          <w:tab w:val="left" w:pos="1134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3D25A1">
        <w:rPr>
          <w:rFonts w:ascii="Times New Roman" w:hAnsi="Times New Roman"/>
          <w:sz w:val="24"/>
          <w:szCs w:val="24"/>
        </w:rPr>
        <w:t xml:space="preserve">a to pouze na území městské části </w:t>
      </w:r>
      <w:r w:rsidR="000346D3" w:rsidRPr="003D25A1">
        <w:rPr>
          <w:rFonts w:ascii="Times New Roman" w:hAnsi="Times New Roman"/>
          <w:sz w:val="24"/>
          <w:szCs w:val="24"/>
        </w:rPr>
        <w:t>Mladá Boleslav IV</w:t>
      </w:r>
    </w:p>
    <w:p w14:paraId="2BF347C6" w14:textId="77777777" w:rsidR="00AE4E65" w:rsidRPr="003D25A1" w:rsidRDefault="00AE4E65" w:rsidP="00AE4E65">
      <w:pPr>
        <w:pStyle w:val="Odstavecseseznamem"/>
        <w:numPr>
          <w:ilvl w:val="1"/>
          <w:numId w:val="1"/>
        </w:numPr>
        <w:tabs>
          <w:tab w:val="left" w:pos="284"/>
        </w:tabs>
        <w:spacing w:after="12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25A1">
        <w:rPr>
          <w:rFonts w:ascii="Times New Roman" w:hAnsi="Times New Roman"/>
          <w:sz w:val="24"/>
          <w:szCs w:val="24"/>
        </w:rPr>
        <w:t xml:space="preserve">Doba nočního klidu se vymezuje od 00:00 do 06:00 hodin, v následujících </w:t>
      </w:r>
      <w:r w:rsidR="00EE1734" w:rsidRPr="003D25A1">
        <w:rPr>
          <w:rFonts w:ascii="Times New Roman" w:hAnsi="Times New Roman"/>
          <w:sz w:val="24"/>
          <w:szCs w:val="24"/>
        </w:rPr>
        <w:t xml:space="preserve">výjimečných </w:t>
      </w:r>
      <w:r w:rsidRPr="003D25A1">
        <w:rPr>
          <w:rFonts w:ascii="Times New Roman" w:hAnsi="Times New Roman"/>
          <w:sz w:val="24"/>
          <w:szCs w:val="24"/>
        </w:rPr>
        <w:t xml:space="preserve">případech z důvodu konání </w:t>
      </w:r>
      <w:r w:rsidR="00EE1734" w:rsidRPr="003D25A1">
        <w:rPr>
          <w:rFonts w:ascii="Times New Roman" w:hAnsi="Times New Roman"/>
          <w:sz w:val="24"/>
          <w:szCs w:val="24"/>
        </w:rPr>
        <w:t xml:space="preserve">tradičních </w:t>
      </w:r>
      <w:r w:rsidRPr="003D25A1">
        <w:rPr>
          <w:rFonts w:ascii="Times New Roman" w:hAnsi="Times New Roman"/>
          <w:sz w:val="24"/>
          <w:szCs w:val="24"/>
        </w:rPr>
        <w:t>kulturně nebo sportovně společenských akcí:</w:t>
      </w:r>
    </w:p>
    <w:p w14:paraId="2F154CA6" w14:textId="77777777" w:rsidR="00AE4E65" w:rsidRPr="003D25A1" w:rsidRDefault="00AE4E65" w:rsidP="00AE4E65">
      <w:pPr>
        <w:pStyle w:val="Odstavecseseznamem"/>
        <w:numPr>
          <w:ilvl w:val="1"/>
          <w:numId w:val="3"/>
        </w:numPr>
        <w:tabs>
          <w:tab w:val="left" w:pos="1134"/>
        </w:tabs>
        <w:spacing w:after="120" w:line="240" w:lineRule="auto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 w:rsidRPr="003D25A1">
        <w:rPr>
          <w:rFonts w:ascii="Times New Roman" w:hAnsi="Times New Roman"/>
          <w:sz w:val="24"/>
          <w:szCs w:val="24"/>
        </w:rPr>
        <w:t xml:space="preserve">Oldtimer Bohemia Rally </w:t>
      </w:r>
      <w:r w:rsidR="007B11A3" w:rsidRPr="003D25A1">
        <w:rPr>
          <w:rFonts w:ascii="Times New Roman" w:hAnsi="Times New Roman"/>
          <w:sz w:val="24"/>
          <w:szCs w:val="24"/>
        </w:rPr>
        <w:t>(červen)</w:t>
      </w:r>
    </w:p>
    <w:p w14:paraId="5F2A4E59" w14:textId="77777777" w:rsidR="00AE4E65" w:rsidRPr="003D25A1" w:rsidRDefault="00AE4E65" w:rsidP="00AE4E65">
      <w:pPr>
        <w:pStyle w:val="Odstavecseseznamem"/>
        <w:numPr>
          <w:ilvl w:val="1"/>
          <w:numId w:val="3"/>
        </w:numPr>
        <w:tabs>
          <w:tab w:val="left" w:pos="1134"/>
        </w:tabs>
        <w:spacing w:after="120" w:line="240" w:lineRule="auto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 w:rsidRPr="003D25A1">
        <w:rPr>
          <w:rFonts w:ascii="Times New Roman" w:hAnsi="Times New Roman"/>
          <w:sz w:val="24"/>
          <w:szCs w:val="24"/>
        </w:rPr>
        <w:t xml:space="preserve">Rally Bohemia </w:t>
      </w:r>
      <w:r w:rsidR="007B11A3" w:rsidRPr="003D25A1">
        <w:rPr>
          <w:rFonts w:ascii="Times New Roman" w:hAnsi="Times New Roman"/>
          <w:sz w:val="24"/>
          <w:szCs w:val="24"/>
        </w:rPr>
        <w:t>(červenec)</w:t>
      </w:r>
    </w:p>
    <w:p w14:paraId="750CA88F" w14:textId="77777777" w:rsidR="00354ACE" w:rsidRPr="003D25A1" w:rsidRDefault="00354ACE" w:rsidP="00354ACE">
      <w:pPr>
        <w:tabs>
          <w:tab w:val="left" w:pos="1134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3D25A1">
        <w:rPr>
          <w:rFonts w:ascii="Times New Roman" w:hAnsi="Times New Roman"/>
          <w:sz w:val="24"/>
          <w:szCs w:val="24"/>
        </w:rPr>
        <w:t>a to pouze na území městské části Mladá Boleslav I</w:t>
      </w:r>
    </w:p>
    <w:p w14:paraId="01AB7C4D" w14:textId="77777777" w:rsidR="00354ACE" w:rsidRPr="003D25A1" w:rsidRDefault="00354ACE" w:rsidP="00AE4E65">
      <w:pPr>
        <w:pStyle w:val="Odstavecseseznamem"/>
        <w:numPr>
          <w:ilvl w:val="1"/>
          <w:numId w:val="3"/>
        </w:numPr>
        <w:tabs>
          <w:tab w:val="left" w:pos="1134"/>
        </w:tabs>
        <w:spacing w:after="120" w:line="240" w:lineRule="auto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3D25A1">
        <w:rPr>
          <w:rFonts w:ascii="Times New Roman" w:hAnsi="Times New Roman"/>
          <w:sz w:val="24"/>
          <w:szCs w:val="24"/>
        </w:rPr>
        <w:t>KoupákFest</w:t>
      </w:r>
      <w:proofErr w:type="spellEnd"/>
      <w:r w:rsidRPr="003D25A1">
        <w:rPr>
          <w:rFonts w:ascii="Times New Roman" w:hAnsi="Times New Roman"/>
          <w:sz w:val="24"/>
          <w:szCs w:val="24"/>
        </w:rPr>
        <w:t xml:space="preserve"> (srpen)</w:t>
      </w:r>
    </w:p>
    <w:p w14:paraId="2ACC3D50" w14:textId="77777777" w:rsidR="00AA2703" w:rsidRPr="003D25A1" w:rsidRDefault="00AA2703" w:rsidP="00AA2703">
      <w:pPr>
        <w:tabs>
          <w:tab w:val="left" w:pos="1134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3D25A1">
        <w:rPr>
          <w:rFonts w:ascii="Times New Roman" w:hAnsi="Times New Roman"/>
          <w:sz w:val="24"/>
          <w:szCs w:val="24"/>
        </w:rPr>
        <w:t>a to pouze na území městské části Mladá Boleslav I</w:t>
      </w:r>
      <w:r w:rsidR="00354ACE" w:rsidRPr="003D25A1">
        <w:rPr>
          <w:rFonts w:ascii="Times New Roman" w:hAnsi="Times New Roman"/>
          <w:sz w:val="24"/>
          <w:szCs w:val="24"/>
        </w:rPr>
        <w:t>II</w:t>
      </w:r>
    </w:p>
    <w:p w14:paraId="7858E766" w14:textId="77777777" w:rsidR="0021415B" w:rsidRPr="003D25A1" w:rsidRDefault="0021415B" w:rsidP="001849B0">
      <w:pPr>
        <w:pStyle w:val="Odstavecseseznamem"/>
        <w:numPr>
          <w:ilvl w:val="1"/>
          <w:numId w:val="3"/>
        </w:numPr>
        <w:tabs>
          <w:tab w:val="left" w:pos="1134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3D25A1">
        <w:rPr>
          <w:rFonts w:ascii="Times New Roman" w:hAnsi="Times New Roman"/>
          <w:sz w:val="24"/>
          <w:szCs w:val="24"/>
        </w:rPr>
        <w:t>Charitativní koncert u Leteckého muzea Metoděje Vlacha (srpen, září)</w:t>
      </w:r>
    </w:p>
    <w:p w14:paraId="05B233E3" w14:textId="52E3BA02" w:rsidR="0021415B" w:rsidRPr="003D25A1" w:rsidRDefault="0021415B" w:rsidP="0021415B">
      <w:pPr>
        <w:tabs>
          <w:tab w:val="left" w:pos="1134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3D25A1">
        <w:rPr>
          <w:rFonts w:ascii="Times New Roman" w:hAnsi="Times New Roman"/>
          <w:sz w:val="24"/>
          <w:szCs w:val="24"/>
        </w:rPr>
        <w:t>a to pouze na území katastrálního území Chrást u Mladé Boleslavi</w:t>
      </w:r>
    </w:p>
    <w:p w14:paraId="7F323D3D" w14:textId="77777777" w:rsidR="00AA2703" w:rsidRPr="003D25A1" w:rsidRDefault="00AA2703"/>
    <w:sectPr w:rsidR="00AA2703" w:rsidRPr="003D25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CFBB9" w14:textId="77777777" w:rsidR="00470997" w:rsidRDefault="00470997" w:rsidP="00AA2703">
      <w:pPr>
        <w:spacing w:after="0" w:line="240" w:lineRule="auto"/>
      </w:pPr>
      <w:r>
        <w:separator/>
      </w:r>
    </w:p>
  </w:endnote>
  <w:endnote w:type="continuationSeparator" w:id="0">
    <w:p w14:paraId="2A2B48B7" w14:textId="77777777" w:rsidR="00470997" w:rsidRDefault="00470997" w:rsidP="00AA2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492C8" w14:textId="77777777" w:rsidR="00136836" w:rsidRDefault="001368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74433" w14:textId="77777777" w:rsidR="00136836" w:rsidRDefault="001368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6A2BB" w14:textId="77777777" w:rsidR="00136836" w:rsidRDefault="001368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66108" w14:textId="77777777" w:rsidR="00470997" w:rsidRDefault="00470997" w:rsidP="00AA2703">
      <w:pPr>
        <w:spacing w:after="0" w:line="240" w:lineRule="auto"/>
      </w:pPr>
      <w:r>
        <w:separator/>
      </w:r>
    </w:p>
  </w:footnote>
  <w:footnote w:type="continuationSeparator" w:id="0">
    <w:p w14:paraId="4682CE93" w14:textId="77777777" w:rsidR="00470997" w:rsidRDefault="00470997" w:rsidP="00AA2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75B5" w14:textId="77777777" w:rsidR="00136836" w:rsidRDefault="001368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94E4" w14:textId="7656D70F" w:rsidR="00AA2703" w:rsidRPr="00287C35" w:rsidRDefault="00AA2703" w:rsidP="00AA2703">
    <w:pPr>
      <w:pBdr>
        <w:top w:val="single" w:sz="4" w:space="8" w:color="auto"/>
      </w:pBdr>
      <w:rPr>
        <w:b/>
        <w:sz w:val="32"/>
        <w:szCs w:val="32"/>
      </w:rPr>
    </w:pPr>
    <w:r w:rsidRPr="00287C35">
      <w:rPr>
        <w:b/>
        <w:sz w:val="32"/>
        <w:szCs w:val="32"/>
      </w:rPr>
      <w:t xml:space="preserve">Příloha č. </w:t>
    </w:r>
    <w:r w:rsidR="00873FB6">
      <w:rPr>
        <w:b/>
        <w:sz w:val="32"/>
        <w:szCs w:val="32"/>
      </w:rPr>
      <w:t>3</w:t>
    </w:r>
    <w:r w:rsidRPr="00287C35">
      <w:rPr>
        <w:b/>
        <w:sz w:val="32"/>
        <w:szCs w:val="32"/>
      </w:rPr>
      <w:t xml:space="preserve"> </w:t>
    </w:r>
    <w:proofErr w:type="spellStart"/>
    <w:r w:rsidRPr="00287C35">
      <w:rPr>
        <w:b/>
        <w:sz w:val="32"/>
        <w:szCs w:val="32"/>
      </w:rPr>
      <w:t>OZV</w:t>
    </w:r>
    <w:proofErr w:type="spellEnd"/>
    <w:r w:rsidRPr="00287C35">
      <w:rPr>
        <w:b/>
        <w:sz w:val="32"/>
        <w:szCs w:val="32"/>
      </w:rPr>
      <w:t xml:space="preserve"> </w:t>
    </w:r>
    <w:r>
      <w:rPr>
        <w:b/>
        <w:sz w:val="32"/>
        <w:szCs w:val="32"/>
      </w:rPr>
      <w:t>–</w:t>
    </w:r>
    <w:r w:rsidRPr="00287C35">
      <w:rPr>
        <w:b/>
        <w:sz w:val="32"/>
        <w:szCs w:val="32"/>
      </w:rPr>
      <w:t xml:space="preserve"> </w:t>
    </w:r>
    <w:r>
      <w:rPr>
        <w:b/>
        <w:sz w:val="32"/>
        <w:szCs w:val="32"/>
      </w:rPr>
      <w:t>rozdílné vymezení doby nočního klidu</w:t>
    </w:r>
  </w:p>
  <w:p w14:paraId="4DF9DCE6" w14:textId="77777777" w:rsidR="00AA2703" w:rsidRDefault="00AA2703" w:rsidP="00AA2703">
    <w:pPr>
      <w:pStyle w:val="Zhlav"/>
    </w:pPr>
    <w:r w:rsidRPr="002811D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9310A9" wp14:editId="27F31BA8">
              <wp:simplePos x="0" y="0"/>
              <wp:positionH relativeFrom="column">
                <wp:posOffset>11392</wp:posOffset>
              </wp:positionH>
              <wp:positionV relativeFrom="paragraph">
                <wp:posOffset>144070</wp:posOffset>
              </wp:positionV>
              <wp:extent cx="6110343" cy="0"/>
              <wp:effectExtent l="0" t="0" r="2413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034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B93307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11.35pt" to="482.0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" strokecolor="black [3213]"/>
          </w:pict>
        </mc:Fallback>
      </mc:AlternateContent>
    </w:r>
  </w:p>
  <w:p w14:paraId="059C36F4" w14:textId="77777777" w:rsidR="00AA2703" w:rsidRDefault="00AA270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F2DF8" w14:textId="77777777" w:rsidR="00136836" w:rsidRDefault="001368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72A7"/>
    <w:multiLevelType w:val="hybridMultilevel"/>
    <w:tmpl w:val="24321C90"/>
    <w:lvl w:ilvl="0" w:tplc="18D02AD2">
      <w:start w:val="1"/>
      <w:numFmt w:val="lowerLetter"/>
      <w:lvlText w:val="%1)"/>
      <w:lvlJc w:val="left"/>
      <w:pPr>
        <w:ind w:left="1146" w:hanging="720"/>
      </w:pPr>
      <w:rPr>
        <w:rFonts w:hint="default"/>
        <w:b w:val="0"/>
      </w:rPr>
    </w:lvl>
    <w:lvl w:ilvl="1" w:tplc="C7AA6DF2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74687"/>
    <w:multiLevelType w:val="hybridMultilevel"/>
    <w:tmpl w:val="3A8681A8"/>
    <w:lvl w:ilvl="0" w:tplc="18D02A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D02AD2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70804A72">
      <w:start w:val="1"/>
      <w:numFmt w:val="decimal"/>
      <w:lvlText w:val="%3)"/>
      <w:lvlJc w:val="left"/>
      <w:pPr>
        <w:ind w:left="2655" w:hanging="67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26F6A"/>
    <w:multiLevelType w:val="hybridMultilevel"/>
    <w:tmpl w:val="5C2A2992"/>
    <w:lvl w:ilvl="0" w:tplc="18D02AD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18D02AD2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10818751">
    <w:abstractNumId w:val="0"/>
  </w:num>
  <w:num w:numId="2" w16cid:durableId="1862208197">
    <w:abstractNumId w:val="2"/>
  </w:num>
  <w:num w:numId="3" w16cid:durableId="1200244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13B"/>
    <w:rsid w:val="000346D3"/>
    <w:rsid w:val="00136836"/>
    <w:rsid w:val="001849B0"/>
    <w:rsid w:val="001B6892"/>
    <w:rsid w:val="0021415B"/>
    <w:rsid w:val="00273DE2"/>
    <w:rsid w:val="00354ACE"/>
    <w:rsid w:val="003D25A1"/>
    <w:rsid w:val="00470997"/>
    <w:rsid w:val="004D7A94"/>
    <w:rsid w:val="004E2ED0"/>
    <w:rsid w:val="00510EB9"/>
    <w:rsid w:val="006D0760"/>
    <w:rsid w:val="006E413B"/>
    <w:rsid w:val="00783B02"/>
    <w:rsid w:val="007B11A3"/>
    <w:rsid w:val="00873FB6"/>
    <w:rsid w:val="008F3429"/>
    <w:rsid w:val="009A5BF1"/>
    <w:rsid w:val="00A9607C"/>
    <w:rsid w:val="00AA2703"/>
    <w:rsid w:val="00AC7DF5"/>
    <w:rsid w:val="00AE4E65"/>
    <w:rsid w:val="00BB12E8"/>
    <w:rsid w:val="00C0780A"/>
    <w:rsid w:val="00D45076"/>
    <w:rsid w:val="00D7429B"/>
    <w:rsid w:val="00EE1734"/>
    <w:rsid w:val="00F6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29C98"/>
  <w15:docId w15:val="{90287FC1-192D-5F49-A503-8E9ED4CD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4E65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4E6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2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2703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2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2703"/>
    <w:rPr>
      <w:rFonts w:eastAsiaTheme="minorEastAsia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2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5A1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Antoš Josef</dc:creator>
  <cp:lastModifiedBy>Bošinová Jana (SpOaObŽÚ)</cp:lastModifiedBy>
  <cp:revision>2</cp:revision>
  <cp:lastPrinted>2025-12-16T08:19:00Z</cp:lastPrinted>
  <dcterms:created xsi:type="dcterms:W3CDTF">2025-12-16T09:44:00Z</dcterms:created>
  <dcterms:modified xsi:type="dcterms:W3CDTF">2025-12-16T09:44:00Z</dcterms:modified>
</cp:coreProperties>
</file>