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SVS/2025/078569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9B2D50A" w14:textId="77777777" w:rsidR="00FE78DB" w:rsidRPr="00C15F8F" w:rsidRDefault="00FE78DB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40105FBA" w14:textId="77777777" w:rsidR="00FE78DB" w:rsidRPr="00831B26" w:rsidRDefault="00FE78DB" w:rsidP="00FE78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 souladu s ustanovením § 75a odst. 1, 2 a 4 veterinárního zákona rozhodla takto: </w:t>
      </w:r>
    </w:p>
    <w:p w14:paraId="4F3529D4" w14:textId="77777777" w:rsidR="00FE78DB" w:rsidRPr="00831B26" w:rsidRDefault="00FE78DB" w:rsidP="00FE78DB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59279E4" w14:textId="77777777" w:rsidR="00FE78DB" w:rsidRDefault="00FE78DB" w:rsidP="00FE78D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1F5AEB6F" w14:textId="77777777" w:rsidR="00FE78DB" w:rsidRPr="00831B26" w:rsidRDefault="00FE78DB" w:rsidP="00FE78D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00831B26">
        <w:rPr>
          <w:rFonts w:ascii="Arial-BoldMT" w:hAnsi="Arial-BoldMT" w:cs="Arial-BoldMT"/>
          <w:b/>
          <w:bCs/>
          <w:sz w:val="26"/>
          <w:szCs w:val="26"/>
        </w:rPr>
        <w:t>Ukončení mimořádných veterinárních opatření</w:t>
      </w:r>
    </w:p>
    <w:p w14:paraId="7E06BF5D" w14:textId="77777777" w:rsidR="00FE78DB" w:rsidRDefault="00FE78DB" w:rsidP="00FE78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</w:p>
    <w:p w14:paraId="790663DD" w14:textId="77777777" w:rsidR="00FE78DB" w:rsidRPr="00C670F8" w:rsidRDefault="00FE78DB" w:rsidP="00FE78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Mimořádná veterinární opatření</w:t>
      </w:r>
      <w:r w:rsidRPr="00831B26">
        <w:rPr>
          <w:rFonts w:ascii="Arial" w:hAnsi="Arial" w:cs="Arial"/>
        </w:rPr>
        <w:t xml:space="preserve"> k zamezení šíření nebezpečné nákazy – moru včelího plodu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v Olomouckém kraji – nařízená dne </w:t>
      </w:r>
      <w:r>
        <w:rPr>
          <w:rFonts w:ascii="Arial" w:hAnsi="Arial" w:cs="Arial"/>
        </w:rPr>
        <w:t>21. 05. 2024</w:t>
      </w:r>
      <w:r w:rsidRPr="00831B26">
        <w:rPr>
          <w:rFonts w:ascii="Arial" w:hAnsi="Arial" w:cs="Arial"/>
        </w:rPr>
        <w:t xml:space="preserve">, pod </w:t>
      </w:r>
      <w:r w:rsidRPr="00831B26">
        <w:rPr>
          <w:rFonts w:ascii="Arial" w:hAnsi="Arial" w:cs="Arial"/>
          <w:b/>
          <w:bCs/>
        </w:rPr>
        <w:t>č.j.</w:t>
      </w:r>
      <w:r w:rsidRPr="00831B26"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  <w:b/>
          <w:bCs/>
        </w:rPr>
        <w:t>SVS/202</w:t>
      </w:r>
      <w:r>
        <w:rPr>
          <w:rFonts w:ascii="Arial" w:hAnsi="Arial" w:cs="Arial"/>
          <w:b/>
          <w:bCs/>
        </w:rPr>
        <w:t>4</w:t>
      </w:r>
      <w:r w:rsidRPr="00831B26">
        <w:rPr>
          <w:rFonts w:ascii="Arial" w:hAnsi="Arial" w:cs="Arial"/>
          <w:b/>
          <w:bCs/>
        </w:rPr>
        <w:t>/0</w:t>
      </w:r>
      <w:r>
        <w:rPr>
          <w:rFonts w:ascii="Arial" w:hAnsi="Arial" w:cs="Arial"/>
          <w:b/>
          <w:bCs/>
        </w:rPr>
        <w:t>75595</w:t>
      </w:r>
      <w:r w:rsidRPr="00831B26">
        <w:rPr>
          <w:rFonts w:ascii="Arial" w:hAnsi="Arial" w:cs="Arial"/>
          <w:b/>
          <w:bCs/>
        </w:rPr>
        <w:t>–M</w:t>
      </w:r>
      <w:r w:rsidRPr="00831B26">
        <w:rPr>
          <w:rFonts w:ascii="Arial" w:hAnsi="Arial" w:cs="Arial"/>
        </w:rPr>
        <w:t>, v</w:t>
      </w:r>
      <w:r>
        <w:rPr>
          <w:rFonts w:ascii="Arial" w:hAnsi="Arial" w:cs="Arial"/>
        </w:rPr>
        <w:t> </w:t>
      </w:r>
      <w:r w:rsidRPr="00831B26">
        <w:rPr>
          <w:rFonts w:ascii="Arial" w:hAnsi="Arial" w:cs="Arial"/>
        </w:rPr>
        <w:t>územním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>obvodu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Olomouckého kraje, okres </w:t>
      </w:r>
      <w:r>
        <w:rPr>
          <w:rFonts w:ascii="Arial" w:hAnsi="Arial" w:cs="Arial"/>
        </w:rPr>
        <w:t xml:space="preserve">Prostějov: </w:t>
      </w:r>
      <w:r w:rsidRPr="00C670F8">
        <w:rPr>
          <w:rFonts w:ascii="Arial" w:hAnsi="Arial" w:cs="Arial"/>
          <w:b/>
          <w:bCs/>
        </w:rPr>
        <w:t xml:space="preserve">Nezamyslice nad Hanou (704393), Němčice nad Hanou (703044), Srbce na Moravě (752886), Pavlovice u Kojetína (718564), Hruška (648671), Mořice (699292), Vrchoslavice (786381),  Vítčice na Moravě (782637) a dále okres Přerov: Měrovice nad Hanou (693219) a Stříbrnice nad Hanou (757748). </w:t>
      </w:r>
    </w:p>
    <w:p w14:paraId="6DC84A38" w14:textId="77777777" w:rsidR="00FE78DB" w:rsidRDefault="00FE78DB" w:rsidP="00FE78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7B90F810" w14:textId="2C0FE664" w:rsidR="00FE78DB" w:rsidRDefault="00FE78DB" w:rsidP="00FE78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se ukončují.</w:t>
      </w:r>
    </w:p>
    <w:p w14:paraId="42EC7D0B" w14:textId="77777777" w:rsidR="00C670F8" w:rsidRDefault="00C670F8" w:rsidP="00FE78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B261AF0" w14:textId="77777777" w:rsidR="00C670F8" w:rsidRPr="00831B26" w:rsidRDefault="00C670F8" w:rsidP="00C670F8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FE44652" w14:textId="77777777" w:rsidR="00C670F8" w:rsidRPr="00D04F0A" w:rsidRDefault="00C670F8" w:rsidP="00C670F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D04F0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536AAF86" w14:textId="5E4CF505" w:rsidR="00C670F8" w:rsidRDefault="00C670F8" w:rsidP="00C670F8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 xml:space="preserve">Zrušuje se nařízení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Státní veterinární správy č.j. </w:t>
      </w:r>
      <w:r w:rsidRPr="00C670F8">
        <w:rPr>
          <w:rFonts w:ascii="Arial" w:eastAsia="Times New Roman" w:hAnsi="Arial" w:cs="Arial"/>
          <w:bCs/>
          <w:kern w:val="32"/>
          <w:lang w:eastAsia="cs-CZ"/>
        </w:rPr>
        <w:t xml:space="preserve">SVS/2024/075595–M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ze dne </w:t>
      </w:r>
      <w:r>
        <w:rPr>
          <w:rFonts w:ascii="Arial" w:eastAsia="Times New Roman" w:hAnsi="Arial" w:cs="Arial"/>
          <w:bCs/>
          <w:kern w:val="32"/>
          <w:lang w:eastAsia="cs-CZ"/>
        </w:rPr>
        <w:t>21.05.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>2024.</w:t>
      </w:r>
    </w:p>
    <w:p w14:paraId="7B67E0C0" w14:textId="77777777" w:rsidR="00C670F8" w:rsidRPr="00FE78DB" w:rsidRDefault="00C670F8" w:rsidP="00FE78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3896DFC" w14:textId="77777777" w:rsidR="00FE78DB" w:rsidRPr="00831B26" w:rsidRDefault="00FE78DB" w:rsidP="00FE78DB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A4D0CE0" w14:textId="77777777" w:rsidR="00FE78DB" w:rsidRPr="00C15F8F" w:rsidRDefault="00FE78DB" w:rsidP="00FE78DB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08F3CD49" w14:textId="77777777" w:rsidR="00FE78DB" w:rsidRDefault="00FE78DB" w:rsidP="00FE78D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vyhlášení formou zveřejnění ve Sbírce právních předpisů. Datum a čas vyhlášení nařízení je vyznačen ve Sbírce právních předpisů.  </w:t>
      </w:r>
    </w:p>
    <w:p w14:paraId="0C17302E" w14:textId="77777777" w:rsidR="00FE78DB" w:rsidRDefault="00FE78DB" w:rsidP="00FE78D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0A01333" w14:textId="77777777" w:rsidR="00FE78DB" w:rsidRDefault="00FE78DB" w:rsidP="00FE78D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Toto nařízení se vyvěšuje na úředních deskách krajského úřadu a všech obecních úřadů, jejichž území se týká, na dobu nejméně 15 dnů a musí být každému přístupné </w:t>
      </w:r>
      <w:r w:rsidRPr="00831B26">
        <w:rPr>
          <w:rFonts w:ascii="Arial" w:hAnsi="Arial" w:cs="Arial"/>
        </w:rPr>
        <w:lastRenderedPageBreak/>
        <w:t>u krajské veterinární správy, krajského úřadu a všech obecních úřadů, jejichž území se týká.</w:t>
      </w:r>
    </w:p>
    <w:p w14:paraId="480D7819" w14:textId="77777777" w:rsidR="00FE78DB" w:rsidRPr="00831B26" w:rsidRDefault="00FE78DB" w:rsidP="00FE78DB">
      <w:pPr>
        <w:pStyle w:val="Odstavecseseznamem"/>
        <w:rPr>
          <w:rFonts w:ascii="Arial" w:hAnsi="Arial" w:cs="Arial"/>
        </w:rPr>
      </w:pPr>
    </w:p>
    <w:p w14:paraId="47C53890" w14:textId="77777777" w:rsidR="00FE78DB" w:rsidRDefault="00FE78DB" w:rsidP="00FE78D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7417D236" w14:textId="77777777" w:rsidR="00FE78DB" w:rsidRPr="00831B26" w:rsidRDefault="00FE78DB" w:rsidP="00FE78DB">
      <w:pPr>
        <w:pStyle w:val="Odstavecseseznamem"/>
        <w:rPr>
          <w:rFonts w:ascii="Arial" w:hAnsi="Arial" w:cs="Arial"/>
        </w:rPr>
      </w:pPr>
    </w:p>
    <w:p w14:paraId="7E2B84F7" w14:textId="77777777" w:rsidR="00FE78DB" w:rsidRDefault="00FE78DB" w:rsidP="00FE78DB">
      <w:pPr>
        <w:pStyle w:val="Odstavecseseznamem"/>
        <w:rPr>
          <w:rFonts w:ascii="Arial" w:hAnsi="Arial" w:cs="Arial"/>
        </w:rPr>
      </w:pPr>
    </w:p>
    <w:p w14:paraId="6698E2E0" w14:textId="77777777" w:rsidR="00FE78DB" w:rsidRDefault="00FE78DB" w:rsidP="00FE78DB">
      <w:pPr>
        <w:pStyle w:val="Odstavecseseznamem"/>
        <w:rPr>
          <w:rFonts w:ascii="Arial" w:hAnsi="Arial" w:cs="Arial"/>
        </w:rPr>
      </w:pPr>
    </w:p>
    <w:p w14:paraId="1244A1FD" w14:textId="77777777" w:rsidR="00FE78DB" w:rsidRDefault="00FE78DB" w:rsidP="00FE78DB">
      <w:pPr>
        <w:pStyle w:val="Odstavecseseznamem"/>
        <w:rPr>
          <w:rFonts w:ascii="Arial" w:hAnsi="Arial" w:cs="Arial"/>
        </w:rPr>
      </w:pPr>
    </w:p>
    <w:p w14:paraId="6E072EFD" w14:textId="77777777" w:rsidR="00FE78DB" w:rsidRDefault="00FE78DB" w:rsidP="00FE78DB">
      <w:pPr>
        <w:pStyle w:val="Odstavecseseznamem"/>
        <w:rPr>
          <w:rFonts w:ascii="Arial" w:hAnsi="Arial" w:cs="Arial"/>
        </w:rPr>
      </w:pPr>
    </w:p>
    <w:p w14:paraId="24A29613" w14:textId="77777777" w:rsidR="00FE78DB" w:rsidRPr="00831B26" w:rsidRDefault="00FE78DB" w:rsidP="00FE78DB">
      <w:pPr>
        <w:pStyle w:val="Odstavecseseznamem"/>
        <w:rPr>
          <w:rFonts w:ascii="Arial" w:hAnsi="Arial" w:cs="Arial"/>
        </w:rPr>
      </w:pPr>
    </w:p>
    <w:p w14:paraId="0C641B9D" w14:textId="77777777" w:rsidR="00FE78DB" w:rsidRPr="00831B26" w:rsidRDefault="00FE78DB" w:rsidP="00FE78D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841F29" w14:textId="2671B94D" w:rsidR="00FE78DB" w:rsidRPr="0056406B" w:rsidRDefault="00FE78DB" w:rsidP="00FE78DB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670F8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54719679BC314F8197D347898A50EF1D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C670F8">
            <w:rPr>
              <w:rFonts w:ascii="Arial" w:eastAsia="Calibri" w:hAnsi="Arial" w:cs="Arial"/>
            </w:rPr>
            <w:t>Olomouci</w:t>
          </w:r>
        </w:sdtContent>
      </w:sdt>
      <w:r w:rsidRPr="00C670F8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D7B294701C4479581A037EF6655BF8B"/>
          </w:placeholder>
        </w:sdtPr>
        <w:sdtContent>
          <w:r w:rsidR="00C670F8" w:rsidRPr="00C670F8">
            <w:rPr>
              <w:rFonts w:ascii="Arial" w:eastAsia="Calibri" w:hAnsi="Arial" w:cs="Times New Roman"/>
              <w:color w:val="000000" w:themeColor="text1"/>
            </w:rPr>
            <w:t>29.05.2025</w:t>
          </w:r>
        </w:sdtContent>
      </w:sdt>
    </w:p>
    <w:p w14:paraId="22AC72E3" w14:textId="77777777" w:rsidR="00FE78DB" w:rsidRPr="0056406B" w:rsidRDefault="00FE78DB" w:rsidP="00FE78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</w:rPr>
      </w:pPr>
    </w:p>
    <w:p w14:paraId="4CC04635" w14:textId="77777777" w:rsidR="00FE78DB" w:rsidRPr="0056406B" w:rsidRDefault="00000000" w:rsidP="00FE78DB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D289B99001264506AAA345F4D9A9C4C1"/>
          </w:placeholder>
          <w:showingPlcHdr/>
        </w:sdtPr>
        <w:sdtEndPr>
          <w:rPr>
            <w:bCs/>
          </w:rPr>
        </w:sdtEndPr>
        <w:sdtContent>
          <w:r w:rsidR="00FE78DB" w:rsidRPr="0056406B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07522DA2" w14:textId="77777777" w:rsidR="00FE78DB" w:rsidRPr="0056406B" w:rsidRDefault="00FE78DB" w:rsidP="00FE78DB">
      <w:pPr>
        <w:ind w:left="4963"/>
        <w:jc w:val="center"/>
        <w:rPr>
          <w:rFonts w:ascii="Arial" w:hAnsi="Arial" w:cs="Arial"/>
          <w:color w:val="000000"/>
        </w:rPr>
      </w:pPr>
      <w:r w:rsidRPr="0056406B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8D19BCB4FBB54AA8873A277D636E59AB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2F41BAEF1DD9416C927D75905B09BECE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56406B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76AD532D" w14:textId="77777777" w:rsidR="00FE78DB" w:rsidRPr="0056406B" w:rsidRDefault="00FE78DB" w:rsidP="00FE78DB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56406B">
        <w:rPr>
          <w:rFonts w:ascii="Arial" w:eastAsia="Calibri" w:hAnsi="Arial" w:cs="Times New Roman"/>
          <w:bCs/>
        </w:rPr>
        <w:t>podepsáno elektronicky</w:t>
      </w:r>
    </w:p>
    <w:p w14:paraId="725CCF72" w14:textId="77777777" w:rsidR="00FE78DB" w:rsidRPr="0056406B" w:rsidRDefault="00FE78DB" w:rsidP="00FE78DB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6D8F2A0B" w14:textId="77777777" w:rsidR="00FE78DB" w:rsidRPr="0056406B" w:rsidRDefault="00FE78DB" w:rsidP="00FE78DB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56406B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7CA6872EDC5A4404BE4D532CE3ED733E"/>
        </w:placeholder>
      </w:sdtPr>
      <w:sdtContent>
        <w:p w14:paraId="284CDBE9" w14:textId="77777777" w:rsidR="00FE78DB" w:rsidRPr="0056406B" w:rsidRDefault="00FE78DB" w:rsidP="00FE78DB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56406B">
            <w:rPr>
              <w:rFonts w:ascii="Arial" w:eastAsia="Calibri" w:hAnsi="Arial" w:cs="Times New Roman"/>
              <w:color w:val="000000" w:themeColor="text1"/>
            </w:rPr>
            <w:t>Krajský úřad Olomouckého kraje</w:t>
          </w:r>
        </w:p>
        <w:p w14:paraId="333C2F25" w14:textId="279D537C" w:rsidR="00661489" w:rsidRDefault="00FE78DB" w:rsidP="00FE78DB">
          <w:pPr>
            <w:rPr>
              <w:rFonts w:ascii="Arial" w:eastAsia="Calibri" w:hAnsi="Arial" w:cs="Times New Roman"/>
              <w:color w:val="000000" w:themeColor="text1"/>
            </w:rPr>
          </w:pPr>
          <w:r w:rsidRPr="0056406B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p w14:paraId="562DEDCF" w14:textId="77777777" w:rsidR="000B47BD" w:rsidRDefault="000B47BD" w:rsidP="00FE78DB">
      <w:pPr>
        <w:rPr>
          <w:rFonts w:ascii="Arial" w:eastAsia="Calibri" w:hAnsi="Arial" w:cs="Times New Roman"/>
          <w:color w:val="000000" w:themeColor="text1"/>
        </w:rPr>
      </w:pPr>
    </w:p>
    <w:p w14:paraId="63EC549C" w14:textId="77777777" w:rsidR="000B47BD" w:rsidRDefault="000B47BD" w:rsidP="00FE78DB">
      <w:pPr>
        <w:rPr>
          <w:rFonts w:ascii="Arial" w:eastAsia="Calibri" w:hAnsi="Arial" w:cs="Times New Roman"/>
          <w:color w:val="000000" w:themeColor="text1"/>
        </w:rPr>
      </w:pPr>
    </w:p>
    <w:p w14:paraId="7712043C" w14:textId="77777777" w:rsidR="000B47BD" w:rsidRDefault="000B47BD" w:rsidP="00FE78DB">
      <w:pPr>
        <w:rPr>
          <w:rFonts w:ascii="Arial" w:eastAsia="Calibri" w:hAnsi="Arial" w:cs="Times New Roman"/>
          <w:color w:val="000000" w:themeColor="text1"/>
        </w:rPr>
      </w:pPr>
    </w:p>
    <w:p w14:paraId="7B86BF5D" w14:textId="0944CE77" w:rsidR="000B47BD" w:rsidRDefault="00C03052" w:rsidP="00FE78DB">
      <w:r>
        <w:rPr>
          <w:rFonts w:ascii="Arial-BoldMT" w:hAnsi="Arial-BoldMT" w:cs="Arial-BoldMT"/>
          <w:b/>
          <w:bCs/>
          <w:sz w:val="26"/>
          <w:szCs w:val="26"/>
        </w:rPr>
        <w:t xml:space="preserve"> </w:t>
      </w:r>
    </w:p>
    <w:sectPr w:rsidR="000B47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2D216" w14:textId="77777777" w:rsidR="0055050E" w:rsidRDefault="0055050E" w:rsidP="00461078">
      <w:pPr>
        <w:spacing w:after="0" w:line="240" w:lineRule="auto"/>
      </w:pPr>
      <w:r>
        <w:separator/>
      </w:r>
    </w:p>
  </w:endnote>
  <w:endnote w:type="continuationSeparator" w:id="0">
    <w:p w14:paraId="02775033" w14:textId="77777777" w:rsidR="0055050E" w:rsidRDefault="0055050E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F522" w14:textId="77777777" w:rsidR="0055050E" w:rsidRDefault="0055050E" w:rsidP="00461078">
      <w:pPr>
        <w:spacing w:after="0" w:line="240" w:lineRule="auto"/>
      </w:pPr>
      <w:r>
        <w:separator/>
      </w:r>
    </w:p>
  </w:footnote>
  <w:footnote w:type="continuationSeparator" w:id="0">
    <w:p w14:paraId="45CD1007" w14:textId="77777777" w:rsidR="0055050E" w:rsidRDefault="0055050E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1A2C"/>
    <w:multiLevelType w:val="hybridMultilevel"/>
    <w:tmpl w:val="29805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20097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B47BD"/>
    <w:rsid w:val="00256328"/>
    <w:rsid w:val="00312826"/>
    <w:rsid w:val="00362F56"/>
    <w:rsid w:val="00461078"/>
    <w:rsid w:val="004F67FD"/>
    <w:rsid w:val="0055050E"/>
    <w:rsid w:val="005C1DDD"/>
    <w:rsid w:val="005F2A7B"/>
    <w:rsid w:val="00616664"/>
    <w:rsid w:val="00661489"/>
    <w:rsid w:val="006B05B0"/>
    <w:rsid w:val="00740498"/>
    <w:rsid w:val="00770848"/>
    <w:rsid w:val="007D111C"/>
    <w:rsid w:val="009066E7"/>
    <w:rsid w:val="00AB1E28"/>
    <w:rsid w:val="00B6792B"/>
    <w:rsid w:val="00C03052"/>
    <w:rsid w:val="00C670F8"/>
    <w:rsid w:val="00DC4873"/>
    <w:rsid w:val="00E0754C"/>
    <w:rsid w:val="00ED700B"/>
    <w:rsid w:val="00FB3CB7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4719679BC314F8197D347898A50E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99AE2D-5A9C-4017-A484-EC139FE2C048}"/>
      </w:docPartPr>
      <w:docPartBody>
        <w:p w:rsidR="009A2088" w:rsidRDefault="009A2088" w:rsidP="009A2088">
          <w:pPr>
            <w:pStyle w:val="54719679BC314F8197D347898A50EF1D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D7B294701C4479581A037EF6655B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43478-CAD2-429C-A268-27C7D3B8A9F6}"/>
      </w:docPartPr>
      <w:docPartBody>
        <w:p w:rsidR="009A2088" w:rsidRDefault="009A2088" w:rsidP="009A2088">
          <w:pPr>
            <w:pStyle w:val="CD7B294701C4479581A037EF6655BF8B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D289B99001264506AAA345F4D9A9C4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8CCE3-AD21-4DC3-9607-B309D03B7AC2}"/>
      </w:docPartPr>
      <w:docPartBody>
        <w:p w:rsidR="009A2088" w:rsidRDefault="009A2088" w:rsidP="009A2088">
          <w:pPr>
            <w:pStyle w:val="D289B99001264506AAA345F4D9A9C4C1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19BCB4FBB54AA8873A277D636E59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DE2BF1-CF91-4DEB-BEB7-ABCEB9685B80}"/>
      </w:docPartPr>
      <w:docPartBody>
        <w:p w:rsidR="009A2088" w:rsidRDefault="009A2088" w:rsidP="009A2088">
          <w:pPr>
            <w:pStyle w:val="8D19BCB4FBB54AA8873A277D636E59AB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41BAEF1DD9416C927D75905B09B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572823-8CD5-4883-BEDE-A56037872C54}"/>
      </w:docPartPr>
      <w:docPartBody>
        <w:p w:rsidR="009A2088" w:rsidRDefault="009A2088" w:rsidP="009A2088">
          <w:pPr>
            <w:pStyle w:val="2F41BAEF1DD9416C927D75905B09BECE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7CA6872EDC5A4404BE4D532CE3ED73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24104E-0450-4961-8C30-EF5C60BB3322}"/>
      </w:docPartPr>
      <w:docPartBody>
        <w:p w:rsidR="009A2088" w:rsidRDefault="009A2088" w:rsidP="009A2088">
          <w:pPr>
            <w:pStyle w:val="7CA6872EDC5A4404BE4D532CE3ED733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4F67FD"/>
    <w:rsid w:val="005C1DDD"/>
    <w:rsid w:val="005E611E"/>
    <w:rsid w:val="006B05B0"/>
    <w:rsid w:val="00702975"/>
    <w:rsid w:val="007D111C"/>
    <w:rsid w:val="009A2088"/>
    <w:rsid w:val="00CB704E"/>
    <w:rsid w:val="00E0754C"/>
    <w:rsid w:val="00E34353"/>
    <w:rsid w:val="00E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34353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54719679BC314F8197D347898A50EF1D">
    <w:name w:val="54719679BC314F8197D347898A50EF1D"/>
    <w:rsid w:val="009A20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7B294701C4479581A037EF6655BF8B">
    <w:name w:val="CD7B294701C4479581A037EF6655BF8B"/>
    <w:rsid w:val="009A20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89B99001264506AAA345F4D9A9C4C1">
    <w:name w:val="D289B99001264506AAA345F4D9A9C4C1"/>
    <w:rsid w:val="009A20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19BCB4FBB54AA8873A277D636E59AB">
    <w:name w:val="8D19BCB4FBB54AA8873A277D636E59AB"/>
    <w:rsid w:val="009A20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41BAEF1DD9416C927D75905B09BECE">
    <w:name w:val="2F41BAEF1DD9416C927D75905B09BECE"/>
    <w:rsid w:val="009A20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A6872EDC5A4404BE4D532CE3ED733E">
    <w:name w:val="7CA6872EDC5A4404BE4D532CE3ED733E"/>
    <w:rsid w:val="009A208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2025-05-30T05:41:00Z</dcterms:created>
  <dcterms:modified xsi:type="dcterms:W3CDTF">2025-05-30T05:41:00Z</dcterms:modified>
</cp:coreProperties>
</file>