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0143189" w14:textId="77777777" w:rsidR="006A2517" w:rsidRDefault="00000000">
      <w:pPr>
        <w:pStyle w:val="Nzev"/>
      </w:pPr>
      <w:r>
        <w:t>Obec Svojšín</w:t>
      </w:r>
      <w:r>
        <w:br/>
        <w:t>Zastupitelstvo obce Svojšín</w:t>
      </w:r>
    </w:p>
    <w:p w14:paraId="11BD12F7" w14:textId="77777777" w:rsidR="006A2517" w:rsidRDefault="00000000">
      <w:pPr>
        <w:pStyle w:val="Nadpis1"/>
      </w:pPr>
      <w:r>
        <w:t>Obecně závazná vyhláška obce Svojšín</w:t>
      </w:r>
      <w:r>
        <w:br/>
        <w:t>o místním poplatku za obecní systém odpadového hospodářství</w:t>
      </w:r>
    </w:p>
    <w:p w14:paraId="1D8D3811" w14:textId="77777777" w:rsidR="006A2517" w:rsidRDefault="00000000">
      <w:pPr>
        <w:pStyle w:val="UvodniVeta"/>
      </w:pPr>
      <w:r>
        <w:t>Zastupitelstvo obce Svojšín se na svém zasedání dne 18.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ACAFB4" w14:textId="77777777" w:rsidR="006A2517" w:rsidRDefault="00000000">
      <w:pPr>
        <w:pStyle w:val="Nadpis2"/>
      </w:pPr>
      <w:r>
        <w:t>Čl. 1</w:t>
      </w:r>
      <w:r>
        <w:br/>
        <w:t>Úvodní ustanovení</w:t>
      </w:r>
    </w:p>
    <w:p w14:paraId="74DD69D3" w14:textId="77777777" w:rsidR="006A2517" w:rsidRDefault="00000000">
      <w:pPr>
        <w:pStyle w:val="Odstavec"/>
        <w:numPr>
          <w:ilvl w:val="0"/>
          <w:numId w:val="1"/>
        </w:numPr>
      </w:pPr>
      <w:r>
        <w:t>Obec Svojšín touto vyhláškou zavádí místní poplatek za obecní systém odpadového hospodářství (dále jen „poplatek“).</w:t>
      </w:r>
    </w:p>
    <w:p w14:paraId="6D31B0E5" w14:textId="77777777" w:rsidR="006A251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5C3B1A" w14:textId="77777777" w:rsidR="006A251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B541C4D" w14:textId="77777777" w:rsidR="006A2517" w:rsidRDefault="00000000">
      <w:pPr>
        <w:pStyle w:val="Nadpis2"/>
      </w:pPr>
      <w:r>
        <w:t>Čl. 2</w:t>
      </w:r>
      <w:r>
        <w:br/>
        <w:t>Poplatník</w:t>
      </w:r>
    </w:p>
    <w:p w14:paraId="24CE973B" w14:textId="77777777" w:rsidR="006A251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48C836F" w14:textId="77777777" w:rsidR="006A251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D9AFA5D" w14:textId="77777777" w:rsidR="006A251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D838EBC" w14:textId="77777777" w:rsidR="006A251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B07B10B" w14:textId="77777777" w:rsidR="006A2517" w:rsidRDefault="00000000">
      <w:pPr>
        <w:pStyle w:val="Nadpis2"/>
      </w:pPr>
      <w:r>
        <w:t>Čl. 3</w:t>
      </w:r>
      <w:r>
        <w:br/>
        <w:t>Ohlašovací povinnost</w:t>
      </w:r>
    </w:p>
    <w:p w14:paraId="311FB875" w14:textId="77777777" w:rsidR="006A251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8F42298" w14:textId="77777777" w:rsidR="006A251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8DFDCA3" w14:textId="77777777" w:rsidR="006A2517" w:rsidRDefault="00000000">
      <w:pPr>
        <w:pStyle w:val="Nadpis2"/>
      </w:pPr>
      <w:r>
        <w:t>Čl. 4</w:t>
      </w:r>
      <w:r>
        <w:br/>
        <w:t>Sazba poplatku</w:t>
      </w:r>
    </w:p>
    <w:p w14:paraId="7F2034A0" w14:textId="77777777" w:rsidR="006A2517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118FCF0C" w14:textId="77777777" w:rsidR="006A251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506A8A5" w14:textId="77777777" w:rsidR="006A251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B809F00" w14:textId="77777777" w:rsidR="006A251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60B3C5" w14:textId="77777777" w:rsidR="006A251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8DD4E47" w14:textId="77777777" w:rsidR="006A251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D10DF19" w14:textId="77777777" w:rsidR="006A251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B4B8BBC" w14:textId="77777777" w:rsidR="006A251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C3C9A56" w14:textId="77777777" w:rsidR="006A2517" w:rsidRDefault="00000000">
      <w:pPr>
        <w:pStyle w:val="Nadpis2"/>
      </w:pPr>
      <w:r>
        <w:t>Čl. 5</w:t>
      </w:r>
      <w:r>
        <w:br/>
        <w:t>Splatnost poplatku</w:t>
      </w:r>
    </w:p>
    <w:p w14:paraId="3BF9DCCA" w14:textId="77777777" w:rsidR="006A2517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ledna a 31. července příslušného kalendářního roku.</w:t>
      </w:r>
    </w:p>
    <w:p w14:paraId="7B97FB7C" w14:textId="77777777" w:rsidR="006A2517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1097B68A" w14:textId="77777777" w:rsidR="006A251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7429497" w14:textId="77777777" w:rsidR="006A2517" w:rsidRDefault="00000000">
      <w:pPr>
        <w:pStyle w:val="Nadpis2"/>
      </w:pPr>
      <w:r>
        <w:t>Čl. 6</w:t>
      </w:r>
      <w:r>
        <w:br/>
        <w:t xml:space="preserve"> Osvobození</w:t>
      </w:r>
    </w:p>
    <w:p w14:paraId="404B3122" w14:textId="77777777" w:rsidR="006A251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FA8BBBF" w14:textId="77777777" w:rsidR="006A251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737526C" w14:textId="77777777" w:rsidR="006A251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061D061" w14:textId="77777777" w:rsidR="006A251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383D63C" w14:textId="77777777" w:rsidR="006A251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3BE69BA" w14:textId="77777777" w:rsidR="006A251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AEAEBAB" w14:textId="77777777" w:rsidR="006A251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15FFCEE" w14:textId="77777777" w:rsidR="006A2517" w:rsidRDefault="00000000">
      <w:pPr>
        <w:pStyle w:val="Odstavec"/>
        <w:numPr>
          <w:ilvl w:val="1"/>
          <w:numId w:val="1"/>
        </w:numPr>
      </w:pPr>
      <w:r>
        <w:t>dosáhla věku 75 let a současně pokud nemovitá věc, ve které je v obci přihlášena, není užívána k trvalému nebo dočasnému bydlení nebo k rekreaci jinou osobou, která není poplatníkem poplatku,</w:t>
      </w:r>
    </w:p>
    <w:p w14:paraId="7A76E909" w14:textId="77777777" w:rsidR="006A2517" w:rsidRDefault="00000000">
      <w:pPr>
        <w:pStyle w:val="Odstavec"/>
        <w:numPr>
          <w:ilvl w:val="1"/>
          <w:numId w:val="1"/>
        </w:numPr>
      </w:pPr>
      <w:r>
        <w:t>se zdržuje dlouhodobě v zahraničí po dobu delší 1 rok.</w:t>
      </w:r>
    </w:p>
    <w:p w14:paraId="3ED6EF69" w14:textId="77777777" w:rsidR="006A251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již poplatníkem podle čl. 2 odst. 1 písm. a) této vyhlášky a nevztahuje se na ni žádný důvod pro osvobození od placení poplatku.</w:t>
      </w:r>
    </w:p>
    <w:p w14:paraId="56AB73C6" w14:textId="77777777" w:rsidR="006A251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A854A99" w14:textId="77777777" w:rsidR="006A2517" w:rsidRDefault="00000000">
      <w:pPr>
        <w:pStyle w:val="Nadpis2"/>
      </w:pPr>
      <w:r>
        <w:t>Čl. 7</w:t>
      </w:r>
      <w:r>
        <w:br/>
        <w:t>Přechodné a zrušovací ustanovení</w:t>
      </w:r>
    </w:p>
    <w:p w14:paraId="368B96FD" w14:textId="77777777" w:rsidR="006A251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42C45B9" w14:textId="77777777" w:rsidR="006A2517" w:rsidRDefault="00000000">
      <w:pPr>
        <w:pStyle w:val="Odstavec"/>
        <w:numPr>
          <w:ilvl w:val="0"/>
          <w:numId w:val="1"/>
        </w:numPr>
      </w:pPr>
      <w:r>
        <w:t>Zrušuje se obecně závazná vyhláška č. 2/2022, Obecně závazná vyhláška obce o místním poplatku za obecní systém odpadového hospodářství, ze dne 13. prosince 2022.</w:t>
      </w:r>
    </w:p>
    <w:p w14:paraId="517B8D91" w14:textId="77777777" w:rsidR="006A2517" w:rsidRDefault="00000000">
      <w:pPr>
        <w:pStyle w:val="Nadpis2"/>
      </w:pPr>
      <w:r>
        <w:t>Čl. 8</w:t>
      </w:r>
      <w:r>
        <w:br/>
        <w:t>Účinnost</w:t>
      </w:r>
    </w:p>
    <w:p w14:paraId="0BF2D8D5" w14:textId="77777777" w:rsidR="006A2517" w:rsidRDefault="00000000">
      <w:pPr>
        <w:pStyle w:val="Odstavec"/>
      </w:pPr>
      <w:r>
        <w:t>Tato vyhláška nabývá účinnosti dnem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6A2517" w14:paraId="4849ADCC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7E751F18" w14:textId="77777777" w:rsidR="006A2517" w:rsidRDefault="00000000">
            <w:pPr>
              <w:pStyle w:val="PodpisovePole"/>
            </w:pPr>
            <w:r>
              <w:t xml:space="preserve">   Karel Petráň v. r. </w:t>
            </w:r>
            <w:r>
              <w:br/>
              <w:t xml:space="preserve"> starosta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6E36D301" w14:textId="77777777" w:rsidR="006A2517" w:rsidRDefault="00000000">
            <w:pPr>
              <w:pStyle w:val="PodpisovePole"/>
            </w:pPr>
            <w:r>
              <w:t>Mgr. Tomáš Petráň v. r.</w:t>
            </w:r>
            <w:r>
              <w:br/>
              <w:t xml:space="preserve"> místostarosta</w:t>
            </w:r>
          </w:p>
        </w:tc>
      </w:tr>
      <w:tr w:rsidR="006A2517" w14:paraId="1A9C1B5A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D9D3C42" w14:textId="77777777" w:rsidR="006A2517" w:rsidRDefault="006A2517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241D7EF4" w14:textId="77777777" w:rsidR="006A2517" w:rsidRDefault="006A2517">
            <w:pPr>
              <w:pStyle w:val="PodpisovePole"/>
            </w:pPr>
          </w:p>
        </w:tc>
      </w:tr>
    </w:tbl>
    <w:p w14:paraId="71D214D3" w14:textId="77777777" w:rsidR="006A2517" w:rsidRDefault="006A2517"/>
    <w:sectPr w:rsidR="006A2517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61BBE69" w14:textId="77777777" w:rsidR="001F6668" w:rsidRDefault="001F6668">
      <w:r>
        <w:separator/>
      </w:r>
    </w:p>
  </w:endnote>
  <w:endnote w:type="continuationSeparator" w:id="0">
    <w:p w14:paraId="6AE38E2D" w14:textId="77777777" w:rsidR="001F6668" w:rsidRDefault="001F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DB3BA07" w14:textId="77777777" w:rsidR="001F6668" w:rsidRDefault="001F6668">
      <w:r>
        <w:rPr>
          <w:color w:val="000000"/>
        </w:rPr>
        <w:separator/>
      </w:r>
    </w:p>
  </w:footnote>
  <w:footnote w:type="continuationSeparator" w:id="0">
    <w:p w14:paraId="188FCFC8" w14:textId="77777777" w:rsidR="001F6668" w:rsidRDefault="001F6668">
      <w:r>
        <w:continuationSeparator/>
      </w:r>
    </w:p>
  </w:footnote>
  <w:footnote w:id="1">
    <w:p w14:paraId="269998C4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D866BCB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8E24DB8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CCC7929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B511A9F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1772201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260247A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D644B4A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BA93B90" w14:textId="77777777" w:rsidR="006A251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C9B4AE3"/>
    <w:multiLevelType w:val="multilevel"/>
    <w:tmpl w:val="79F299DA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871339488">
    <w:abstractNumId w:val="0"/>
  </w:num>
  <w:num w:numId="2" w16cid:durableId="1491557156">
    <w:abstractNumId w:val="0"/>
    <w:lvlOverride w:ilvl="0">
      <w:startOverride w:val="1"/>
    </w:lvlOverride>
  </w:num>
  <w:num w:numId="3" w16cid:durableId="959914283">
    <w:abstractNumId w:val="0"/>
    <w:lvlOverride w:ilvl="0">
      <w:startOverride w:val="1"/>
    </w:lvlOverride>
  </w:num>
  <w:num w:numId="4" w16cid:durableId="566578601">
    <w:abstractNumId w:val="0"/>
    <w:lvlOverride w:ilvl="0">
      <w:startOverride w:val="1"/>
    </w:lvlOverride>
  </w:num>
  <w:num w:numId="5" w16cid:durableId="415784691">
    <w:abstractNumId w:val="0"/>
    <w:lvlOverride w:ilvl="0">
      <w:startOverride w:val="1"/>
    </w:lvlOverride>
  </w:num>
  <w:num w:numId="6" w16cid:durableId="1805582669">
    <w:abstractNumId w:val="0"/>
    <w:lvlOverride w:ilvl="0">
      <w:startOverride w:val="1"/>
    </w:lvlOverride>
  </w:num>
  <w:num w:numId="7" w16cid:durableId="1236980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17"/>
    <w:rsid w:val="001D61CC"/>
    <w:rsid w:val="001F0154"/>
    <w:rsid w:val="001F6668"/>
    <w:rsid w:val="006A2517"/>
    <w:rsid w:val="0070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583241"/>
  <w15:docId w15:val="{92074871-FDE6-4DFD-A90F-C6F2A5406A8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3</Pages>
  <Words>708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Svojšín</dc:creator>
  <cp:keywords/>
  <cp:lastModifiedBy>Obec Svojšín</cp:lastModifiedBy>
  <cp:revision>2</cp:revision>
  <dcterms:created xsi:type="dcterms:W3CDTF">2023-11-02T12:25:00Z</dcterms:created>
  <dcterms:modified xsi:type="dcterms:W3CDTF">2023-11-02T12:25:00Z</dcterms:modified>
</cp:coreProperties>
</file>