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07905CD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555D1">
        <w:rPr>
          <w:rFonts w:ascii="Arial" w:hAnsi="Arial" w:cs="Arial"/>
          <w:b/>
        </w:rPr>
        <w:t>Komňa</w:t>
      </w:r>
    </w:p>
    <w:p w14:paraId="0A5BFDBD" w14:textId="27A2E91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555D1">
        <w:rPr>
          <w:rFonts w:ascii="Arial" w:hAnsi="Arial" w:cs="Arial"/>
          <w:b/>
        </w:rPr>
        <w:t>Komňa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2C44AD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555D1">
        <w:rPr>
          <w:rFonts w:ascii="Arial" w:hAnsi="Arial" w:cs="Arial"/>
          <w:b/>
        </w:rPr>
        <w:t>Komňa</w:t>
      </w:r>
      <w:r w:rsidR="00B62A76">
        <w:rPr>
          <w:rFonts w:ascii="Arial" w:hAnsi="Arial" w:cs="Arial"/>
          <w:b/>
        </w:rPr>
        <w:t>,</w:t>
      </w:r>
    </w:p>
    <w:p w14:paraId="47EC8B4C" w14:textId="76FB99B5" w:rsidR="00C4156B" w:rsidRPr="00292C5C" w:rsidRDefault="00850CCE" w:rsidP="00C415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C4156B">
        <w:rPr>
          <w:rFonts w:ascii="Arial" w:hAnsi="Arial" w:cs="Arial"/>
          <w:b/>
        </w:rPr>
        <w:t>7</w:t>
      </w:r>
      <w:r w:rsidR="00903381" w:rsidRPr="00903381">
        <w:rPr>
          <w:rFonts w:ascii="Arial" w:hAnsi="Arial" w:cs="Arial"/>
          <w:b/>
        </w:rPr>
        <w:t>/</w:t>
      </w:r>
      <w:r w:rsidR="00C4156B">
        <w:rPr>
          <w:rFonts w:ascii="Arial" w:hAnsi="Arial" w:cs="Arial"/>
          <w:b/>
        </w:rPr>
        <w:t>2023</w:t>
      </w:r>
      <w:r w:rsidR="00903381" w:rsidRPr="00903381">
        <w:rPr>
          <w:rFonts w:ascii="Arial" w:hAnsi="Arial" w:cs="Arial"/>
          <w:b/>
        </w:rPr>
        <w:t xml:space="preserve">, </w:t>
      </w:r>
      <w:r w:rsidR="00C4156B" w:rsidRPr="00292C5C">
        <w:rPr>
          <w:rFonts w:ascii="Arial" w:hAnsi="Arial" w:cs="Arial"/>
          <w:color w:val="000000"/>
          <w:sz w:val="22"/>
          <w:szCs w:val="22"/>
        </w:rPr>
        <w:t>kterou se stanovují podmínky pro spalování suchých rostlinných materiálů v obci</w:t>
      </w:r>
      <w:r w:rsidR="00C4156B" w:rsidRPr="00061889">
        <w:rPr>
          <w:rFonts w:ascii="Arial" w:hAnsi="Arial" w:cs="Arial"/>
          <w:sz w:val="22"/>
          <w:szCs w:val="22"/>
        </w:rPr>
        <w:t>, ze dne</w:t>
      </w:r>
      <w:r w:rsidR="00C4156B">
        <w:rPr>
          <w:rFonts w:ascii="Arial" w:hAnsi="Arial" w:cs="Arial"/>
          <w:color w:val="0070C0"/>
          <w:sz w:val="22"/>
          <w:szCs w:val="22"/>
        </w:rPr>
        <w:t xml:space="preserve"> </w:t>
      </w:r>
      <w:r w:rsidR="00C4156B" w:rsidRPr="00292C5C">
        <w:rPr>
          <w:rFonts w:ascii="Arial" w:hAnsi="Arial" w:cs="Arial"/>
          <w:sz w:val="22"/>
          <w:szCs w:val="22"/>
        </w:rPr>
        <w:t>14. 12. 2023</w:t>
      </w:r>
    </w:p>
    <w:p w14:paraId="36F33A74" w14:textId="79A8720D" w:rsidR="00C4156B" w:rsidRPr="00292C5C" w:rsidRDefault="00C4156B" w:rsidP="00C4156B">
      <w:pPr>
        <w:spacing w:line="276" w:lineRule="auto"/>
        <w:rPr>
          <w:rFonts w:ascii="Arial" w:hAnsi="Arial" w:cs="Arial"/>
          <w:sz w:val="22"/>
          <w:szCs w:val="22"/>
        </w:rPr>
      </w:pPr>
    </w:p>
    <w:p w14:paraId="5D647475" w14:textId="170169C9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6027022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4156B">
        <w:rPr>
          <w:rFonts w:ascii="Arial" w:hAnsi="Arial" w:cs="Arial"/>
          <w:sz w:val="22"/>
          <w:szCs w:val="22"/>
        </w:rPr>
        <w:t xml:space="preserve">Komňa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C4156B">
        <w:rPr>
          <w:rFonts w:ascii="Arial" w:hAnsi="Arial" w:cs="Arial"/>
          <w:sz w:val="22"/>
          <w:szCs w:val="22"/>
        </w:rPr>
        <w:t xml:space="preserve"> 23. 10. 2025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7B8B5C9" w:rsidR="00DA3A89" w:rsidRPr="00553CB2" w:rsidRDefault="00061889" w:rsidP="00553CB2">
      <w:pPr>
        <w:spacing w:line="276" w:lineRule="auto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C4156B">
        <w:rPr>
          <w:rFonts w:ascii="Arial" w:hAnsi="Arial" w:cs="Arial"/>
          <w:i/>
          <w:iCs/>
          <w:sz w:val="22"/>
          <w:szCs w:val="22"/>
        </w:rPr>
        <w:t xml:space="preserve"> 7/2023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="00C4156B" w:rsidRPr="00C4156B">
        <w:rPr>
          <w:rFonts w:ascii="Arial" w:hAnsi="Arial" w:cs="Arial"/>
          <w:b/>
        </w:rPr>
        <w:t xml:space="preserve"> </w:t>
      </w:r>
      <w:r w:rsidR="00C4156B" w:rsidRPr="00553CB2">
        <w:rPr>
          <w:rFonts w:ascii="Arial" w:hAnsi="Arial" w:cs="Arial"/>
          <w:color w:val="000000"/>
          <w:sz w:val="22"/>
          <w:szCs w:val="22"/>
        </w:rPr>
        <w:t>kterou se stanovují podmínky pro spalování suchých rostlinných materiálů v obci Komňa</w:t>
      </w:r>
      <w:r w:rsidRPr="00061889">
        <w:rPr>
          <w:rFonts w:ascii="Arial" w:hAnsi="Arial" w:cs="Arial"/>
          <w:sz w:val="22"/>
          <w:szCs w:val="22"/>
        </w:rPr>
        <w:t>, ze dne</w:t>
      </w:r>
      <w:r w:rsidR="00C4156B">
        <w:rPr>
          <w:rFonts w:ascii="Arial" w:hAnsi="Arial" w:cs="Arial"/>
          <w:color w:val="0070C0"/>
          <w:sz w:val="22"/>
          <w:szCs w:val="22"/>
        </w:rPr>
        <w:t xml:space="preserve"> </w:t>
      </w:r>
      <w:r w:rsidR="00C4156B" w:rsidRPr="00553CB2">
        <w:rPr>
          <w:rFonts w:ascii="Arial" w:hAnsi="Arial" w:cs="Arial"/>
          <w:sz w:val="22"/>
          <w:szCs w:val="22"/>
        </w:rPr>
        <w:t>14. 12. 2023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5172408" w:rsidR="00252845" w:rsidRPr="00B20497" w:rsidRDefault="00252845" w:rsidP="003C0E8B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146C198C" w14:textId="5A1448ED" w:rsidR="00252845" w:rsidRPr="00B20497" w:rsidRDefault="00C4156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Marie Kročilová v. r.</w:t>
      </w:r>
    </w:p>
    <w:p w14:paraId="784D0012" w14:textId="67F01881" w:rsidR="00252845" w:rsidRPr="00B20497" w:rsidRDefault="00252845" w:rsidP="003C0E8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C4156B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00E906B3" w14:textId="77777777" w:rsidR="003C0E8B" w:rsidRDefault="003C0E8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3D08A255" w14:textId="573E8A82" w:rsidR="00252845" w:rsidRPr="00B20497" w:rsidRDefault="00C4156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Mareček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553CB2">
      <w:pPr>
        <w:pStyle w:val="Nadpis2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17D9F" w14:textId="77777777" w:rsidR="00874F64" w:rsidRDefault="00874F64">
      <w:r>
        <w:separator/>
      </w:r>
    </w:p>
  </w:endnote>
  <w:endnote w:type="continuationSeparator" w:id="0">
    <w:p w14:paraId="2C0C3577" w14:textId="77777777" w:rsidR="00874F64" w:rsidRDefault="0087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53CB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4156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00288" w14:textId="77777777" w:rsidR="00874F64" w:rsidRDefault="00874F64">
      <w:r>
        <w:separator/>
      </w:r>
    </w:p>
  </w:footnote>
  <w:footnote w:type="continuationSeparator" w:id="0">
    <w:p w14:paraId="06CCB5AC" w14:textId="77777777" w:rsidR="00874F64" w:rsidRDefault="0087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94597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5D1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0E8B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3CB2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4739A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4F64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156B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267C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59C8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C4156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4DAB-D5F5-44D6-8646-83B92DD5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Komňa</cp:lastModifiedBy>
  <cp:revision>3</cp:revision>
  <cp:lastPrinted>2025-11-11T08:50:00Z</cp:lastPrinted>
  <dcterms:created xsi:type="dcterms:W3CDTF">2025-11-11T08:49:00Z</dcterms:created>
  <dcterms:modified xsi:type="dcterms:W3CDTF">2025-11-11T08:51:00Z</dcterms:modified>
</cp:coreProperties>
</file>