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BF8C8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3D40146" w14:textId="77777777" w:rsidR="00ED471C" w:rsidRDefault="00ED471C" w:rsidP="00ED47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Železnice</w:t>
      </w:r>
    </w:p>
    <w:p w14:paraId="0741B47F" w14:textId="77777777" w:rsidR="00ED471C" w:rsidRDefault="00ED471C" w:rsidP="00ED471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města</w:t>
      </w:r>
    </w:p>
    <w:p w14:paraId="7EB62C59" w14:textId="77777777" w:rsidR="00ED471C" w:rsidRDefault="00ED471C" w:rsidP="00ED471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7F3F4C48" wp14:editId="3A5E6B28">
            <wp:extent cx="746760" cy="929640"/>
            <wp:effectExtent l="0" t="0" r="0" b="0"/>
            <wp:docPr id="2" name="Obrázek 2" descr="Znak obce Železnice">
              <a:hlinkClick xmlns:a="http://schemas.openxmlformats.org/drawingml/2006/main" r:id="rId8" tooltip="Znak obce Želez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Železnice">
                      <a:hlinkClick r:id="rId8" tooltip="Znak obce Železnice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045B9" w14:textId="77777777" w:rsidR="00ED471C" w:rsidRDefault="00ED471C" w:rsidP="00ED471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Obecně závazná vyhláška</w:t>
      </w:r>
    </w:p>
    <w:p w14:paraId="2A0F998F" w14:textId="77777777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3382C423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3AAB4D9A" w14:textId="327D306B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C5F9A">
        <w:rPr>
          <w:rFonts w:ascii="Arial" w:hAnsi="Arial" w:cs="Arial"/>
          <w:sz w:val="22"/>
          <w:szCs w:val="22"/>
        </w:rPr>
        <w:t xml:space="preserve">Zastupitelstvo </w:t>
      </w:r>
      <w:r w:rsidR="00ED471C" w:rsidRPr="00BC5F9A">
        <w:rPr>
          <w:rFonts w:ascii="Arial" w:hAnsi="Arial" w:cs="Arial"/>
          <w:sz w:val="22"/>
          <w:szCs w:val="22"/>
        </w:rPr>
        <w:t xml:space="preserve">města Železnice </w:t>
      </w:r>
      <w:r w:rsidR="00893F98" w:rsidRPr="00BC5F9A">
        <w:rPr>
          <w:rFonts w:ascii="Arial" w:hAnsi="Arial" w:cs="Arial"/>
          <w:sz w:val="22"/>
          <w:szCs w:val="22"/>
        </w:rPr>
        <w:t xml:space="preserve">se na svém zasedání dne </w:t>
      </w:r>
      <w:r w:rsidR="00BC5F9A" w:rsidRPr="00BC5F9A">
        <w:rPr>
          <w:rFonts w:ascii="Arial" w:hAnsi="Arial" w:cs="Arial"/>
          <w:sz w:val="22"/>
          <w:szCs w:val="22"/>
        </w:rPr>
        <w:t>13.12.</w:t>
      </w:r>
      <w:r w:rsidR="006C1371" w:rsidRPr="00BC5F9A">
        <w:rPr>
          <w:rFonts w:ascii="Arial" w:hAnsi="Arial" w:cs="Arial"/>
          <w:sz w:val="22"/>
          <w:szCs w:val="22"/>
        </w:rPr>
        <w:t xml:space="preserve"> 20</w:t>
      </w:r>
      <w:r w:rsidR="000676A2" w:rsidRPr="00BC5F9A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BC5F9A">
        <w:rPr>
          <w:rFonts w:ascii="Arial" w:hAnsi="Arial" w:cs="Arial"/>
          <w:sz w:val="22"/>
          <w:szCs w:val="22"/>
        </w:rPr>
        <w:t>8/ZM6/2023</w:t>
      </w:r>
      <w:proofErr w:type="gramStart"/>
      <w:r w:rsidR="00BC5F9A">
        <w:rPr>
          <w:rFonts w:ascii="Arial" w:hAnsi="Arial" w:cs="Arial"/>
          <w:sz w:val="22"/>
          <w:szCs w:val="22"/>
        </w:rPr>
        <w:t>d</w:t>
      </w:r>
      <w:r w:rsidR="000676A2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58CCF372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49A448D6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E8B0D36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7786B7CA" w14:textId="77777777" w:rsidR="000676A2" w:rsidRDefault="00ED471C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Železnice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0645C529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D471C">
        <w:rPr>
          <w:rFonts w:ascii="Arial" w:hAnsi="Arial" w:cs="Arial"/>
          <w:sz w:val="22"/>
          <w:szCs w:val="22"/>
        </w:rPr>
        <w:t>je městský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DA96447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2678BBFB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00D04AE7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1D634AB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D471C">
        <w:rPr>
          <w:rFonts w:ascii="Arial" w:hAnsi="Arial" w:cs="Arial"/>
          <w:sz w:val="22"/>
          <w:szCs w:val="22"/>
        </w:rPr>
        <w:t>která ve městě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1AF592B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EFC8BC7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198B443C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EC57DB4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ED471C">
        <w:rPr>
          <w:rFonts w:ascii="Arial" w:hAnsi="Arial" w:cs="Arial"/>
          <w:sz w:val="22"/>
          <w:szCs w:val="22"/>
        </w:rPr>
        <w:t>ohlášení nejpozději do 15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97415F1" w14:textId="77777777" w:rsidR="000676A2" w:rsidRPr="00592DAC" w:rsidRDefault="000676A2" w:rsidP="00592DAC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57A9732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B070812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67CD6923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4E47524F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12D7E70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69584B14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7B452789" w14:textId="77777777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909E7">
        <w:rPr>
          <w:rFonts w:ascii="Arial" w:hAnsi="Arial" w:cs="Arial"/>
          <w:sz w:val="22"/>
          <w:szCs w:val="22"/>
        </w:rPr>
        <w:t xml:space="preserve">Sazba poplatku činí </w:t>
      </w:r>
      <w:r w:rsidR="00ED471C" w:rsidRPr="002909E7">
        <w:rPr>
          <w:rFonts w:ascii="Arial" w:hAnsi="Arial" w:cs="Arial"/>
          <w:sz w:val="22"/>
          <w:szCs w:val="22"/>
        </w:rPr>
        <w:t>15</w:t>
      </w:r>
      <w:r w:rsidR="000676A2" w:rsidRPr="002909E7">
        <w:rPr>
          <w:rFonts w:ascii="Arial" w:hAnsi="Arial" w:cs="Arial"/>
          <w:sz w:val="22"/>
          <w:szCs w:val="22"/>
        </w:rPr>
        <w:t xml:space="preserve"> Kč</w:t>
      </w:r>
      <w:r w:rsidR="000676A2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270ABAD7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61AE9E8C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1339AA64" w14:textId="2A58F30F" w:rsidR="0070526F" w:rsidRPr="002909E7" w:rsidRDefault="00994EDF" w:rsidP="005F775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909E7">
        <w:rPr>
          <w:rFonts w:ascii="Arial" w:hAnsi="Arial" w:cs="Arial"/>
          <w:sz w:val="22"/>
          <w:szCs w:val="22"/>
        </w:rPr>
        <w:t>Plátce odvede vybraný poplatek správci</w:t>
      </w:r>
      <w:r w:rsidR="00EE472F" w:rsidRPr="002909E7">
        <w:rPr>
          <w:rFonts w:ascii="Arial" w:hAnsi="Arial" w:cs="Arial"/>
          <w:sz w:val="22"/>
          <w:szCs w:val="22"/>
        </w:rPr>
        <w:t xml:space="preserve"> popla</w:t>
      </w:r>
      <w:r w:rsidR="00592DAC" w:rsidRPr="002909E7">
        <w:rPr>
          <w:rFonts w:ascii="Arial" w:hAnsi="Arial" w:cs="Arial"/>
          <w:sz w:val="22"/>
          <w:szCs w:val="22"/>
        </w:rPr>
        <w:t>tku</w:t>
      </w:r>
      <w:r w:rsidR="005F775F" w:rsidRPr="002909E7">
        <w:rPr>
          <w:rFonts w:ascii="Arial" w:hAnsi="Arial" w:cs="Arial"/>
          <w:sz w:val="22"/>
          <w:szCs w:val="22"/>
        </w:rPr>
        <w:t xml:space="preserve"> </w:t>
      </w:r>
      <w:r w:rsidR="008841D2" w:rsidRPr="002909E7">
        <w:rPr>
          <w:rFonts w:ascii="Arial" w:hAnsi="Arial" w:cs="Arial"/>
          <w:sz w:val="22"/>
          <w:szCs w:val="22"/>
        </w:rPr>
        <w:t xml:space="preserve">za uplynulý </w:t>
      </w:r>
      <w:r w:rsidR="005F775F" w:rsidRPr="002909E7">
        <w:rPr>
          <w:rFonts w:ascii="Arial" w:hAnsi="Arial" w:cs="Arial"/>
          <w:sz w:val="22"/>
          <w:szCs w:val="22"/>
        </w:rPr>
        <w:t xml:space="preserve"> kalendářní rok</w:t>
      </w:r>
      <w:r w:rsidR="00592DAC" w:rsidRPr="002909E7">
        <w:rPr>
          <w:rFonts w:ascii="Arial" w:hAnsi="Arial" w:cs="Arial"/>
          <w:sz w:val="22"/>
          <w:szCs w:val="22"/>
        </w:rPr>
        <w:t xml:space="preserve"> </w:t>
      </w:r>
      <w:r w:rsidR="005F775F" w:rsidRPr="002909E7">
        <w:rPr>
          <w:rFonts w:ascii="Arial" w:hAnsi="Arial" w:cs="Arial"/>
          <w:sz w:val="22"/>
          <w:szCs w:val="22"/>
        </w:rPr>
        <w:t>nejpozději</w:t>
      </w:r>
      <w:r w:rsidR="0070526F" w:rsidRPr="002909E7">
        <w:rPr>
          <w:rFonts w:ascii="Arial" w:hAnsi="Arial" w:cs="Arial"/>
          <w:sz w:val="22"/>
          <w:szCs w:val="22"/>
        </w:rPr>
        <w:t xml:space="preserve"> do 31. 1. následujícího kalendářního roku</w:t>
      </w:r>
      <w:r w:rsidR="005F775F" w:rsidRPr="002909E7">
        <w:rPr>
          <w:rFonts w:ascii="Arial" w:hAnsi="Arial" w:cs="Arial"/>
          <w:sz w:val="22"/>
          <w:szCs w:val="22"/>
        </w:rPr>
        <w:t>.</w:t>
      </w:r>
      <w:r w:rsidR="0070526F" w:rsidRPr="002909E7">
        <w:rPr>
          <w:rFonts w:ascii="Arial" w:hAnsi="Arial" w:cs="Arial"/>
          <w:sz w:val="22"/>
          <w:szCs w:val="22"/>
        </w:rPr>
        <w:t xml:space="preserve"> </w:t>
      </w:r>
    </w:p>
    <w:p w14:paraId="030555E7" w14:textId="264A7135" w:rsidR="00994EDF" w:rsidRPr="0070526F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BD27C0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9AAF0BB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DE209C7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39DFAF3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EB1063C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848E9FC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455F9D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ED471C">
        <w:rPr>
          <w:rFonts w:ascii="Arial" w:hAnsi="Arial" w:cs="Arial"/>
          <w:sz w:val="22"/>
          <w:szCs w:val="22"/>
        </w:rPr>
        <w:t>ne 24</w:t>
      </w:r>
      <w:r>
        <w:rPr>
          <w:rFonts w:ascii="Arial" w:hAnsi="Arial" w:cs="Arial"/>
          <w:sz w:val="22"/>
          <w:szCs w:val="22"/>
        </w:rPr>
        <w:t>. </w:t>
      </w:r>
      <w:r w:rsidR="00592DAC">
        <w:rPr>
          <w:rFonts w:ascii="Arial" w:hAnsi="Arial" w:cs="Arial"/>
          <w:sz w:val="22"/>
          <w:szCs w:val="22"/>
        </w:rPr>
        <w:t>2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0071AF34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245B14F7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55401CFC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17A4D920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2A2A517B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849FA5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5EED4D1D" w14:textId="77777777" w:rsidR="00592DAC" w:rsidRDefault="00592DAC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50B43903" w14:textId="77777777" w:rsidR="00592DAC" w:rsidRDefault="00592DAC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2CFBFC03" w14:textId="77777777" w:rsidR="00ED471C" w:rsidRPr="003D0522" w:rsidRDefault="00ED471C" w:rsidP="00ED471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59FFC359" w14:textId="77777777" w:rsidR="00ED471C" w:rsidRPr="00BA5478" w:rsidRDefault="00ED471C" w:rsidP="00ED471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Ing. Dana Kracíková v. r.</w:t>
      </w:r>
      <w:r>
        <w:rPr>
          <w:rFonts w:ascii="Arial" w:hAnsi="Arial" w:cs="Arial"/>
          <w:sz w:val="22"/>
          <w:szCs w:val="22"/>
        </w:rPr>
        <w:tab/>
        <w:t>Martin Jakubec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43F61961" w14:textId="77777777" w:rsidR="00ED471C" w:rsidRPr="00BA5478" w:rsidRDefault="00ED471C" w:rsidP="00ED471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starostk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5338753B" w14:textId="77777777" w:rsidR="00ED471C" w:rsidRPr="00BA5478" w:rsidRDefault="00ED471C" w:rsidP="00ED471C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37F62DDA" w14:textId="77777777" w:rsidR="00ED471C" w:rsidRDefault="00ED471C" w:rsidP="00ED471C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7A49E0BB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A6745" w14:textId="77777777" w:rsidR="001A46D6" w:rsidRDefault="001A46D6">
      <w:r>
        <w:separator/>
      </w:r>
    </w:p>
  </w:endnote>
  <w:endnote w:type="continuationSeparator" w:id="0">
    <w:p w14:paraId="7931F141" w14:textId="77777777" w:rsidR="001A46D6" w:rsidRDefault="001A4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9C639" w14:textId="77777777" w:rsidR="001A46D6" w:rsidRDefault="001A46D6">
      <w:r>
        <w:separator/>
      </w:r>
    </w:p>
  </w:footnote>
  <w:footnote w:type="continuationSeparator" w:id="0">
    <w:p w14:paraId="2FC1F5D4" w14:textId="77777777" w:rsidR="001A46D6" w:rsidRDefault="001A46D6">
      <w:r>
        <w:continuationSeparator/>
      </w:r>
    </w:p>
  </w:footnote>
  <w:footnote w:id="1">
    <w:p w14:paraId="3CE2601C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538DE5A4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05AFABC2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3F5CE986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6A778E6C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079FAFC9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142770BD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481CB769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0152257">
    <w:abstractNumId w:val="16"/>
  </w:num>
  <w:num w:numId="2" w16cid:durableId="472410886">
    <w:abstractNumId w:val="17"/>
  </w:num>
  <w:num w:numId="3" w16cid:durableId="1191995705">
    <w:abstractNumId w:val="7"/>
  </w:num>
  <w:num w:numId="4" w16cid:durableId="1936131105">
    <w:abstractNumId w:val="13"/>
  </w:num>
  <w:num w:numId="5" w16cid:durableId="1101996529">
    <w:abstractNumId w:val="15"/>
  </w:num>
  <w:num w:numId="6" w16cid:durableId="1483963160">
    <w:abstractNumId w:val="4"/>
  </w:num>
  <w:num w:numId="7" w16cid:durableId="1660499805">
    <w:abstractNumId w:val="1"/>
  </w:num>
  <w:num w:numId="8" w16cid:durableId="1226912233">
    <w:abstractNumId w:val="8"/>
  </w:num>
  <w:num w:numId="9" w16cid:durableId="2125533821">
    <w:abstractNumId w:val="5"/>
  </w:num>
  <w:num w:numId="10" w16cid:durableId="1402752780">
    <w:abstractNumId w:val="9"/>
  </w:num>
  <w:num w:numId="11" w16cid:durableId="994340633">
    <w:abstractNumId w:val="3"/>
  </w:num>
  <w:num w:numId="12" w16cid:durableId="1736050876">
    <w:abstractNumId w:val="6"/>
  </w:num>
  <w:num w:numId="13" w16cid:durableId="536509123">
    <w:abstractNumId w:val="11"/>
  </w:num>
  <w:num w:numId="14" w16cid:durableId="684480775">
    <w:abstractNumId w:val="12"/>
  </w:num>
  <w:num w:numId="15" w16cid:durableId="1948267720">
    <w:abstractNumId w:val="0"/>
  </w:num>
  <w:num w:numId="16" w16cid:durableId="25343614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322642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762976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4594334">
    <w:abstractNumId w:val="10"/>
  </w:num>
  <w:num w:numId="20" w16cid:durableId="1284995068">
    <w:abstractNumId w:val="6"/>
  </w:num>
  <w:num w:numId="21" w16cid:durableId="865412619">
    <w:abstractNumId w:val="6"/>
  </w:num>
  <w:num w:numId="22" w16cid:durableId="1656908018">
    <w:abstractNumId w:val="2"/>
  </w:num>
  <w:num w:numId="23" w16cid:durableId="1402362980">
    <w:abstractNumId w:val="14"/>
  </w:num>
  <w:num w:numId="24" w16cid:durableId="20612477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639487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969974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839707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804572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716753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46D6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09E7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2DAC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75F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DBD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0526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41D2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3499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97ED5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5F9A"/>
    <w:rsid w:val="00BC6B09"/>
    <w:rsid w:val="00BD5AF8"/>
    <w:rsid w:val="00BD6700"/>
    <w:rsid w:val="00BF2068"/>
    <w:rsid w:val="00C03221"/>
    <w:rsid w:val="00C063C6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1C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97E96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275BC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NormlnIMP">
    <w:name w:val="Normální_IMP"/>
    <w:basedOn w:val="Normln"/>
    <w:rsid w:val="00ED471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5%BDelezn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7ED6E-0034-4643-A138-FDF99AE0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377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Uživatel1</cp:lastModifiedBy>
  <cp:revision>2</cp:revision>
  <cp:lastPrinted>2021-02-23T07:55:00Z</cp:lastPrinted>
  <dcterms:created xsi:type="dcterms:W3CDTF">2023-12-22T10:32:00Z</dcterms:created>
  <dcterms:modified xsi:type="dcterms:W3CDTF">2023-12-22T10:32:00Z</dcterms:modified>
</cp:coreProperties>
</file>