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SVS/2026/002857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D3FF74A" w14:textId="77777777" w:rsidR="00F6091F" w:rsidRDefault="00F6091F" w:rsidP="00F6091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ustanovením § 75a odst. 1 a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rozhodla takto:</w:t>
      </w:r>
    </w:p>
    <w:p w14:paraId="59FE9983" w14:textId="77777777" w:rsidR="00F6091F" w:rsidRDefault="00F6091F" w:rsidP="00F6091F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754294F" w14:textId="77777777" w:rsidR="00F6091F" w:rsidRDefault="00F6091F" w:rsidP="00F6091F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12C172B3" w14:textId="77777777" w:rsidR="00F6091F" w:rsidRDefault="00F6091F" w:rsidP="00F6091F">
      <w:pPr>
        <w:jc w:val="both"/>
        <w:rPr>
          <w:rFonts w:ascii="Arial" w:eastAsia="Times New Roman" w:hAnsi="Arial" w:cs="Arial"/>
          <w:bCs/>
          <w:spacing w:val="40"/>
          <w:lang w:eastAsia="cs-CZ"/>
        </w:rPr>
      </w:pPr>
      <w:r>
        <w:rPr>
          <w:rFonts w:ascii="Arial" w:eastAsia="Times New Roman" w:hAnsi="Arial" w:cs="Arial"/>
          <w:bCs/>
        </w:rPr>
        <w:t xml:space="preserve">Mimořádná veterinární opatření nařízená dne 21.11.2025 nařízením Státní veterinární správy č.j. </w:t>
      </w:r>
      <w:r>
        <w:rPr>
          <w:rFonts w:ascii="Arial" w:eastAsia="Times New Roman" w:hAnsi="Arial" w:cs="Arial"/>
          <w:shd w:val="clear" w:color="auto" w:fill="FFFFFF"/>
        </w:rPr>
        <w:t xml:space="preserve">SVS/2025/174741 ze dne 21.11.2025 </w:t>
      </w:r>
      <w:r>
        <w:rPr>
          <w:rFonts w:ascii="Arial" w:eastAsia="Times New Roman" w:hAnsi="Arial" w:cs="Arial"/>
          <w:bCs/>
        </w:rPr>
        <w:t xml:space="preserve">ve znění nařízení Státní veterinární správy č.j. SVS/2025/186098 ze dne 29.12.2025, vydaná v souvislosti s výskytem nebezpečné nákazy vysoce patogenní </w:t>
      </w:r>
      <w:proofErr w:type="spellStart"/>
      <w:r>
        <w:rPr>
          <w:rFonts w:ascii="Arial" w:eastAsia="Times New Roman" w:hAnsi="Arial" w:cs="Arial"/>
          <w:bCs/>
        </w:rPr>
        <w:t>aviární</w:t>
      </w:r>
      <w:proofErr w:type="spellEnd"/>
      <w:r>
        <w:rPr>
          <w:rFonts w:ascii="Arial" w:eastAsia="Times New Roman" w:hAnsi="Arial" w:cs="Arial"/>
          <w:bCs/>
        </w:rPr>
        <w:t xml:space="preserve"> influenzy v </w:t>
      </w:r>
      <w:proofErr w:type="spellStart"/>
      <w:r>
        <w:rPr>
          <w:rFonts w:ascii="Arial" w:eastAsia="Times New Roman" w:hAnsi="Arial" w:cs="Arial"/>
          <w:bCs/>
        </w:rPr>
        <w:t>k.ú</w:t>
      </w:r>
      <w:proofErr w:type="spellEnd"/>
      <w:r>
        <w:rPr>
          <w:rFonts w:ascii="Arial" w:eastAsia="Times New Roman" w:hAnsi="Arial" w:cs="Arial"/>
          <w:bCs/>
        </w:rPr>
        <w:t>. 748315 – Skály u Protivína (okres Písek)</w:t>
      </w:r>
      <w:r>
        <w:rPr>
          <w:rFonts w:ascii="Arial" w:eastAsia="Times New Roman" w:hAnsi="Arial" w:cs="Arial"/>
          <w:bCs/>
          <w:lang w:eastAsia="cs-CZ"/>
        </w:rPr>
        <w:t>, se ukončují.</w:t>
      </w:r>
    </w:p>
    <w:p w14:paraId="2259FCF1" w14:textId="77777777" w:rsidR="00F6091F" w:rsidRDefault="00F6091F" w:rsidP="00F6091F">
      <w:pPr>
        <w:keepNext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71498110" w14:textId="77777777" w:rsidR="00F6091F" w:rsidRDefault="00F6091F" w:rsidP="00F6091F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BE94903" w14:textId="77777777" w:rsidR="00F6091F" w:rsidRDefault="00F6091F" w:rsidP="00F6091F">
      <w:pPr>
        <w:keepNext/>
        <w:tabs>
          <w:tab w:val="left" w:pos="709"/>
          <w:tab w:val="left" w:pos="5387"/>
        </w:tabs>
        <w:spacing w:before="24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  <w:t xml:space="preserve">Zrušují se: </w:t>
      </w:r>
    </w:p>
    <w:p w14:paraId="2FA2B7DB" w14:textId="77777777" w:rsidR="00F6091F" w:rsidRDefault="00F6091F" w:rsidP="00F6091F">
      <w:pPr>
        <w:pStyle w:val="Odstavecseseznamem"/>
        <w:keepNext/>
        <w:numPr>
          <w:ilvl w:val="6"/>
          <w:numId w:val="7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outlineLvl w:val="0"/>
        <w:rPr>
          <w:rFonts w:ascii="Arial" w:eastAsia="Times New Roman" w:hAnsi="Arial" w:cs="Arial"/>
          <w:kern w:val="32"/>
          <w:lang w:eastAsia="cs-CZ"/>
        </w:rPr>
      </w:pPr>
      <w:bookmarkStart w:id="0" w:name="_Hlk216940498"/>
      <w:r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</w:t>
      </w:r>
      <w:bookmarkEnd w:id="0"/>
      <w:r>
        <w:rPr>
          <w:rFonts w:ascii="Arial" w:eastAsia="Times New Roman" w:hAnsi="Arial" w:cs="Arial"/>
          <w:shd w:val="clear" w:color="auto" w:fill="FFFFFF"/>
        </w:rPr>
        <w:t>SVS/2025/174741 ze dne 21.11.2025</w:t>
      </w:r>
    </w:p>
    <w:p w14:paraId="10741624" w14:textId="77777777" w:rsidR="00F6091F" w:rsidRDefault="00F6091F" w:rsidP="00F6091F">
      <w:pPr>
        <w:pStyle w:val="Odstavecseseznamem"/>
        <w:keepNext/>
        <w:numPr>
          <w:ilvl w:val="6"/>
          <w:numId w:val="7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Nařízení Státní veterinární správy č.j. č.j. </w:t>
      </w:r>
      <w:r>
        <w:rPr>
          <w:rFonts w:ascii="Arial" w:eastAsia="Times New Roman" w:hAnsi="Arial" w:cs="Arial"/>
          <w:bCs/>
        </w:rPr>
        <w:t>SVS/2025/186098 ze dne 29.12.2025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</w:p>
    <w:p w14:paraId="508224CA" w14:textId="77777777" w:rsidR="00F6091F" w:rsidRDefault="00F6091F" w:rsidP="00F6091F">
      <w:pPr>
        <w:keepNext/>
        <w:tabs>
          <w:tab w:val="left" w:pos="709"/>
          <w:tab w:val="left" w:pos="5387"/>
        </w:tabs>
        <w:spacing w:before="12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BCA3EB0" w14:textId="77777777" w:rsidR="00F6091F" w:rsidRDefault="00F6091F" w:rsidP="00F6091F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3</w:t>
      </w:r>
    </w:p>
    <w:p w14:paraId="08D3AF99" w14:textId="77777777" w:rsidR="00F6091F" w:rsidRDefault="00F6091F" w:rsidP="00F6091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893E851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1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F6091F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1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79C376B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6091F"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2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6091F">
            <w:rPr>
              <w:rFonts w:ascii="Arial" w:hAnsi="Arial" w:cs="Arial"/>
            </w:rPr>
            <w:t>06.01.2026</w:t>
          </w:r>
        </w:sdtContent>
      </w:sdt>
      <w:bookmarkEnd w:id="2"/>
    </w:p>
    <w:p w14:paraId="1F4AAAC6" w14:textId="77777777" w:rsidR="00F6091F" w:rsidRPr="00F6091F" w:rsidRDefault="00F6091F" w:rsidP="00F6091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FD3346315CF849EEB29217701BCA9328"/>
          </w:placeholder>
        </w:sdtPr>
        <w:sdtContent>
          <w:r w:rsidRPr="00F6091F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0E863EB5" w14:textId="77777777" w:rsidR="00F6091F" w:rsidRPr="00F6091F" w:rsidRDefault="00F6091F" w:rsidP="00F6091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Times New Roman"/>
          <w:sz w:val="20"/>
          <w:szCs w:val="20"/>
        </w:rPr>
      </w:pPr>
      <w:r w:rsidRPr="00F6091F">
        <w:rPr>
          <w:rFonts w:ascii="Arial" w:eastAsia="Calibri" w:hAnsi="Arial" w:cs="Times New Roman"/>
          <w:sz w:val="20"/>
          <w:szCs w:val="20"/>
        </w:rPr>
        <w:t xml:space="preserve">ředitelka </w:t>
      </w:r>
      <w:sdt>
        <w:sdtPr>
          <w:rPr>
            <w:rFonts w:ascii="Arial" w:eastAsia="Calibri" w:hAnsi="Arial" w:cs="Times New Roman"/>
            <w:sz w:val="20"/>
            <w:szCs w:val="20"/>
          </w:rPr>
          <w:id w:val="842586354"/>
          <w:placeholder>
            <w:docPart w:val="F76DDAD95011414E80E352E70EBB7185"/>
          </w:placeholder>
        </w:sdtPr>
        <w:sdtContent>
          <w:sdt>
            <w:sdtPr>
              <w:rPr>
                <w:rFonts w:ascii="Arial" w:eastAsia="Calibri" w:hAnsi="Arial" w:cs="Times New Roman"/>
                <w:sz w:val="20"/>
                <w:szCs w:val="20"/>
              </w:rPr>
              <w:id w:val="-472513243"/>
              <w:placeholder>
                <w:docPart w:val="385EF992439245EC93A289AF4A3BC041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F6091F">
                <w:rPr>
                  <w:rFonts w:ascii="Arial" w:eastAsia="Calibri" w:hAnsi="Arial" w:cs="Times New Roman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4F2051E3" w14:textId="77777777" w:rsidR="00F6091F" w:rsidRPr="00F6091F" w:rsidRDefault="00F6091F" w:rsidP="00F6091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6091F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5F24AC8" w14:textId="77777777" w:rsidR="00F6091F" w:rsidRPr="00F6091F" w:rsidRDefault="00F6091F" w:rsidP="00F6091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Times New Roman"/>
          <w:b/>
          <w:bCs/>
          <w:sz w:val="20"/>
          <w:szCs w:val="20"/>
        </w:rPr>
      </w:pP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2C96532" w14:textId="720B3819" w:rsidR="00616664" w:rsidRDefault="00F6091F" w:rsidP="00616664">
      <w:r w:rsidRPr="00F6091F">
        <w:drawing>
          <wp:inline distT="0" distB="0" distL="0" distR="0" wp14:anchorId="3775E231" wp14:editId="4008F28D">
            <wp:extent cx="5760720" cy="3580130"/>
            <wp:effectExtent l="0" t="0" r="0" b="0"/>
            <wp:docPr id="19570905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66771104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3999"/>
    <w:rsid w:val="000E1036"/>
    <w:rsid w:val="00256328"/>
    <w:rsid w:val="00312826"/>
    <w:rsid w:val="00362F56"/>
    <w:rsid w:val="00461078"/>
    <w:rsid w:val="00616664"/>
    <w:rsid w:val="00661489"/>
    <w:rsid w:val="00740498"/>
    <w:rsid w:val="007B6A92"/>
    <w:rsid w:val="00850D2F"/>
    <w:rsid w:val="009066E7"/>
    <w:rsid w:val="009D7D39"/>
    <w:rsid w:val="00AB1E28"/>
    <w:rsid w:val="00BB5C31"/>
    <w:rsid w:val="00DC4873"/>
    <w:rsid w:val="00E0754C"/>
    <w:rsid w:val="00F6091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09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D3346315CF849EEB29217701BCA93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193DA-5513-4883-81B7-457EEF41999E}"/>
      </w:docPartPr>
      <w:docPartBody>
        <w:p w:rsidR="00FA6098" w:rsidRDefault="00FA6098" w:rsidP="00FA6098">
          <w:pPr>
            <w:pStyle w:val="FD3346315CF849EEB29217701BCA932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6DDAD95011414E80E352E70EBB7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225AE-E449-482F-9C94-7F7FF746EDEF}"/>
      </w:docPartPr>
      <w:docPartBody>
        <w:p w:rsidR="00FA6098" w:rsidRDefault="00FA6098" w:rsidP="00FA6098">
          <w:pPr>
            <w:pStyle w:val="F76DDAD95011414E80E352E70EBB718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5EF992439245EC93A289AF4A3BC0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CB468-9AC7-4EF9-AE7E-D903D0688987}"/>
      </w:docPartPr>
      <w:docPartBody>
        <w:p w:rsidR="00FA6098" w:rsidRDefault="00FA6098" w:rsidP="00FA6098">
          <w:pPr>
            <w:pStyle w:val="385EF992439245EC93A289AF4A3BC041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3999"/>
    <w:rsid w:val="000E1036"/>
    <w:rsid w:val="003A5764"/>
    <w:rsid w:val="005E611E"/>
    <w:rsid w:val="00702975"/>
    <w:rsid w:val="009D7D39"/>
    <w:rsid w:val="00E0754C"/>
    <w:rsid w:val="00EB786E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A6098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E94B1D66AF014E97A4E0AF820829E1FA">
    <w:name w:val="E94B1D66AF014E97A4E0AF820829E1FA"/>
    <w:rsid w:val="00FA60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9B308DA5C78949909864980081A9988E">
    <w:name w:val="9B308DA5C78949909864980081A9988E"/>
    <w:rsid w:val="00FA60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858C5D4304EF19FD71FFB61DA7086">
    <w:name w:val="D7A858C5D4304EF19FD71FFB61DA7086"/>
    <w:rsid w:val="00FA60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346315CF849EEB29217701BCA9328">
    <w:name w:val="FD3346315CF849EEB29217701BCA9328"/>
    <w:rsid w:val="00FA60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DDAD95011414E80E352E70EBB7185">
    <w:name w:val="F76DDAD95011414E80E352E70EBB7185"/>
    <w:rsid w:val="00FA60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EF992439245EC93A289AF4A3BC041">
    <w:name w:val="385EF992439245EC93A289AF4A3BC041"/>
    <w:rsid w:val="00FA60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Ludmila Plzová</cp:lastModifiedBy>
  <cp:revision>10</cp:revision>
  <dcterms:created xsi:type="dcterms:W3CDTF">2022-01-27T08:47:00Z</dcterms:created>
  <dcterms:modified xsi:type="dcterms:W3CDTF">2026-01-06T11:28:00Z</dcterms:modified>
</cp:coreProperties>
</file>