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9C2A6" w14:textId="58C57DF2" w:rsidR="00F86E38" w:rsidRDefault="00CF1834" w:rsidP="00CF1834">
      <w:pPr>
        <w:jc w:val="center"/>
      </w:pPr>
      <w:r>
        <w:rPr>
          <w:noProof/>
        </w:rPr>
        <w:drawing>
          <wp:inline distT="0" distB="0" distL="0" distR="0" wp14:anchorId="2779C640" wp14:editId="0AC84D54">
            <wp:extent cx="320374" cy="371475"/>
            <wp:effectExtent l="0" t="0" r="3810" b="0"/>
            <wp:docPr id="260178845" name="Obrázek 2" descr="Obsah obrázku klipart, květina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178845" name="Obrázek 2" descr="Obsah obrázku klipart, květina, Grafika, symbol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941" cy="379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40724" w14:textId="77777777" w:rsidR="00CF1834" w:rsidRDefault="00CF1834" w:rsidP="00CF1834"/>
    <w:p w14:paraId="6331DE1C" w14:textId="77777777" w:rsidR="00CF1834" w:rsidRPr="00ED0B78" w:rsidRDefault="00CF1834" w:rsidP="00CF1834">
      <w:pPr>
        <w:pStyle w:val="Odstavecseseznamem"/>
        <w:rPr>
          <w:rFonts w:ascii="Verdana" w:hAnsi="Verdana"/>
          <w:b/>
          <w:bCs/>
          <w:sz w:val="20"/>
          <w:szCs w:val="20"/>
        </w:rPr>
      </w:pPr>
      <w:r w:rsidRPr="00ED0B78">
        <w:rPr>
          <w:rFonts w:ascii="Verdana" w:hAnsi="Verdana"/>
          <w:b/>
          <w:bCs/>
          <w:sz w:val="20"/>
          <w:szCs w:val="20"/>
        </w:rPr>
        <w:t>Veřejná zeleň a další prostory v katastrálním území Nové Bránice přístupné každému bez omezení, tedy sloužící obecnému užívání, a to bez ohledu na vlastnictví k tomuto prostoru, podléhající místnímu poplatku za užívání veřejného prostranství:</w:t>
      </w:r>
    </w:p>
    <w:p w14:paraId="0B22C964" w14:textId="77777777" w:rsidR="00CF1834" w:rsidRDefault="00CF1834" w:rsidP="00CF1834">
      <w:pPr>
        <w:pStyle w:val="Odstavecseseznamem"/>
        <w:rPr>
          <w:rFonts w:ascii="Verdana" w:hAnsi="Verdana"/>
          <w:sz w:val="20"/>
          <w:szCs w:val="20"/>
        </w:rPr>
      </w:pPr>
    </w:p>
    <w:p w14:paraId="5094C669" w14:textId="77777777" w:rsidR="00CF1834" w:rsidRDefault="00CF1834" w:rsidP="00CF1834">
      <w:pPr>
        <w:pStyle w:val="Odstavecseseznamem"/>
        <w:rPr>
          <w:rFonts w:ascii="Verdana" w:hAnsi="Verdana"/>
          <w:b/>
          <w:bCs/>
          <w:sz w:val="20"/>
          <w:szCs w:val="20"/>
          <w:u w:val="single"/>
        </w:rPr>
      </w:pPr>
      <w:r w:rsidRPr="00ED0B78">
        <w:rPr>
          <w:rFonts w:ascii="Verdana" w:hAnsi="Verdana"/>
          <w:b/>
          <w:bCs/>
          <w:sz w:val="20"/>
          <w:szCs w:val="20"/>
          <w:u w:val="single"/>
        </w:rPr>
        <w:t xml:space="preserve">Pozemkové parcely: </w:t>
      </w:r>
    </w:p>
    <w:p w14:paraId="768C961D" w14:textId="77777777" w:rsidR="00CF1834" w:rsidRPr="006E03F4" w:rsidRDefault="00CF1834" w:rsidP="00CF1834">
      <w:pPr>
        <w:pStyle w:val="Odstavecseseznamem"/>
        <w:rPr>
          <w:rFonts w:ascii="Verdana" w:hAnsi="Verdana"/>
          <w:b/>
          <w:bCs/>
          <w:sz w:val="20"/>
          <w:szCs w:val="20"/>
          <w:u w:val="single"/>
        </w:rPr>
      </w:pPr>
    </w:p>
    <w:p w14:paraId="0A67CCED" w14:textId="77777777" w:rsidR="00CF1834" w:rsidRDefault="00CF1834" w:rsidP="00CF1834">
      <w:pPr>
        <w:pStyle w:val="Odstavecseseznamem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345/1                     jen její část vyznačená v Příloze č. 2 červenou barvou</w:t>
      </w:r>
    </w:p>
    <w:p w14:paraId="4B2D5346" w14:textId="77777777" w:rsidR="00CF1834" w:rsidRDefault="00CF1834" w:rsidP="00CF1834">
      <w:pPr>
        <w:pStyle w:val="Odstavecseseznamem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345/12</w:t>
      </w:r>
    </w:p>
    <w:p w14:paraId="24E08098" w14:textId="77777777" w:rsidR="00CF1834" w:rsidRDefault="00CF1834" w:rsidP="00CF1834">
      <w:pPr>
        <w:pStyle w:val="Odstavecseseznamem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345/13</w:t>
      </w:r>
    </w:p>
    <w:p w14:paraId="53B20ABA" w14:textId="77777777" w:rsidR="00CF1834" w:rsidRDefault="00CF1834" w:rsidP="00CF1834">
      <w:pPr>
        <w:pStyle w:val="Odstavecseseznamem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345/14</w:t>
      </w:r>
    </w:p>
    <w:p w14:paraId="705274A8" w14:textId="77777777" w:rsidR="00CF1834" w:rsidRDefault="00CF1834" w:rsidP="00CF1834">
      <w:pPr>
        <w:pStyle w:val="Odstavecseseznamem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345/15</w:t>
      </w:r>
    </w:p>
    <w:p w14:paraId="2652513C" w14:textId="77777777" w:rsidR="00CF1834" w:rsidRDefault="00CF1834" w:rsidP="00CF1834">
      <w:pPr>
        <w:pStyle w:val="Odstavecseseznamem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107</w:t>
      </w:r>
    </w:p>
    <w:p w14:paraId="3F033C8B" w14:textId="77777777" w:rsidR="00CF1834" w:rsidRDefault="00CF1834" w:rsidP="00CF1834">
      <w:pPr>
        <w:pStyle w:val="Odstavecseseznamem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108/1</w:t>
      </w:r>
    </w:p>
    <w:p w14:paraId="7A3680DA" w14:textId="77777777" w:rsidR="00CF1834" w:rsidRDefault="00CF1834" w:rsidP="00CF1834">
      <w:pPr>
        <w:pStyle w:val="Odstavecseseznamem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108/2</w:t>
      </w:r>
    </w:p>
    <w:p w14:paraId="17FA1BAA" w14:textId="77777777" w:rsidR="00CF1834" w:rsidRDefault="00CF1834" w:rsidP="00CF1834">
      <w:pPr>
        <w:pStyle w:val="Odstavecseseznamem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109                         jen její část vyznačená v Příloze č. 2 červenou barvou</w:t>
      </w:r>
    </w:p>
    <w:p w14:paraId="710414F5" w14:textId="77777777" w:rsidR="00CF1834" w:rsidRDefault="00CF1834" w:rsidP="00CF1834">
      <w:pPr>
        <w:pStyle w:val="Odstavecseseznamem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847/1</w:t>
      </w:r>
    </w:p>
    <w:p w14:paraId="44A4F0CB" w14:textId="77777777" w:rsidR="00CF1834" w:rsidRDefault="00CF1834" w:rsidP="00CF1834">
      <w:pPr>
        <w:pStyle w:val="Odstavecseseznamem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911</w:t>
      </w:r>
    </w:p>
    <w:p w14:paraId="06B663E8" w14:textId="77777777" w:rsidR="00CF1834" w:rsidRDefault="00CF1834" w:rsidP="00CF1834">
      <w:pPr>
        <w:pStyle w:val="Odstavecseseznamem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917/17                    jen její část vyznačená v Příloze č. 2 červenou barvou</w:t>
      </w:r>
    </w:p>
    <w:p w14:paraId="1E236BB0" w14:textId="77777777" w:rsidR="00CF1834" w:rsidRDefault="00CF1834" w:rsidP="00CF1834">
      <w:pPr>
        <w:pStyle w:val="Odstavecseseznamem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17/1                        jen její část vyznačená v Příloze č. 2 červenou barvou</w:t>
      </w:r>
    </w:p>
    <w:p w14:paraId="4FE6FF73" w14:textId="77777777" w:rsidR="00CF1834" w:rsidRDefault="00CF1834" w:rsidP="00CF1834">
      <w:pPr>
        <w:pStyle w:val="Odstavecseseznamem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17/2                        </w:t>
      </w:r>
    </w:p>
    <w:p w14:paraId="6BE2C7AD" w14:textId="77777777" w:rsidR="00CF1834" w:rsidRDefault="00CF1834" w:rsidP="00CF1834">
      <w:pPr>
        <w:pStyle w:val="Odstavecseseznamem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533/1                      jen její část vyznačená v Příloze č. 2 červenou barvou</w:t>
      </w:r>
    </w:p>
    <w:p w14:paraId="76131D13" w14:textId="77777777" w:rsidR="00CF1834" w:rsidRDefault="00CF1834" w:rsidP="00CF1834">
      <w:pPr>
        <w:pStyle w:val="Odstavecseseznamem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543/1                      jen její část vyznačená v Příloze č. 2 červenou barvou</w:t>
      </w:r>
    </w:p>
    <w:p w14:paraId="25BC196D" w14:textId="3DD5E1EF" w:rsidR="00CF1834" w:rsidRDefault="00CF1834" w:rsidP="00CF1834"/>
    <w:p w14:paraId="21162991" w14:textId="77777777" w:rsidR="00CF1834" w:rsidRDefault="00CF1834" w:rsidP="00CF1834"/>
    <w:p w14:paraId="05D7F431" w14:textId="77777777" w:rsidR="00CF1834" w:rsidRDefault="00CF1834" w:rsidP="00CF1834"/>
    <w:p w14:paraId="7A724275" w14:textId="77777777" w:rsidR="00CF1834" w:rsidRDefault="00CF1834" w:rsidP="00CF1834"/>
    <w:p w14:paraId="3775273B" w14:textId="77777777" w:rsidR="00CF1834" w:rsidRDefault="00CF1834" w:rsidP="00CF1834"/>
    <w:p w14:paraId="4C80D58A" w14:textId="77777777" w:rsidR="00CF1834" w:rsidRDefault="00CF1834" w:rsidP="00CF1834"/>
    <w:p w14:paraId="01A3E4D8" w14:textId="77777777" w:rsidR="00CF1834" w:rsidRDefault="00CF1834" w:rsidP="00CF1834"/>
    <w:p w14:paraId="37B22042" w14:textId="77777777" w:rsidR="00CF1834" w:rsidRDefault="00CF1834" w:rsidP="00CF1834"/>
    <w:p w14:paraId="278DB6B2" w14:textId="77777777" w:rsidR="00CF1834" w:rsidRDefault="00CF1834" w:rsidP="00CF1834">
      <w:r>
        <w:t xml:space="preserve">     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CF1834" w:rsidRPr="00CF1834" w14:paraId="4330A535" w14:textId="77777777" w:rsidTr="00CF1834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2A6A1BC" w14:textId="77777777" w:rsidR="00CF1834" w:rsidRPr="00CF1834" w:rsidRDefault="00CF1834" w:rsidP="00CF1834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183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Zdeněk Kališ v. r.</w:t>
            </w:r>
            <w:r w:rsidRPr="00CF183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D975F52" w14:textId="77777777" w:rsidR="00CF1834" w:rsidRPr="00CF1834" w:rsidRDefault="00CF1834" w:rsidP="00CF1834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183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Ing. Jiří Kříž v. r.</w:t>
            </w:r>
            <w:r w:rsidRPr="00CF183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 xml:space="preserve">místostarosta </w:t>
            </w:r>
          </w:p>
        </w:tc>
      </w:tr>
    </w:tbl>
    <w:p w14:paraId="14E6D048" w14:textId="37432FCE" w:rsidR="00CF1834" w:rsidRDefault="00CF1834" w:rsidP="00CF1834"/>
    <w:p w14:paraId="58CDD58C" w14:textId="77777777" w:rsidR="00CF1834" w:rsidRDefault="00CF1834" w:rsidP="00CF1834"/>
    <w:p w14:paraId="1B41D21A" w14:textId="77777777" w:rsidR="00CF1834" w:rsidRDefault="00CF1834" w:rsidP="00CF1834"/>
    <w:sectPr w:rsidR="00CF18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A500" w14:textId="77777777" w:rsidR="00CF1834" w:rsidRDefault="00CF1834" w:rsidP="00CF1834">
      <w:pPr>
        <w:spacing w:after="0" w:line="240" w:lineRule="auto"/>
      </w:pPr>
      <w:r>
        <w:separator/>
      </w:r>
    </w:p>
  </w:endnote>
  <w:endnote w:type="continuationSeparator" w:id="0">
    <w:p w14:paraId="1EF99BC1" w14:textId="77777777" w:rsidR="00CF1834" w:rsidRDefault="00CF1834" w:rsidP="00CF1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5A97D" w14:textId="77777777" w:rsidR="002D4581" w:rsidRDefault="002D45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0300040"/>
      <w:docPartObj>
        <w:docPartGallery w:val="Page Numbers (Bottom of Page)"/>
        <w:docPartUnique/>
      </w:docPartObj>
    </w:sdtPr>
    <w:sdtContent>
      <w:p w14:paraId="0066C21F" w14:textId="6C3B3330" w:rsidR="002D4581" w:rsidRDefault="002D4581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980D79" w14:textId="77777777" w:rsidR="002D4581" w:rsidRDefault="002D458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B4CA0" w14:textId="77777777" w:rsidR="002D4581" w:rsidRDefault="002D45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07D7F" w14:textId="77777777" w:rsidR="00CF1834" w:rsidRDefault="00CF1834" w:rsidP="00CF1834">
      <w:pPr>
        <w:spacing w:after="0" w:line="240" w:lineRule="auto"/>
      </w:pPr>
      <w:r>
        <w:separator/>
      </w:r>
    </w:p>
  </w:footnote>
  <w:footnote w:type="continuationSeparator" w:id="0">
    <w:p w14:paraId="2EFC145D" w14:textId="77777777" w:rsidR="00CF1834" w:rsidRDefault="00CF1834" w:rsidP="00CF1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B5073" w14:textId="77777777" w:rsidR="002D4581" w:rsidRDefault="002D45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9C321" w14:textId="21601D1A" w:rsidR="00CF1834" w:rsidRDefault="00CF1834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CF8D2D" wp14:editId="6B67B60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Obdélník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BAAE47A" id="Obdélník 7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0"/>
          <w:szCs w:val="20"/>
        </w:rPr>
        <w:alias w:val="Název"/>
        <w:id w:val="15524250"/>
        <w:placeholder>
          <w:docPart w:val="D6E8A433C2CA4110995B1E062D28418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4472C4" w:themeColor="accent1"/>
            <w:sz w:val="20"/>
            <w:szCs w:val="20"/>
          </w:rPr>
          <w:t>Příloha č. 1 k Obecně závazné vyhlášce o místním poplatku za užívání veřejného prostranství</w:t>
        </w:r>
      </w:sdtContent>
    </w:sdt>
  </w:p>
  <w:p w14:paraId="31F124C1" w14:textId="77777777" w:rsidR="00CF1834" w:rsidRDefault="00CF183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7D043" w14:textId="77777777" w:rsidR="002D4581" w:rsidRDefault="002D458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34"/>
    <w:rsid w:val="002D4581"/>
    <w:rsid w:val="005C392B"/>
    <w:rsid w:val="006D484C"/>
    <w:rsid w:val="00B437BB"/>
    <w:rsid w:val="00CF1834"/>
    <w:rsid w:val="00F8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E86A"/>
  <w15:chartTrackingRefBased/>
  <w15:docId w15:val="{4BBBB1D2-C2F0-4006-8790-183604E0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1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1834"/>
  </w:style>
  <w:style w:type="paragraph" w:styleId="Zpat">
    <w:name w:val="footer"/>
    <w:basedOn w:val="Normln"/>
    <w:link w:val="ZpatChar"/>
    <w:uiPriority w:val="99"/>
    <w:unhideWhenUsed/>
    <w:rsid w:val="00CF1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1834"/>
  </w:style>
  <w:style w:type="paragraph" w:styleId="Odstavecseseznamem">
    <w:name w:val="List Paragraph"/>
    <w:basedOn w:val="Normln"/>
    <w:uiPriority w:val="34"/>
    <w:qFormat/>
    <w:rsid w:val="00CF1834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podpisovepole-western1">
    <w:name w:val="podpisovepole-western1"/>
    <w:basedOn w:val="Normln"/>
    <w:rsid w:val="00CF1834"/>
    <w:pPr>
      <w:spacing w:before="100" w:beforeAutospacing="1" w:after="142" w:line="276" w:lineRule="auto"/>
      <w:jc w:val="center"/>
    </w:pPr>
    <w:rPr>
      <w:rFonts w:ascii="Arial" w:eastAsia="Times New Roman" w:hAnsi="Arial" w:cs="Arial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5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E8A433C2CA4110995B1E062D2841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A7C97B-992F-4232-99C2-25F0E5D2B1A8}"/>
      </w:docPartPr>
      <w:docPartBody>
        <w:p w:rsidR="002B6E55" w:rsidRDefault="002B6E55" w:rsidP="002B6E55">
          <w:pPr>
            <w:pStyle w:val="D6E8A433C2CA4110995B1E062D28418F"/>
          </w:pPr>
          <w:r>
            <w:rPr>
              <w:color w:val="4472C4" w:themeColor="accent1"/>
              <w:sz w:val="20"/>
              <w:szCs w:val="2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55"/>
    <w:rsid w:val="002B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6E8A433C2CA4110995B1E062D28418F">
    <w:name w:val="D6E8A433C2CA4110995B1E062D28418F"/>
    <w:rsid w:val="002B6E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Obecně závazné vyhlášce o místním poplatku za užívání veřejného prostranství</dc:title>
  <dc:subject/>
  <dc:creator>Nové Bránice</dc:creator>
  <cp:keywords/>
  <dc:description/>
  <cp:lastModifiedBy>Nové Bránice</cp:lastModifiedBy>
  <cp:revision>2</cp:revision>
  <dcterms:created xsi:type="dcterms:W3CDTF">2023-11-16T07:45:00Z</dcterms:created>
  <dcterms:modified xsi:type="dcterms:W3CDTF">2023-11-16T09:47:00Z</dcterms:modified>
</cp:coreProperties>
</file>