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A028" w14:textId="62837669" w:rsidR="003869AF" w:rsidRPr="0098290A" w:rsidRDefault="003869AF" w:rsidP="00AD261A">
      <w:pPr>
        <w:pStyle w:val="Zhlav"/>
        <w:tabs>
          <w:tab w:val="clear" w:pos="4536"/>
          <w:tab w:val="center" w:pos="5103"/>
        </w:tabs>
        <w:spacing w:before="120" w:after="60"/>
        <w:rPr>
          <w:color w:val="FFFFFF"/>
        </w:rPr>
      </w:pPr>
    </w:p>
    <w:p w14:paraId="27CEF407" w14:textId="77777777" w:rsidR="003869AF" w:rsidRPr="00115839" w:rsidRDefault="005A2B03" w:rsidP="0055513D">
      <w:pPr>
        <w:pStyle w:val="Zhlav"/>
        <w:tabs>
          <w:tab w:val="clear" w:pos="4536"/>
          <w:tab w:val="center" w:pos="5103"/>
        </w:tabs>
        <w:spacing w:before="120" w:after="60"/>
        <w:jc w:val="center"/>
        <w:outlineLvl w:val="0"/>
        <w:rPr>
          <w:rFonts w:ascii="Arial Narrow" w:hAnsi="Arial Narrow" w:cs="Arial"/>
          <w:b/>
          <w:spacing w:val="40"/>
          <w:szCs w:val="24"/>
        </w:rPr>
      </w:pPr>
      <w:r w:rsidRPr="00115839">
        <w:rPr>
          <w:rFonts w:ascii="Arial Narrow" w:hAnsi="Arial Narrow" w:cs="Arial"/>
          <w:b/>
          <w:spacing w:val="40"/>
          <w:szCs w:val="24"/>
        </w:rPr>
        <w:t>Obec Těškovice</w:t>
      </w:r>
    </w:p>
    <w:p w14:paraId="49746DAF" w14:textId="77777777" w:rsidR="003869AF" w:rsidRPr="00115839" w:rsidRDefault="005A2B03" w:rsidP="0055513D">
      <w:pPr>
        <w:pStyle w:val="Zhlav"/>
        <w:tabs>
          <w:tab w:val="clear" w:pos="4536"/>
          <w:tab w:val="center" w:pos="5103"/>
        </w:tabs>
        <w:jc w:val="center"/>
        <w:outlineLvl w:val="0"/>
        <w:rPr>
          <w:rFonts w:ascii="Arial Narrow" w:hAnsi="Arial Narrow" w:cs="Arial"/>
          <w:b/>
          <w:spacing w:val="20"/>
          <w:szCs w:val="24"/>
        </w:rPr>
      </w:pPr>
      <w:r w:rsidRPr="00115839">
        <w:rPr>
          <w:rFonts w:ascii="Arial Narrow" w:hAnsi="Arial Narrow" w:cs="Arial"/>
          <w:b/>
          <w:spacing w:val="20"/>
          <w:szCs w:val="24"/>
        </w:rPr>
        <w:t>Těškovice 170</w:t>
      </w:r>
    </w:p>
    <w:p w14:paraId="12A0B4CF" w14:textId="77777777" w:rsidR="003869AF" w:rsidRPr="00115839" w:rsidRDefault="003869AF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 Narrow" w:hAnsi="Arial Narrow" w:cs="Arial"/>
          <w:b/>
          <w:spacing w:val="20"/>
          <w:szCs w:val="24"/>
        </w:rPr>
      </w:pPr>
      <w:r w:rsidRPr="00115839">
        <w:rPr>
          <w:rFonts w:ascii="Arial Narrow" w:hAnsi="Arial Narrow" w:cs="Arial"/>
          <w:b/>
          <w:spacing w:val="20"/>
          <w:szCs w:val="24"/>
        </w:rPr>
        <w:t xml:space="preserve">747 </w:t>
      </w:r>
      <w:r w:rsidR="005A2B03" w:rsidRPr="00115839">
        <w:rPr>
          <w:rFonts w:ascii="Arial Narrow" w:hAnsi="Arial Narrow" w:cs="Arial"/>
          <w:b/>
          <w:spacing w:val="20"/>
          <w:szCs w:val="24"/>
        </w:rPr>
        <w:t>64</w:t>
      </w:r>
      <w:r w:rsidRPr="00115839">
        <w:rPr>
          <w:rFonts w:ascii="Arial Narrow" w:hAnsi="Arial Narrow" w:cs="Arial"/>
          <w:b/>
          <w:spacing w:val="20"/>
          <w:szCs w:val="24"/>
        </w:rPr>
        <w:t xml:space="preserve"> </w:t>
      </w:r>
      <w:r w:rsidR="005A2B03" w:rsidRPr="00115839">
        <w:rPr>
          <w:rFonts w:ascii="Arial Narrow" w:hAnsi="Arial Narrow" w:cs="Arial"/>
          <w:b/>
          <w:spacing w:val="20"/>
          <w:szCs w:val="24"/>
        </w:rPr>
        <w:t>Těškovice</w:t>
      </w:r>
    </w:p>
    <w:p w14:paraId="3A4521B2" w14:textId="77777777" w:rsidR="00B53D89" w:rsidRPr="00115839" w:rsidRDefault="00B53D89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 Narrow" w:hAnsi="Arial Narrow" w:cs="Arial"/>
          <w:szCs w:val="24"/>
        </w:rPr>
      </w:pPr>
      <w:r w:rsidRPr="00115839">
        <w:rPr>
          <w:rFonts w:ascii="Arial Narrow" w:hAnsi="Arial Narrow" w:cs="Arial"/>
          <w:b/>
          <w:spacing w:val="20"/>
          <w:szCs w:val="24"/>
        </w:rPr>
        <w:t xml:space="preserve">Zastupitelstvo </w:t>
      </w:r>
      <w:r w:rsidR="005A2B03" w:rsidRPr="00115839">
        <w:rPr>
          <w:rFonts w:ascii="Arial Narrow" w:hAnsi="Arial Narrow" w:cs="Arial"/>
          <w:b/>
          <w:spacing w:val="20"/>
          <w:szCs w:val="24"/>
        </w:rPr>
        <w:t>obce Těškovice</w:t>
      </w:r>
    </w:p>
    <w:p w14:paraId="092A81DC" w14:textId="23B19FFD" w:rsidR="003869AF" w:rsidRPr="00115839" w:rsidRDefault="00C12980">
      <w:pPr>
        <w:pStyle w:val="Zhlav"/>
        <w:tabs>
          <w:tab w:val="center" w:pos="5103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B61655" wp14:editId="17D3640A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57607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239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35pt" to="45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" o:allowincell="f" strokeweight="1.5pt"/>
            </w:pict>
          </mc:Fallback>
        </mc:AlternateContent>
      </w:r>
      <w:r w:rsidR="003869AF" w:rsidRPr="00115839">
        <w:rPr>
          <w:rFonts w:ascii="Arial Narrow" w:hAnsi="Arial Narrow"/>
        </w:rPr>
        <w:tab/>
      </w:r>
    </w:p>
    <w:p w14:paraId="3EC48061" w14:textId="77777777" w:rsidR="003869AF" w:rsidRPr="00115839" w:rsidRDefault="003869AF" w:rsidP="00567DC3">
      <w:pPr>
        <w:rPr>
          <w:rFonts w:ascii="Arial Narrow" w:hAnsi="Arial Narrow"/>
          <w:b/>
          <w:color w:val="000000"/>
        </w:rPr>
      </w:pPr>
    </w:p>
    <w:p w14:paraId="137DF091" w14:textId="77777777" w:rsidR="00041C7A" w:rsidRPr="00115839" w:rsidRDefault="00041C7A" w:rsidP="00041C7A">
      <w:pPr>
        <w:spacing w:line="312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 xml:space="preserve">Obecně závazná vyhláška </w:t>
      </w:r>
      <w:r w:rsidR="005A2B03" w:rsidRPr="00115839">
        <w:rPr>
          <w:rFonts w:ascii="Arial Narrow" w:hAnsi="Arial Narrow"/>
          <w:b/>
          <w:sz w:val="28"/>
          <w:szCs w:val="28"/>
        </w:rPr>
        <w:t>obce</w:t>
      </w:r>
      <w:r w:rsidR="0089559F">
        <w:rPr>
          <w:rFonts w:ascii="Arial Narrow" w:hAnsi="Arial Narrow"/>
          <w:b/>
          <w:sz w:val="28"/>
          <w:szCs w:val="28"/>
        </w:rPr>
        <w:t xml:space="preserve"> Těškovice</w:t>
      </w:r>
      <w:r w:rsidR="00690CDD" w:rsidRPr="00115839">
        <w:rPr>
          <w:rFonts w:ascii="Arial Narrow" w:hAnsi="Arial Narrow"/>
          <w:b/>
          <w:sz w:val="28"/>
          <w:szCs w:val="28"/>
        </w:rPr>
        <w:t xml:space="preserve"> </w:t>
      </w:r>
      <w:r w:rsidRPr="00115839">
        <w:rPr>
          <w:rFonts w:ascii="Arial Narrow" w:hAnsi="Arial Narrow"/>
          <w:b/>
          <w:sz w:val="28"/>
          <w:szCs w:val="28"/>
        </w:rPr>
        <w:t>č</w:t>
      </w:r>
      <w:r w:rsidR="006253E8" w:rsidRPr="00115839">
        <w:rPr>
          <w:rFonts w:ascii="Arial Narrow" w:hAnsi="Arial Narrow"/>
          <w:b/>
          <w:sz w:val="28"/>
          <w:szCs w:val="28"/>
        </w:rPr>
        <w:t xml:space="preserve">. </w:t>
      </w:r>
      <w:r w:rsidR="0089122F">
        <w:rPr>
          <w:rFonts w:ascii="Arial Narrow" w:hAnsi="Arial Narrow"/>
          <w:b/>
          <w:sz w:val="28"/>
          <w:szCs w:val="28"/>
        </w:rPr>
        <w:t>01</w:t>
      </w:r>
      <w:r w:rsidR="004A2CAF" w:rsidRPr="00115839">
        <w:rPr>
          <w:rFonts w:ascii="Arial Narrow" w:hAnsi="Arial Narrow"/>
          <w:b/>
          <w:sz w:val="28"/>
          <w:szCs w:val="28"/>
        </w:rPr>
        <w:t>/202</w:t>
      </w:r>
      <w:r w:rsidR="00DE7A0E">
        <w:rPr>
          <w:rFonts w:ascii="Arial Narrow" w:hAnsi="Arial Narrow"/>
          <w:b/>
          <w:sz w:val="28"/>
          <w:szCs w:val="28"/>
        </w:rPr>
        <w:t>2</w:t>
      </w:r>
    </w:p>
    <w:p w14:paraId="6182B0A8" w14:textId="77777777" w:rsidR="00041C7A" w:rsidRPr="00115839" w:rsidRDefault="00041C7A" w:rsidP="00041C7A">
      <w:pPr>
        <w:spacing w:after="36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115839">
        <w:rPr>
          <w:rFonts w:ascii="Arial Narrow" w:hAnsi="Arial Narrow"/>
          <w:b/>
          <w:sz w:val="28"/>
          <w:szCs w:val="28"/>
        </w:rPr>
        <w:t xml:space="preserve">o místním poplatku za </w:t>
      </w:r>
      <w:r w:rsidR="00AE24E9" w:rsidRPr="00115839">
        <w:rPr>
          <w:rFonts w:ascii="Arial Narrow" w:hAnsi="Arial Narrow"/>
          <w:b/>
          <w:sz w:val="28"/>
          <w:szCs w:val="28"/>
        </w:rPr>
        <w:t>obecní systém odpadového hospodářství</w:t>
      </w:r>
    </w:p>
    <w:p w14:paraId="6DC00FE5" w14:textId="77777777" w:rsidR="00187E14" w:rsidRPr="00115839" w:rsidRDefault="00041C7A" w:rsidP="00041C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Zastupitelstvo </w:t>
      </w:r>
      <w:r w:rsidR="005A2B03" w:rsidRPr="00115839">
        <w:rPr>
          <w:rFonts w:ascii="Arial Narrow" w:hAnsi="Arial Narrow" w:cs="Times New Roman"/>
          <w:b w:val="0"/>
          <w:bCs w:val="0"/>
          <w:sz w:val="22"/>
          <w:szCs w:val="22"/>
        </w:rPr>
        <w:t>obce Těškovice</w:t>
      </w: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 se na svém</w:t>
      </w:r>
      <w:r w:rsidR="00884289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  <w:r w:rsidR="005A2B03" w:rsidRPr="00115839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7124C9" w:rsidRPr="00115839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="00E862B7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zasedání dne </w:t>
      </w:r>
      <w:r w:rsidR="005A2B03" w:rsidRPr="00115839">
        <w:rPr>
          <w:rFonts w:ascii="Arial Narrow" w:hAnsi="Arial Narrow" w:cs="Times New Roman"/>
          <w:b w:val="0"/>
          <w:bCs w:val="0"/>
          <w:sz w:val="22"/>
          <w:szCs w:val="22"/>
        </w:rPr>
        <w:t>1</w:t>
      </w:r>
      <w:r w:rsidR="00DE7A0E">
        <w:rPr>
          <w:rFonts w:ascii="Arial Narrow" w:hAnsi="Arial Narrow" w:cs="Times New Roman"/>
          <w:b w:val="0"/>
          <w:bCs w:val="0"/>
          <w:sz w:val="22"/>
          <w:szCs w:val="22"/>
        </w:rPr>
        <w:t>9</w:t>
      </w:r>
      <w:r w:rsidR="00E862B7" w:rsidRPr="00115839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="005A2B03" w:rsidRPr="00115839">
        <w:rPr>
          <w:rFonts w:ascii="Arial Narrow" w:hAnsi="Arial Narrow" w:cs="Times New Roman"/>
          <w:b w:val="0"/>
          <w:bCs w:val="0"/>
          <w:sz w:val="22"/>
          <w:szCs w:val="22"/>
        </w:rPr>
        <w:t>1</w:t>
      </w:r>
      <w:r w:rsidR="000825F3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E862B7" w:rsidRPr="00115839">
        <w:rPr>
          <w:rFonts w:ascii="Arial Narrow" w:hAnsi="Arial Narrow" w:cs="Times New Roman"/>
          <w:b w:val="0"/>
          <w:bCs w:val="0"/>
          <w:sz w:val="22"/>
          <w:szCs w:val="22"/>
        </w:rPr>
        <w:t>.202</w:t>
      </w:r>
      <w:r w:rsidR="00DE7A0E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ED667F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 usnesením č. </w:t>
      </w:r>
      <w:r w:rsidR="005A2B03" w:rsidRPr="00115839">
        <w:rPr>
          <w:rFonts w:ascii="Arial Narrow" w:hAnsi="Arial Narrow" w:cs="Times New Roman"/>
          <w:b w:val="0"/>
          <w:bCs w:val="0"/>
          <w:sz w:val="22"/>
          <w:szCs w:val="22"/>
        </w:rPr>
        <w:t>2/</w:t>
      </w:r>
      <w:r w:rsidR="007124C9" w:rsidRPr="00115839">
        <w:rPr>
          <w:rFonts w:ascii="Arial Narrow" w:hAnsi="Arial Narrow" w:cs="Times New Roman"/>
          <w:b w:val="0"/>
          <w:bCs w:val="0"/>
          <w:sz w:val="22"/>
          <w:szCs w:val="22"/>
        </w:rPr>
        <w:t>202</w:t>
      </w:r>
      <w:r w:rsidR="00DE7A0E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98290A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 usneslo </w:t>
      </w: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vydat na základě § 14 zákona č. 565/1990 Sb., o místních poplatcích, ve znění pozdějších předpisů </w:t>
      </w:r>
      <w:r w:rsidR="004B7F12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(dále jen „zákon o místních poplatcích“), </w:t>
      </w: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>a v souladu s § 10 písm. d) a § 84 odst. 2 písm. h) zákona č. 128/2000 Sb., o obcích (obecní zřízení), ve znění pozdějších předpisů, tuto obecně závaznou vyhlášku (dále jen „</w:t>
      </w:r>
      <w:r w:rsidR="004B7F12"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tato </w:t>
      </w:r>
      <w:r w:rsidRPr="00115839">
        <w:rPr>
          <w:rFonts w:ascii="Arial Narrow" w:hAnsi="Arial Narrow" w:cs="Times New Roman"/>
          <w:b w:val="0"/>
          <w:bCs w:val="0"/>
          <w:sz w:val="22"/>
          <w:szCs w:val="22"/>
        </w:rPr>
        <w:t xml:space="preserve">vyhláška“): </w:t>
      </w:r>
    </w:p>
    <w:p w14:paraId="7C2EAF7C" w14:textId="77777777" w:rsidR="00041C7A" w:rsidRPr="00115839" w:rsidRDefault="00041C7A" w:rsidP="00661F70">
      <w:pPr>
        <w:spacing w:before="360" w:line="264" w:lineRule="auto"/>
        <w:jc w:val="center"/>
        <w:rPr>
          <w:rFonts w:ascii="Arial Narrow" w:hAnsi="Arial Narrow" w:cs="Arial"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1</w:t>
      </w:r>
    </w:p>
    <w:p w14:paraId="260F2C72" w14:textId="77777777" w:rsidR="00041C7A" w:rsidRPr="00115839" w:rsidRDefault="00041C7A" w:rsidP="00661F70">
      <w:pPr>
        <w:spacing w:after="360"/>
        <w:jc w:val="center"/>
        <w:rPr>
          <w:rFonts w:ascii="Arial Narrow" w:hAnsi="Arial Narrow"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Úvodní ustanovení</w:t>
      </w:r>
    </w:p>
    <w:p w14:paraId="2F28E9C2" w14:textId="77777777" w:rsidR="00041C7A" w:rsidRPr="00115839" w:rsidRDefault="005A2B03" w:rsidP="00041C7A">
      <w:pPr>
        <w:pStyle w:val="Zkladntextodsazen"/>
        <w:numPr>
          <w:ilvl w:val="0"/>
          <w:numId w:val="2"/>
        </w:numPr>
        <w:spacing w:after="60" w:line="264" w:lineRule="auto"/>
        <w:rPr>
          <w:rFonts w:ascii="Arial Narrow" w:hAnsi="Arial Narrow"/>
          <w:szCs w:val="22"/>
        </w:rPr>
      </w:pPr>
      <w:r w:rsidRPr="00115839">
        <w:rPr>
          <w:rFonts w:ascii="Arial Narrow" w:hAnsi="Arial Narrow"/>
          <w:szCs w:val="22"/>
        </w:rPr>
        <w:t>Obce Těškovice</w:t>
      </w:r>
      <w:r w:rsidR="00041C7A" w:rsidRPr="00115839">
        <w:rPr>
          <w:rFonts w:ascii="Arial Narrow" w:hAnsi="Arial Narrow"/>
          <w:szCs w:val="22"/>
        </w:rPr>
        <w:t xml:space="preserve"> touto vyhláškou zavádí místní poplatek za </w:t>
      </w:r>
      <w:r w:rsidR="0030327D" w:rsidRPr="00115839">
        <w:rPr>
          <w:rFonts w:ascii="Arial Narrow" w:hAnsi="Arial Narrow"/>
          <w:szCs w:val="22"/>
        </w:rPr>
        <w:t xml:space="preserve">obecní systém odpadového hospodářství </w:t>
      </w:r>
      <w:r w:rsidR="00041C7A" w:rsidRPr="00115839">
        <w:rPr>
          <w:rFonts w:ascii="Arial Narrow" w:hAnsi="Arial Narrow"/>
          <w:szCs w:val="22"/>
        </w:rPr>
        <w:t>(dále jen „poplatek“).</w:t>
      </w:r>
    </w:p>
    <w:p w14:paraId="4F9C70DF" w14:textId="77777777" w:rsidR="004B7F12" w:rsidRPr="00115839" w:rsidRDefault="004B7F12" w:rsidP="00041C7A">
      <w:pPr>
        <w:pStyle w:val="Zkladntextodsazen"/>
        <w:numPr>
          <w:ilvl w:val="0"/>
          <w:numId w:val="2"/>
        </w:numPr>
        <w:spacing w:after="60" w:line="264" w:lineRule="auto"/>
        <w:rPr>
          <w:rFonts w:ascii="Arial Narrow" w:hAnsi="Arial Narrow"/>
          <w:szCs w:val="22"/>
        </w:rPr>
      </w:pPr>
      <w:r w:rsidRPr="00115839">
        <w:rPr>
          <w:rFonts w:ascii="Arial Narrow" w:hAnsi="Arial Narrow"/>
          <w:szCs w:val="22"/>
        </w:rPr>
        <w:t xml:space="preserve">Správcem poplatku je </w:t>
      </w:r>
      <w:r w:rsidR="00682B55">
        <w:rPr>
          <w:rFonts w:ascii="Arial Narrow" w:hAnsi="Arial Narrow"/>
          <w:szCs w:val="22"/>
        </w:rPr>
        <w:t>O</w:t>
      </w:r>
      <w:r w:rsidR="005A2B03" w:rsidRPr="00115839">
        <w:rPr>
          <w:rFonts w:ascii="Arial Narrow" w:hAnsi="Arial Narrow"/>
          <w:szCs w:val="22"/>
        </w:rPr>
        <w:t>becní</w:t>
      </w:r>
      <w:r w:rsidRPr="00115839">
        <w:rPr>
          <w:rFonts w:ascii="Arial Narrow" w:hAnsi="Arial Narrow"/>
          <w:szCs w:val="22"/>
        </w:rPr>
        <w:t xml:space="preserve"> úřad</w:t>
      </w:r>
      <w:r w:rsidR="00682B55">
        <w:rPr>
          <w:rFonts w:ascii="Arial Narrow" w:hAnsi="Arial Narrow"/>
          <w:szCs w:val="22"/>
        </w:rPr>
        <w:t xml:space="preserve"> Těškovice</w:t>
      </w:r>
      <w:r w:rsidRPr="00115839">
        <w:rPr>
          <w:rFonts w:ascii="Arial Narrow" w:hAnsi="Arial Narrow"/>
          <w:szCs w:val="22"/>
        </w:rPr>
        <w:t>.</w:t>
      </w:r>
      <w:r w:rsidRPr="00115839">
        <w:rPr>
          <w:rFonts w:ascii="Arial Narrow" w:hAnsi="Arial Narrow"/>
          <w:szCs w:val="22"/>
          <w:vertAlign w:val="superscript"/>
        </w:rPr>
        <w:t>1)</w:t>
      </w:r>
    </w:p>
    <w:p w14:paraId="3FA2FA19" w14:textId="77777777" w:rsidR="00041C7A" w:rsidRPr="00115839" w:rsidRDefault="00041C7A" w:rsidP="00E41D56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2</w:t>
      </w:r>
    </w:p>
    <w:p w14:paraId="6A6157D0" w14:textId="77777777" w:rsidR="00041C7A" w:rsidRPr="00115839" w:rsidRDefault="00F7626A" w:rsidP="00E41D56">
      <w:pPr>
        <w:tabs>
          <w:tab w:val="left" w:pos="1470"/>
          <w:tab w:val="center" w:pos="4535"/>
        </w:tabs>
        <w:spacing w:after="360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ab/>
      </w:r>
      <w:r w:rsidRPr="00115839">
        <w:rPr>
          <w:rFonts w:ascii="Arial Narrow" w:hAnsi="Arial Narrow"/>
          <w:b/>
          <w:sz w:val="28"/>
          <w:szCs w:val="28"/>
        </w:rPr>
        <w:tab/>
      </w:r>
      <w:r w:rsidR="00041C7A" w:rsidRPr="00115839">
        <w:rPr>
          <w:rFonts w:ascii="Arial Narrow" w:hAnsi="Arial Narrow"/>
          <w:b/>
          <w:sz w:val="28"/>
          <w:szCs w:val="28"/>
        </w:rPr>
        <w:t>Poplatník</w:t>
      </w:r>
    </w:p>
    <w:p w14:paraId="3372B263" w14:textId="77777777" w:rsidR="00041C7A" w:rsidRPr="00115839" w:rsidRDefault="00041C7A" w:rsidP="00F7626A">
      <w:pPr>
        <w:pStyle w:val="Zkladntextodsazen"/>
        <w:numPr>
          <w:ilvl w:val="0"/>
          <w:numId w:val="21"/>
        </w:numPr>
        <w:spacing w:after="60" w:line="264" w:lineRule="auto"/>
        <w:rPr>
          <w:rFonts w:ascii="Arial Narrow" w:hAnsi="Arial Narrow"/>
          <w:szCs w:val="22"/>
          <w:vertAlign w:val="superscript"/>
        </w:rPr>
      </w:pPr>
      <w:r w:rsidRPr="00115839">
        <w:rPr>
          <w:rFonts w:ascii="Arial Narrow" w:hAnsi="Arial Narrow"/>
          <w:szCs w:val="22"/>
        </w:rPr>
        <w:t>Poplat</w:t>
      </w:r>
      <w:r w:rsidR="0030327D" w:rsidRPr="00115839">
        <w:rPr>
          <w:rFonts w:ascii="Arial Narrow" w:hAnsi="Arial Narrow"/>
          <w:szCs w:val="22"/>
        </w:rPr>
        <w:t>níkem</w:t>
      </w:r>
      <w:r w:rsidRPr="00115839">
        <w:rPr>
          <w:rFonts w:ascii="Arial Narrow" w:hAnsi="Arial Narrow"/>
          <w:szCs w:val="22"/>
        </w:rPr>
        <w:t xml:space="preserve"> </w:t>
      </w:r>
      <w:r w:rsidR="0030327D" w:rsidRPr="00115839">
        <w:rPr>
          <w:rFonts w:ascii="Arial Narrow" w:hAnsi="Arial Narrow"/>
          <w:szCs w:val="22"/>
        </w:rPr>
        <w:t>poplatku je</w:t>
      </w:r>
      <w:r w:rsidRPr="00115839">
        <w:rPr>
          <w:rFonts w:ascii="Arial Narrow" w:hAnsi="Arial Narrow"/>
          <w:szCs w:val="22"/>
        </w:rPr>
        <w:t>:</w:t>
      </w:r>
      <w:r w:rsidR="004B7F12" w:rsidRPr="00115839">
        <w:rPr>
          <w:rFonts w:ascii="Arial Narrow" w:hAnsi="Arial Narrow"/>
          <w:szCs w:val="22"/>
          <w:vertAlign w:val="superscript"/>
        </w:rPr>
        <w:t>2)</w:t>
      </w:r>
    </w:p>
    <w:p w14:paraId="5232420D" w14:textId="77777777" w:rsidR="007B56ED" w:rsidRPr="00115839" w:rsidRDefault="007B56ED" w:rsidP="00F7626A">
      <w:pPr>
        <w:numPr>
          <w:ilvl w:val="1"/>
          <w:numId w:val="21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f</w:t>
      </w:r>
      <w:r w:rsidR="00041C7A" w:rsidRPr="00115839">
        <w:rPr>
          <w:rFonts w:ascii="Arial Narrow" w:hAnsi="Arial Narrow"/>
          <w:sz w:val="22"/>
          <w:szCs w:val="22"/>
        </w:rPr>
        <w:t>yzická os</w:t>
      </w:r>
      <w:r w:rsidR="007B64F3" w:rsidRPr="00115839">
        <w:rPr>
          <w:rFonts w:ascii="Arial Narrow" w:hAnsi="Arial Narrow"/>
          <w:sz w:val="22"/>
          <w:szCs w:val="22"/>
        </w:rPr>
        <w:t>oba přihlášená v</w:t>
      </w:r>
      <w:r w:rsidR="0067559D" w:rsidRPr="00115839">
        <w:rPr>
          <w:rFonts w:ascii="Arial Narrow" w:hAnsi="Arial Narrow"/>
          <w:sz w:val="22"/>
          <w:szCs w:val="22"/>
        </w:rPr>
        <w:t xml:space="preserve"> </w:t>
      </w:r>
      <w:r w:rsidR="005A2B03" w:rsidRPr="00115839">
        <w:rPr>
          <w:rFonts w:ascii="Arial Narrow" w:hAnsi="Arial Narrow"/>
          <w:sz w:val="22"/>
          <w:szCs w:val="22"/>
        </w:rPr>
        <w:t>obci</w:t>
      </w:r>
      <w:r w:rsidR="0030327D" w:rsidRPr="00115839">
        <w:rPr>
          <w:rFonts w:ascii="Arial Narrow" w:hAnsi="Arial Narrow"/>
          <w:sz w:val="22"/>
          <w:szCs w:val="22"/>
          <w:vertAlign w:val="superscript"/>
        </w:rPr>
        <w:t>3</w:t>
      </w:r>
      <w:r w:rsidR="00E41D56" w:rsidRPr="00115839">
        <w:rPr>
          <w:rFonts w:ascii="Arial Narrow" w:hAnsi="Arial Narrow"/>
          <w:sz w:val="22"/>
          <w:szCs w:val="22"/>
          <w:vertAlign w:val="superscript"/>
        </w:rPr>
        <w:t>)</w:t>
      </w:r>
      <w:r w:rsidR="0030327D" w:rsidRPr="00115839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30327D" w:rsidRPr="00115839">
        <w:rPr>
          <w:rFonts w:ascii="Arial Narrow" w:hAnsi="Arial Narrow"/>
          <w:sz w:val="22"/>
          <w:szCs w:val="22"/>
        </w:rPr>
        <w:t>nebo</w:t>
      </w:r>
    </w:p>
    <w:p w14:paraId="6D1CCE80" w14:textId="77777777" w:rsidR="00AB76B9" w:rsidRDefault="00AB76B9" w:rsidP="00AB76B9">
      <w:pPr>
        <w:spacing w:after="60" w:line="264" w:lineRule="auto"/>
        <w:ind w:left="1021"/>
        <w:jc w:val="both"/>
        <w:rPr>
          <w:rFonts w:ascii="Arial Narrow" w:hAnsi="Arial Narrow"/>
          <w:sz w:val="22"/>
          <w:szCs w:val="22"/>
        </w:rPr>
      </w:pPr>
    </w:p>
    <w:p w14:paraId="052B0648" w14:textId="77777777" w:rsidR="00115839" w:rsidRPr="00115839" w:rsidRDefault="00115839" w:rsidP="00AB76B9">
      <w:pPr>
        <w:spacing w:after="60" w:line="264" w:lineRule="auto"/>
        <w:ind w:left="1021"/>
        <w:jc w:val="both"/>
        <w:rPr>
          <w:rFonts w:ascii="Arial Narrow" w:hAnsi="Arial Narrow"/>
          <w:sz w:val="22"/>
          <w:szCs w:val="22"/>
        </w:rPr>
      </w:pPr>
    </w:p>
    <w:p w14:paraId="5E9C9C58" w14:textId="77777777" w:rsidR="001B1029" w:rsidRPr="00115839" w:rsidRDefault="001B1029" w:rsidP="001B1029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____________________________</w:t>
      </w:r>
    </w:p>
    <w:p w14:paraId="3926D1E8" w14:textId="77777777" w:rsidR="00567DC3" w:rsidRPr="00115839" w:rsidRDefault="00567DC3" w:rsidP="00567DC3">
      <w:pPr>
        <w:pStyle w:val="Textpoznpodarou"/>
        <w:rPr>
          <w:rFonts w:ascii="Arial Narrow" w:hAnsi="Arial Narrow"/>
        </w:rPr>
      </w:pPr>
      <w:r w:rsidRPr="00115839">
        <w:rPr>
          <w:rStyle w:val="Znakapoznpodarou"/>
          <w:rFonts w:ascii="Arial Narrow" w:hAnsi="Arial Narrow"/>
        </w:rPr>
        <w:footnoteRef/>
      </w:r>
      <w:r w:rsidRPr="00115839">
        <w:rPr>
          <w:rFonts w:ascii="Arial Narrow" w:hAnsi="Arial Narrow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§ 15 odst. 1 zákona o místních poplatcích</w:t>
      </w:r>
    </w:p>
    <w:p w14:paraId="214F8760" w14:textId="77777777" w:rsidR="00567DC3" w:rsidRPr="00115839" w:rsidRDefault="00567DC3" w:rsidP="00567DC3">
      <w:p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Style w:val="Znakapoznpodarou"/>
          <w:rFonts w:ascii="Arial Narrow" w:hAnsi="Arial Narrow"/>
          <w:sz w:val="18"/>
          <w:szCs w:val="18"/>
        </w:rPr>
        <w:t>2</w:t>
      </w:r>
      <w:r w:rsidR="00154D1C" w:rsidRPr="00115839">
        <w:rPr>
          <w:rFonts w:ascii="Arial Narrow" w:hAnsi="Arial Narrow"/>
          <w:sz w:val="18"/>
          <w:szCs w:val="18"/>
        </w:rPr>
        <w:t xml:space="preserve"> § 10e</w:t>
      </w:r>
      <w:r w:rsidRPr="00115839">
        <w:rPr>
          <w:rFonts w:ascii="Arial Narrow" w:hAnsi="Arial Narrow"/>
          <w:sz w:val="18"/>
          <w:szCs w:val="18"/>
        </w:rPr>
        <w:t xml:space="preserve"> odst. 1 zákona o místních poplatcích</w:t>
      </w:r>
    </w:p>
    <w:p w14:paraId="03093C67" w14:textId="77777777" w:rsidR="0030327D" w:rsidRPr="00115839" w:rsidRDefault="0030327D" w:rsidP="00567DC3">
      <w:p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>3</w:t>
      </w:r>
      <w:r w:rsidRPr="00115839">
        <w:rPr>
          <w:rFonts w:ascii="Arial Narrow" w:hAnsi="Arial Narrow"/>
          <w:sz w:val="18"/>
          <w:szCs w:val="18"/>
        </w:rPr>
        <w:t xml:space="preserve"> </w:t>
      </w:r>
      <w:r w:rsidR="006D63AC" w:rsidRPr="00115839">
        <w:rPr>
          <w:rFonts w:ascii="Arial Narrow" w:hAnsi="Arial Narrow"/>
          <w:sz w:val="18"/>
          <w:szCs w:val="18"/>
        </w:rPr>
        <w:t>Za přihlášení fyzické osoby se podle § 16c zákona o místních poplatcích považuje</w:t>
      </w:r>
    </w:p>
    <w:p w14:paraId="145EFCAF" w14:textId="77777777" w:rsidR="007332E8" w:rsidRPr="00115839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6"/>
          <w:szCs w:val="16"/>
        </w:rPr>
      </w:pPr>
      <w:r w:rsidRPr="00115839">
        <w:rPr>
          <w:rFonts w:ascii="Arial Narrow" w:hAnsi="Arial Narrow"/>
          <w:sz w:val="18"/>
          <w:szCs w:val="18"/>
        </w:rPr>
        <w:t>přihlášení k trvalému pobytu podle zákona o evidenci obyvatel, nebo</w:t>
      </w:r>
    </w:p>
    <w:p w14:paraId="1B108112" w14:textId="77777777" w:rsidR="007332E8" w:rsidRPr="00115839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6"/>
          <w:szCs w:val="16"/>
        </w:rPr>
      </w:pPr>
      <w:r w:rsidRPr="00115839">
        <w:rPr>
          <w:rFonts w:ascii="Arial Narrow" w:hAnsi="Arial Narrow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6334628F" w14:textId="77777777" w:rsidR="007332E8" w:rsidRPr="00115839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kterému byl povolen trvalý pobyt,</w:t>
      </w:r>
    </w:p>
    <w:p w14:paraId="6BB5EBAD" w14:textId="77777777" w:rsidR="007332E8" w:rsidRPr="00115839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který na území České republiky</w:t>
      </w:r>
      <w:r w:rsidR="00E41D56" w:rsidRPr="00115839">
        <w:rPr>
          <w:rFonts w:ascii="Arial Narrow" w:hAnsi="Arial Narrow"/>
          <w:sz w:val="18"/>
          <w:szCs w:val="18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pobývá přechodně po dobu delší než 3 měsíce,</w:t>
      </w:r>
    </w:p>
    <w:p w14:paraId="3D1F42FC" w14:textId="77777777" w:rsidR="007332E8" w:rsidRPr="00115839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73599031" w14:textId="77777777" w:rsidR="007332E8" w:rsidRPr="00115839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kterému byla udělena mezinárodní ochrana nebo jde o cizince požívajícího dočasné ochrany cizinců.</w:t>
      </w:r>
    </w:p>
    <w:p w14:paraId="4DFD8F0D" w14:textId="77777777" w:rsidR="007332E8" w:rsidRPr="00115839" w:rsidRDefault="007332E8" w:rsidP="007332E8">
      <w:pPr>
        <w:tabs>
          <w:tab w:val="left" w:pos="3780"/>
        </w:tabs>
        <w:spacing w:line="264" w:lineRule="auto"/>
        <w:jc w:val="both"/>
        <w:rPr>
          <w:rFonts w:ascii="Arial Narrow" w:hAnsi="Arial Narrow"/>
          <w:sz w:val="16"/>
          <w:szCs w:val="16"/>
        </w:rPr>
      </w:pPr>
      <w:r w:rsidRPr="00115839">
        <w:rPr>
          <w:rFonts w:ascii="Arial Narrow" w:hAnsi="Arial Narrow" w:cs="Arial"/>
          <w:sz w:val="18"/>
          <w:szCs w:val="18"/>
        </w:rPr>
        <w:t xml:space="preserve">  </w:t>
      </w:r>
    </w:p>
    <w:p w14:paraId="1365CB41" w14:textId="77777777" w:rsidR="00E41D56" w:rsidRPr="00115839" w:rsidRDefault="00E41D56" w:rsidP="00E41D56">
      <w:pPr>
        <w:numPr>
          <w:ilvl w:val="1"/>
          <w:numId w:val="21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5A2B03" w:rsidRPr="00115839">
        <w:rPr>
          <w:rFonts w:ascii="Arial Narrow" w:hAnsi="Arial Narrow"/>
          <w:sz w:val="22"/>
          <w:szCs w:val="22"/>
        </w:rPr>
        <w:t>obce</w:t>
      </w:r>
      <w:r w:rsidRPr="00115839">
        <w:rPr>
          <w:rFonts w:ascii="Arial Narrow" w:hAnsi="Arial Narrow"/>
          <w:sz w:val="22"/>
          <w:szCs w:val="22"/>
        </w:rPr>
        <w:t>.</w:t>
      </w:r>
    </w:p>
    <w:p w14:paraId="433334CF" w14:textId="77777777" w:rsidR="0092771E" w:rsidRPr="00115839" w:rsidRDefault="00E41D56" w:rsidP="00E41D56">
      <w:pPr>
        <w:numPr>
          <w:ilvl w:val="0"/>
          <w:numId w:val="21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115839">
        <w:rPr>
          <w:rFonts w:ascii="Arial Narrow" w:hAnsi="Arial Narrow"/>
          <w:sz w:val="22"/>
          <w:szCs w:val="22"/>
          <w:vertAlign w:val="superscript"/>
        </w:rPr>
        <w:t>4)</w:t>
      </w:r>
    </w:p>
    <w:p w14:paraId="1E7DCBE2" w14:textId="77777777" w:rsidR="00E41D56" w:rsidRPr="00115839" w:rsidRDefault="00E41D56" w:rsidP="00E41D56">
      <w:pPr>
        <w:spacing w:line="264" w:lineRule="auto"/>
        <w:jc w:val="center"/>
        <w:rPr>
          <w:rFonts w:ascii="Arial Narrow" w:hAnsi="Arial Narrow"/>
          <w:b/>
          <w:sz w:val="28"/>
          <w:szCs w:val="28"/>
        </w:rPr>
      </w:pPr>
    </w:p>
    <w:p w14:paraId="5B03590B" w14:textId="77777777" w:rsidR="00E41D56" w:rsidRPr="00115839" w:rsidRDefault="00E41D56" w:rsidP="00E41D56">
      <w:pPr>
        <w:spacing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3</w:t>
      </w:r>
    </w:p>
    <w:p w14:paraId="2A7BE0D3" w14:textId="77777777" w:rsidR="00E41D56" w:rsidRPr="00115839" w:rsidRDefault="00E41D56" w:rsidP="00203217">
      <w:pPr>
        <w:spacing w:line="480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Poplatkové období</w:t>
      </w:r>
    </w:p>
    <w:p w14:paraId="6D6CD2B8" w14:textId="77777777" w:rsidR="00E41D56" w:rsidRPr="00115839" w:rsidRDefault="00E41D56" w:rsidP="00203217">
      <w:pPr>
        <w:spacing w:line="480" w:lineRule="auto"/>
        <w:jc w:val="both"/>
        <w:rPr>
          <w:rFonts w:ascii="Arial Narrow" w:hAnsi="Arial Narrow"/>
          <w:sz w:val="22"/>
          <w:szCs w:val="22"/>
          <w:vertAlign w:val="superscript"/>
        </w:rPr>
      </w:pPr>
      <w:r w:rsidRPr="00115839">
        <w:rPr>
          <w:rFonts w:ascii="Arial Narrow" w:hAnsi="Arial Narrow"/>
          <w:sz w:val="22"/>
          <w:szCs w:val="22"/>
        </w:rPr>
        <w:t>Poplatkovým obdobím poplatku je kalendářní rok.</w:t>
      </w:r>
      <w:r w:rsidRPr="00115839">
        <w:rPr>
          <w:rFonts w:ascii="Arial Narrow" w:hAnsi="Arial Narrow"/>
          <w:sz w:val="22"/>
          <w:szCs w:val="22"/>
          <w:vertAlign w:val="superscript"/>
        </w:rPr>
        <w:t>5)</w:t>
      </w:r>
    </w:p>
    <w:p w14:paraId="02DCD568" w14:textId="77777777" w:rsidR="00041C7A" w:rsidRPr="00115839" w:rsidRDefault="00E41D56" w:rsidP="00661F70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4</w:t>
      </w:r>
    </w:p>
    <w:p w14:paraId="6CF3B44C" w14:textId="77777777" w:rsidR="00041C7A" w:rsidRPr="00115839" w:rsidRDefault="00041C7A" w:rsidP="00661F70">
      <w:pPr>
        <w:spacing w:after="360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Ohlašovací povinnost</w:t>
      </w:r>
    </w:p>
    <w:p w14:paraId="5C58A652" w14:textId="77777777" w:rsidR="00041C7A" w:rsidRPr="00115839" w:rsidRDefault="00041C7A" w:rsidP="00041C7A">
      <w:pPr>
        <w:numPr>
          <w:ilvl w:val="0"/>
          <w:numId w:val="3"/>
        </w:numPr>
        <w:spacing w:before="120"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Poplatník je povinen </w:t>
      </w:r>
      <w:r w:rsidR="00593D58" w:rsidRPr="00115839">
        <w:rPr>
          <w:rFonts w:ascii="Arial Narrow" w:hAnsi="Arial Narrow"/>
          <w:sz w:val="22"/>
          <w:szCs w:val="22"/>
        </w:rPr>
        <w:t>podat</w:t>
      </w:r>
      <w:r w:rsidRPr="00115839">
        <w:rPr>
          <w:rFonts w:ascii="Arial Narrow" w:hAnsi="Arial Narrow"/>
          <w:sz w:val="22"/>
          <w:szCs w:val="22"/>
        </w:rPr>
        <w:t xml:space="preserve"> správci poplatku </w:t>
      </w:r>
      <w:r w:rsidR="00593D58" w:rsidRPr="00115839">
        <w:rPr>
          <w:rFonts w:ascii="Arial Narrow" w:hAnsi="Arial Narrow"/>
          <w:sz w:val="22"/>
          <w:szCs w:val="22"/>
        </w:rPr>
        <w:t>ohlášení</w:t>
      </w:r>
      <w:r w:rsidRPr="00115839">
        <w:rPr>
          <w:rFonts w:ascii="Arial Narrow" w:hAnsi="Arial Narrow"/>
          <w:sz w:val="22"/>
          <w:szCs w:val="22"/>
        </w:rPr>
        <w:t xml:space="preserve"> nejpozději do </w:t>
      </w:r>
      <w:r w:rsidR="00060BA7" w:rsidRPr="00115839">
        <w:rPr>
          <w:rFonts w:ascii="Arial Narrow" w:hAnsi="Arial Narrow"/>
          <w:sz w:val="22"/>
          <w:szCs w:val="22"/>
        </w:rPr>
        <w:t>15</w:t>
      </w:r>
      <w:r w:rsidR="00593D58" w:rsidRPr="00115839">
        <w:rPr>
          <w:rFonts w:ascii="Arial Narrow" w:hAnsi="Arial Narrow"/>
          <w:sz w:val="22"/>
          <w:szCs w:val="22"/>
        </w:rPr>
        <w:t xml:space="preserve"> dnů ode dne vzniku své poplatkové povinnosti.</w:t>
      </w:r>
      <w:r w:rsidRPr="00115839">
        <w:rPr>
          <w:rFonts w:ascii="Arial Narrow" w:hAnsi="Arial Narrow"/>
          <w:sz w:val="22"/>
          <w:szCs w:val="22"/>
        </w:rPr>
        <w:t xml:space="preserve"> </w:t>
      </w:r>
    </w:p>
    <w:p w14:paraId="4FF1791F" w14:textId="77777777" w:rsidR="00A25A12" w:rsidRPr="00115839" w:rsidRDefault="000D1955" w:rsidP="00041C7A">
      <w:pPr>
        <w:numPr>
          <w:ilvl w:val="0"/>
          <w:numId w:val="3"/>
        </w:numPr>
        <w:spacing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V ohlášení poplatník uvede</w:t>
      </w:r>
      <w:r w:rsidRPr="00115839">
        <w:rPr>
          <w:rFonts w:ascii="Arial Narrow" w:hAnsi="Arial Narrow"/>
          <w:sz w:val="22"/>
          <w:szCs w:val="22"/>
          <w:vertAlign w:val="superscript"/>
        </w:rPr>
        <w:t>6)</w:t>
      </w:r>
    </w:p>
    <w:p w14:paraId="7DC07239" w14:textId="77777777" w:rsidR="000D1955" w:rsidRPr="00115839" w:rsidRDefault="000D1955" w:rsidP="000D1955">
      <w:pPr>
        <w:numPr>
          <w:ilvl w:val="1"/>
          <w:numId w:val="3"/>
        </w:numPr>
        <w:spacing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5AEAFE59" w14:textId="77777777" w:rsidR="000D1955" w:rsidRPr="00115839" w:rsidRDefault="000D1955" w:rsidP="000D1955">
      <w:pPr>
        <w:numPr>
          <w:ilvl w:val="1"/>
          <w:numId w:val="3"/>
        </w:numPr>
        <w:spacing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čísla všech </w:t>
      </w:r>
      <w:r w:rsidR="003931C2" w:rsidRPr="00115839">
        <w:rPr>
          <w:rFonts w:ascii="Arial Narrow" w:hAnsi="Arial Narrow"/>
          <w:sz w:val="22"/>
          <w:szCs w:val="22"/>
        </w:rPr>
        <w:t xml:space="preserve">svých </w:t>
      </w:r>
      <w:r w:rsidRPr="00115839">
        <w:rPr>
          <w:rFonts w:ascii="Arial Narrow" w:hAnsi="Arial Narrow"/>
          <w:sz w:val="22"/>
          <w:szCs w:val="22"/>
        </w:rPr>
        <w:t xml:space="preserve">účtů u poskytovatelů platebních služeb, včetně </w:t>
      </w:r>
      <w:r w:rsidR="00DF7070" w:rsidRPr="00115839">
        <w:rPr>
          <w:rFonts w:ascii="Arial Narrow" w:hAnsi="Arial Narrow"/>
          <w:sz w:val="22"/>
          <w:szCs w:val="22"/>
        </w:rPr>
        <w:t>poskytovatelů těchto služeb v</w:t>
      </w:r>
      <w:r w:rsidRPr="00115839">
        <w:rPr>
          <w:rFonts w:ascii="Arial Narrow" w:hAnsi="Arial Narrow"/>
          <w:sz w:val="22"/>
          <w:szCs w:val="22"/>
        </w:rPr>
        <w:t xml:space="preserve"> zahraničí, </w:t>
      </w:r>
      <w:r w:rsidR="00DF7070" w:rsidRPr="00115839">
        <w:rPr>
          <w:rFonts w:ascii="Arial Narrow" w:hAnsi="Arial Narrow"/>
          <w:sz w:val="22"/>
          <w:szCs w:val="22"/>
        </w:rPr>
        <w:t>užívaných v souvislosti s podnikatelskou činností, v případě, že předmět poplatku souvisí s podnikatelskou činností poplatníka,</w:t>
      </w:r>
    </w:p>
    <w:p w14:paraId="042C901A" w14:textId="77777777" w:rsidR="00DF7070" w:rsidRPr="00115839" w:rsidRDefault="00DF7070" w:rsidP="000D1955">
      <w:pPr>
        <w:numPr>
          <w:ilvl w:val="1"/>
          <w:numId w:val="3"/>
        </w:numPr>
        <w:spacing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</w:t>
      </w:r>
      <w:r w:rsidR="00154D1C" w:rsidRPr="00115839">
        <w:rPr>
          <w:rFonts w:ascii="Arial Narrow" w:hAnsi="Arial Narrow"/>
          <w:sz w:val="22"/>
          <w:szCs w:val="22"/>
        </w:rPr>
        <w:t xml:space="preserve"> </w:t>
      </w:r>
      <w:r w:rsidRPr="00115839">
        <w:rPr>
          <w:rFonts w:ascii="Arial Narrow" w:hAnsi="Arial Narrow"/>
          <w:sz w:val="22"/>
          <w:szCs w:val="22"/>
        </w:rPr>
        <w:t>byt, rodinný dům nebo stavbu pro rodinnou rekreaci podle katastru nemovitostí.</w:t>
      </w:r>
    </w:p>
    <w:p w14:paraId="3CA0DAE9" w14:textId="77777777" w:rsidR="00041C7A" w:rsidRPr="00115839" w:rsidRDefault="00041C7A" w:rsidP="00041C7A">
      <w:pPr>
        <w:numPr>
          <w:ilvl w:val="0"/>
          <w:numId w:val="3"/>
        </w:numPr>
        <w:spacing w:after="6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151497" w:rsidRPr="00115839">
        <w:rPr>
          <w:rFonts w:ascii="Arial Narrow" w:hAnsi="Arial Narrow"/>
          <w:sz w:val="22"/>
          <w:szCs w:val="22"/>
        </w:rPr>
        <w:t>také adresu svého zmocněnce v</w:t>
      </w:r>
      <w:r w:rsidRPr="00115839">
        <w:rPr>
          <w:rFonts w:ascii="Arial Narrow" w:hAnsi="Arial Narrow"/>
          <w:sz w:val="22"/>
          <w:szCs w:val="22"/>
        </w:rPr>
        <w:t xml:space="preserve"> tuzemsku pro doručování</w:t>
      </w:r>
      <w:r w:rsidR="00884289" w:rsidRPr="00115839">
        <w:rPr>
          <w:rFonts w:ascii="Arial Narrow" w:hAnsi="Arial Narrow"/>
          <w:sz w:val="22"/>
          <w:szCs w:val="22"/>
        </w:rPr>
        <w:t>.</w:t>
      </w:r>
      <w:r w:rsidR="00DF7070" w:rsidRPr="00115839">
        <w:rPr>
          <w:rFonts w:ascii="Arial Narrow" w:hAnsi="Arial Narrow"/>
          <w:sz w:val="22"/>
          <w:szCs w:val="22"/>
          <w:vertAlign w:val="superscript"/>
        </w:rPr>
        <w:t>7</w:t>
      </w:r>
      <w:r w:rsidR="00AC384D"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01FAEF98" w14:textId="77777777" w:rsidR="00A45C39" w:rsidRPr="00115839" w:rsidRDefault="00041C7A" w:rsidP="00A45C39">
      <w:pPr>
        <w:numPr>
          <w:ilvl w:val="0"/>
          <w:numId w:val="3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Dojde-li ke změně údajů uvedených v ohlášení, je poplatník</w:t>
      </w:r>
      <w:r w:rsidR="00C23B21" w:rsidRPr="00115839">
        <w:rPr>
          <w:rFonts w:ascii="Arial Narrow" w:hAnsi="Arial Narrow"/>
          <w:sz w:val="22"/>
          <w:szCs w:val="22"/>
        </w:rPr>
        <w:t xml:space="preserve"> </w:t>
      </w:r>
      <w:r w:rsidRPr="00115839">
        <w:rPr>
          <w:rFonts w:ascii="Arial Narrow" w:hAnsi="Arial Narrow"/>
          <w:sz w:val="22"/>
          <w:szCs w:val="22"/>
        </w:rPr>
        <w:t>povinen tuto změnu oznámit do 15 dnů ode dne, kdy nastala</w:t>
      </w:r>
      <w:r w:rsidR="00884289" w:rsidRPr="00115839">
        <w:rPr>
          <w:rFonts w:ascii="Arial Narrow" w:hAnsi="Arial Narrow"/>
          <w:sz w:val="22"/>
          <w:szCs w:val="22"/>
        </w:rPr>
        <w:t>.</w:t>
      </w:r>
      <w:r w:rsidR="00DF7070" w:rsidRPr="00115839">
        <w:rPr>
          <w:rFonts w:ascii="Arial Narrow" w:hAnsi="Arial Narrow"/>
          <w:sz w:val="22"/>
          <w:szCs w:val="22"/>
          <w:vertAlign w:val="superscript"/>
        </w:rPr>
        <w:t>8</w:t>
      </w:r>
      <w:r w:rsidR="00AC384D"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12C6509F" w14:textId="77777777" w:rsidR="004F5246" w:rsidRPr="00115839" w:rsidRDefault="00567DC3" w:rsidP="00DF7070">
      <w:pPr>
        <w:numPr>
          <w:ilvl w:val="0"/>
          <w:numId w:val="3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884289" w:rsidRPr="00115839">
        <w:rPr>
          <w:rFonts w:ascii="Arial Narrow" w:hAnsi="Arial Narrow"/>
          <w:sz w:val="22"/>
          <w:szCs w:val="22"/>
        </w:rPr>
        <w:t>.</w:t>
      </w:r>
      <w:r w:rsidR="00DF7070" w:rsidRPr="00115839">
        <w:rPr>
          <w:rFonts w:ascii="Arial Narrow" w:hAnsi="Arial Narrow"/>
          <w:sz w:val="22"/>
          <w:szCs w:val="22"/>
          <w:vertAlign w:val="superscript"/>
        </w:rPr>
        <w:t>9</w:t>
      </w:r>
      <w:r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5D0F924B" w14:textId="77777777" w:rsidR="004F5246" w:rsidRPr="00115839" w:rsidRDefault="004F5246" w:rsidP="004F5246">
      <w:pPr>
        <w:spacing w:after="60" w:line="264" w:lineRule="auto"/>
        <w:ind w:left="567"/>
        <w:jc w:val="both"/>
        <w:rPr>
          <w:rFonts w:ascii="Arial Narrow" w:hAnsi="Arial Narrow"/>
          <w:sz w:val="22"/>
          <w:szCs w:val="22"/>
        </w:rPr>
      </w:pPr>
    </w:p>
    <w:p w14:paraId="396C305F" w14:textId="77777777" w:rsidR="00E57148" w:rsidRPr="00115839" w:rsidRDefault="00E57148" w:rsidP="00203217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06888049" w14:textId="77777777" w:rsidR="004F5246" w:rsidRPr="00115839" w:rsidRDefault="004F5246" w:rsidP="00155FF1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____________________________</w:t>
      </w:r>
    </w:p>
    <w:p w14:paraId="3DAE26D8" w14:textId="77777777" w:rsidR="00E41D56" w:rsidRPr="00115839" w:rsidRDefault="00E41D56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22"/>
          <w:szCs w:val="22"/>
          <w:vertAlign w:val="superscript"/>
        </w:rPr>
        <w:t>4</w:t>
      </w:r>
      <w:r w:rsidRPr="00115839">
        <w:rPr>
          <w:rFonts w:ascii="Arial Narrow" w:hAnsi="Arial Narrow"/>
          <w:sz w:val="18"/>
          <w:szCs w:val="18"/>
        </w:rPr>
        <w:t xml:space="preserve"> § 10p zákona o místních poplatcích</w:t>
      </w:r>
    </w:p>
    <w:p w14:paraId="5D14FA65" w14:textId="77777777" w:rsidR="004F5246" w:rsidRPr="00115839" w:rsidRDefault="00593D58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6"/>
          <w:szCs w:val="16"/>
        </w:rPr>
        <w:t>5</w:t>
      </w:r>
      <w:r w:rsidR="004F5246" w:rsidRPr="00115839">
        <w:rPr>
          <w:rFonts w:ascii="Arial Narrow" w:hAnsi="Arial Narrow"/>
          <w:sz w:val="18"/>
          <w:szCs w:val="18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§ 10o</w:t>
      </w:r>
      <w:r w:rsidR="004F5246" w:rsidRPr="00115839">
        <w:rPr>
          <w:rFonts w:ascii="Arial Narrow" w:hAnsi="Arial Narrow"/>
          <w:sz w:val="18"/>
          <w:szCs w:val="18"/>
        </w:rPr>
        <w:t xml:space="preserve"> odst. </w:t>
      </w:r>
      <w:r w:rsidRPr="00115839">
        <w:rPr>
          <w:rFonts w:ascii="Arial Narrow" w:hAnsi="Arial Narrow"/>
          <w:sz w:val="18"/>
          <w:szCs w:val="18"/>
        </w:rPr>
        <w:t>1</w:t>
      </w:r>
      <w:r w:rsidR="004F5246" w:rsidRPr="00115839">
        <w:rPr>
          <w:rFonts w:ascii="Arial Narrow" w:hAnsi="Arial Narrow"/>
          <w:sz w:val="18"/>
          <w:szCs w:val="18"/>
        </w:rPr>
        <w:t xml:space="preserve"> zákona o místních poplatcích</w:t>
      </w:r>
    </w:p>
    <w:p w14:paraId="08D6CAF0" w14:textId="77777777" w:rsidR="004F5246" w:rsidRPr="00115839" w:rsidRDefault="00593D58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6"/>
          <w:szCs w:val="16"/>
        </w:rPr>
        <w:t>6</w:t>
      </w:r>
      <w:r w:rsidRPr="00115839">
        <w:rPr>
          <w:rFonts w:ascii="Arial Narrow" w:hAnsi="Arial Narrow"/>
          <w:sz w:val="18"/>
          <w:szCs w:val="18"/>
        </w:rPr>
        <w:t xml:space="preserve"> § 14a odst. 2</w:t>
      </w:r>
      <w:r w:rsidR="004F5246" w:rsidRPr="00115839">
        <w:rPr>
          <w:rFonts w:ascii="Arial Narrow" w:hAnsi="Arial Narrow"/>
          <w:sz w:val="18"/>
          <w:szCs w:val="18"/>
        </w:rPr>
        <w:t xml:space="preserve"> zákona o místních poplatcích</w:t>
      </w:r>
    </w:p>
    <w:p w14:paraId="33340F49" w14:textId="77777777" w:rsidR="004F5246" w:rsidRPr="00115839" w:rsidRDefault="00593D58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7</w:t>
      </w:r>
      <w:r w:rsidR="004F5246" w:rsidRPr="00115839">
        <w:rPr>
          <w:rFonts w:ascii="Arial Narrow" w:hAnsi="Arial Narrow"/>
          <w:sz w:val="18"/>
          <w:szCs w:val="18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§ 14a odst. 3</w:t>
      </w:r>
      <w:r w:rsidR="004F5246" w:rsidRPr="00115839">
        <w:rPr>
          <w:rFonts w:ascii="Arial Narrow" w:hAnsi="Arial Narrow"/>
          <w:sz w:val="18"/>
          <w:szCs w:val="18"/>
        </w:rPr>
        <w:t xml:space="preserve"> zákona o místních poplatcích</w:t>
      </w:r>
    </w:p>
    <w:p w14:paraId="6F3B42E7" w14:textId="77777777" w:rsidR="00567DC3" w:rsidRPr="00115839" w:rsidRDefault="00593D58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>8 § 14a odst. 4</w:t>
      </w:r>
      <w:r w:rsidR="004F5246" w:rsidRPr="00115839">
        <w:rPr>
          <w:rFonts w:ascii="Arial Narrow" w:hAnsi="Arial Narrow"/>
          <w:sz w:val="18"/>
          <w:szCs w:val="18"/>
        </w:rPr>
        <w:t xml:space="preserve"> zákona o místních poplatcích</w:t>
      </w:r>
    </w:p>
    <w:p w14:paraId="4F827A86" w14:textId="77777777" w:rsidR="00E57148" w:rsidRPr="00115839" w:rsidRDefault="00DF7070" w:rsidP="00155FF1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</w:rPr>
        <w:t xml:space="preserve">9 </w:t>
      </w:r>
      <w:r w:rsidR="00E57148" w:rsidRPr="00115839">
        <w:rPr>
          <w:rFonts w:ascii="Arial Narrow" w:hAnsi="Arial Narrow"/>
          <w:sz w:val="18"/>
          <w:szCs w:val="18"/>
        </w:rPr>
        <w:t>§ 14a odst. 5 zákona o místních poplatcích</w:t>
      </w:r>
    </w:p>
    <w:p w14:paraId="5BA34204" w14:textId="77777777" w:rsidR="00041C7A" w:rsidRPr="00115839" w:rsidRDefault="00E57148" w:rsidP="00D068EF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5</w:t>
      </w:r>
    </w:p>
    <w:p w14:paraId="21287D67" w14:textId="77777777" w:rsidR="00041C7A" w:rsidRPr="00115839" w:rsidRDefault="00041C7A" w:rsidP="00820FA3">
      <w:pPr>
        <w:spacing w:after="360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lastRenderedPageBreak/>
        <w:t>Sazba poplatku</w:t>
      </w:r>
    </w:p>
    <w:p w14:paraId="295FAC1D" w14:textId="77777777" w:rsidR="00041C7A" w:rsidRPr="00CC4F1B" w:rsidRDefault="00041C7A" w:rsidP="00CC4F1B">
      <w:pPr>
        <w:numPr>
          <w:ilvl w:val="0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CC4F1B">
        <w:rPr>
          <w:rFonts w:ascii="Arial Narrow" w:hAnsi="Arial Narrow"/>
          <w:sz w:val="22"/>
          <w:szCs w:val="22"/>
        </w:rPr>
        <w:t xml:space="preserve">Sazba poplatku činí </w:t>
      </w:r>
      <w:r w:rsidR="00C16A54">
        <w:rPr>
          <w:rFonts w:ascii="Arial Narrow" w:hAnsi="Arial Narrow"/>
          <w:sz w:val="22"/>
          <w:szCs w:val="22"/>
        </w:rPr>
        <w:t>600</w:t>
      </w:r>
      <w:r w:rsidR="00154D1C" w:rsidRPr="00CC4F1B">
        <w:rPr>
          <w:rFonts w:ascii="Arial Narrow" w:hAnsi="Arial Narrow"/>
          <w:sz w:val="22"/>
          <w:szCs w:val="22"/>
        </w:rPr>
        <w:t>,-</w:t>
      </w:r>
      <w:r w:rsidRPr="00CC4F1B">
        <w:rPr>
          <w:rFonts w:ascii="Arial Narrow" w:hAnsi="Arial Narrow"/>
          <w:sz w:val="22"/>
          <w:szCs w:val="22"/>
        </w:rPr>
        <w:t xml:space="preserve"> Kč</w:t>
      </w:r>
      <w:r w:rsidR="00E57148" w:rsidRPr="00CC4F1B">
        <w:rPr>
          <w:rFonts w:ascii="Arial Narrow" w:hAnsi="Arial Narrow"/>
          <w:sz w:val="22"/>
          <w:szCs w:val="22"/>
        </w:rPr>
        <w:t>.</w:t>
      </w:r>
    </w:p>
    <w:p w14:paraId="565AAA41" w14:textId="77777777" w:rsidR="00D555C2" w:rsidRPr="00115839" w:rsidRDefault="00E57148" w:rsidP="002C5D21">
      <w:pPr>
        <w:numPr>
          <w:ilvl w:val="0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Poplatek se v případě, že </w:t>
      </w:r>
      <w:r w:rsidR="00CE50D8" w:rsidRPr="00115839">
        <w:rPr>
          <w:rFonts w:ascii="Arial Narrow" w:hAnsi="Arial Narrow"/>
          <w:sz w:val="22"/>
          <w:szCs w:val="22"/>
        </w:rPr>
        <w:t>poplatková povinnost vznikla z důvodu přih</w:t>
      </w:r>
      <w:r w:rsidR="0067559D" w:rsidRPr="00115839">
        <w:rPr>
          <w:rFonts w:ascii="Arial Narrow" w:hAnsi="Arial Narrow"/>
          <w:sz w:val="22"/>
          <w:szCs w:val="22"/>
        </w:rPr>
        <w:t xml:space="preserve">lášení fyzické osoby v </w:t>
      </w:r>
      <w:r w:rsidR="005A2B03" w:rsidRPr="00115839">
        <w:rPr>
          <w:rFonts w:ascii="Arial Narrow" w:hAnsi="Arial Narrow"/>
          <w:sz w:val="22"/>
          <w:szCs w:val="22"/>
        </w:rPr>
        <w:t>obci</w:t>
      </w:r>
      <w:r w:rsidR="00CE50D8" w:rsidRPr="00115839">
        <w:rPr>
          <w:rFonts w:ascii="Arial Narrow" w:hAnsi="Arial Narrow"/>
          <w:sz w:val="22"/>
          <w:szCs w:val="22"/>
        </w:rPr>
        <w:t>, snižuje o jednu dvanáctinu za každý kalendářní měsíc, na jehož konci</w:t>
      </w:r>
      <w:r w:rsidR="00CE50D8" w:rsidRPr="00115839">
        <w:rPr>
          <w:rFonts w:ascii="Arial Narrow" w:hAnsi="Arial Narrow"/>
          <w:sz w:val="22"/>
          <w:szCs w:val="22"/>
          <w:vertAlign w:val="superscript"/>
        </w:rPr>
        <w:t>10</w:t>
      </w:r>
      <w:r w:rsidR="00A402AD"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6F4251A8" w14:textId="77777777" w:rsidR="00CE50D8" w:rsidRPr="00115839" w:rsidRDefault="00CE50D8" w:rsidP="002C5D21">
      <w:pPr>
        <w:numPr>
          <w:ilvl w:val="1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není tato fyzická osoba přihlášená </w:t>
      </w:r>
      <w:r w:rsidR="0067559D" w:rsidRPr="00115839">
        <w:rPr>
          <w:rFonts w:ascii="Arial Narrow" w:hAnsi="Arial Narrow"/>
          <w:sz w:val="22"/>
          <w:szCs w:val="22"/>
        </w:rPr>
        <w:t xml:space="preserve">v </w:t>
      </w:r>
      <w:r w:rsidR="005A2B03" w:rsidRPr="00115839">
        <w:rPr>
          <w:rFonts w:ascii="Arial Narrow" w:hAnsi="Arial Narrow"/>
          <w:sz w:val="22"/>
          <w:szCs w:val="22"/>
        </w:rPr>
        <w:t>obci</w:t>
      </w:r>
      <w:r w:rsidRPr="00115839">
        <w:rPr>
          <w:rFonts w:ascii="Arial Narrow" w:hAnsi="Arial Narrow"/>
          <w:sz w:val="22"/>
          <w:szCs w:val="22"/>
        </w:rPr>
        <w:t>, nebo</w:t>
      </w:r>
    </w:p>
    <w:p w14:paraId="5E439643" w14:textId="77777777" w:rsidR="00CE50D8" w:rsidRPr="00115839" w:rsidRDefault="00CE50D8" w:rsidP="002C5D21">
      <w:pPr>
        <w:numPr>
          <w:ilvl w:val="1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je tato fyzická osoba od poplatku osvobozena.</w:t>
      </w:r>
    </w:p>
    <w:p w14:paraId="61E86879" w14:textId="77777777" w:rsidR="00187E14" w:rsidRPr="00115839" w:rsidRDefault="00CE50D8" w:rsidP="002C5D21">
      <w:pPr>
        <w:numPr>
          <w:ilvl w:val="0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Poplatek se v případě, že po</w:t>
      </w:r>
      <w:r w:rsidR="002C5D21" w:rsidRPr="00115839">
        <w:rPr>
          <w:rFonts w:ascii="Arial Narrow" w:hAnsi="Arial Narrow"/>
          <w:sz w:val="22"/>
          <w:szCs w:val="22"/>
        </w:rPr>
        <w:t>p</w:t>
      </w:r>
      <w:r w:rsidRPr="00115839">
        <w:rPr>
          <w:rFonts w:ascii="Arial Narrow" w:hAnsi="Arial Narrow"/>
          <w:sz w:val="22"/>
          <w:szCs w:val="22"/>
        </w:rPr>
        <w:t>latková</w:t>
      </w:r>
      <w:r w:rsidR="002C5D21" w:rsidRPr="00115839">
        <w:rPr>
          <w:rFonts w:ascii="Arial Narrow" w:hAnsi="Arial Narrow"/>
          <w:sz w:val="22"/>
          <w:szCs w:val="22"/>
        </w:rPr>
        <w:t xml:space="preserve"> povinnost vznikla z důvodu vlastnictví jednotlivé nemovité věci zahrnující byt, rodinný dům nebo stavbu pro rodinnou rekreaci umístěné na území </w:t>
      </w:r>
      <w:r w:rsidR="003D781C" w:rsidRPr="00115839">
        <w:rPr>
          <w:rFonts w:ascii="Arial Narrow" w:hAnsi="Arial Narrow"/>
          <w:sz w:val="22"/>
          <w:szCs w:val="22"/>
        </w:rPr>
        <w:t>obce</w:t>
      </w:r>
      <w:r w:rsidR="002C5D21" w:rsidRPr="00115839">
        <w:rPr>
          <w:rFonts w:ascii="Arial Narrow" w:hAnsi="Arial Narrow"/>
          <w:sz w:val="22"/>
          <w:szCs w:val="22"/>
        </w:rPr>
        <w:t>, snižuje o jednu dvanáctinu za každý kalendářní měsíc, na jehož konci</w:t>
      </w:r>
      <w:r w:rsidR="002C5D21" w:rsidRPr="00115839">
        <w:rPr>
          <w:rFonts w:ascii="Arial Narrow" w:hAnsi="Arial Narrow"/>
          <w:sz w:val="22"/>
          <w:szCs w:val="22"/>
          <w:vertAlign w:val="superscript"/>
        </w:rPr>
        <w:t>11</w:t>
      </w:r>
      <w:r w:rsidR="00A402AD"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2BFCC585" w14:textId="77777777" w:rsidR="002C5D21" w:rsidRPr="00115839" w:rsidRDefault="002C5D21" w:rsidP="002C5D21">
      <w:pPr>
        <w:numPr>
          <w:ilvl w:val="1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je v této nemovité věci přihlášena alespoň 1 fyzická osoba,</w:t>
      </w:r>
    </w:p>
    <w:p w14:paraId="1B3257CF" w14:textId="77777777" w:rsidR="002C5D21" w:rsidRPr="00115839" w:rsidRDefault="002C5D21" w:rsidP="002C5D21">
      <w:pPr>
        <w:numPr>
          <w:ilvl w:val="1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poplatník nevlastní tuto nemovitou věc, nebo</w:t>
      </w:r>
    </w:p>
    <w:p w14:paraId="755F6787" w14:textId="77777777" w:rsidR="002C5D21" w:rsidRPr="00115839" w:rsidRDefault="002C5D21" w:rsidP="002C5D21">
      <w:pPr>
        <w:numPr>
          <w:ilvl w:val="1"/>
          <w:numId w:val="4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je poplatník od poplatku osvobozen.</w:t>
      </w:r>
    </w:p>
    <w:p w14:paraId="6813A33F" w14:textId="77777777" w:rsidR="00041C7A" w:rsidRPr="00115839" w:rsidRDefault="002C5D21" w:rsidP="00661F70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6</w:t>
      </w:r>
    </w:p>
    <w:p w14:paraId="546A95CE" w14:textId="77777777" w:rsidR="001353FF" w:rsidRPr="00115839" w:rsidRDefault="00041C7A" w:rsidP="00455FF3">
      <w:pPr>
        <w:spacing w:after="360"/>
        <w:jc w:val="center"/>
        <w:rPr>
          <w:rFonts w:ascii="Arial Narrow" w:hAnsi="Arial Narrow"/>
        </w:rPr>
      </w:pPr>
      <w:r w:rsidRPr="00115839">
        <w:rPr>
          <w:rFonts w:ascii="Arial Narrow" w:hAnsi="Arial Narrow"/>
          <w:b/>
          <w:sz w:val="28"/>
          <w:szCs w:val="28"/>
        </w:rPr>
        <w:t>Splatnost poplatku</w:t>
      </w:r>
    </w:p>
    <w:p w14:paraId="1801EB96" w14:textId="77777777" w:rsidR="00041C7A" w:rsidRPr="00115839" w:rsidRDefault="00041C7A" w:rsidP="00C46E34">
      <w:pPr>
        <w:numPr>
          <w:ilvl w:val="0"/>
          <w:numId w:val="5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Poplatek je splatný </w:t>
      </w:r>
      <w:r w:rsidR="003D781C" w:rsidRPr="00115839">
        <w:rPr>
          <w:rFonts w:ascii="Arial Narrow" w:hAnsi="Arial Narrow"/>
          <w:sz w:val="22"/>
          <w:szCs w:val="22"/>
        </w:rPr>
        <w:t>jednorázově,</w:t>
      </w:r>
      <w:r w:rsidRPr="00115839">
        <w:rPr>
          <w:rFonts w:ascii="Arial Narrow" w:hAnsi="Arial Narrow"/>
          <w:sz w:val="22"/>
          <w:szCs w:val="22"/>
        </w:rPr>
        <w:t xml:space="preserve"> a to nejpozději do</w:t>
      </w:r>
      <w:r w:rsidR="007473B4" w:rsidRPr="00115839">
        <w:rPr>
          <w:rFonts w:ascii="Arial Narrow" w:hAnsi="Arial Narrow"/>
          <w:sz w:val="22"/>
          <w:szCs w:val="22"/>
        </w:rPr>
        <w:t xml:space="preserve"> </w:t>
      </w:r>
      <w:r w:rsidR="006253E8" w:rsidRPr="00115839">
        <w:rPr>
          <w:rFonts w:ascii="Arial Narrow" w:hAnsi="Arial Narrow"/>
          <w:sz w:val="22"/>
          <w:szCs w:val="22"/>
        </w:rPr>
        <w:t>30.</w:t>
      </w:r>
      <w:r w:rsidR="00007D4B" w:rsidRPr="00115839">
        <w:rPr>
          <w:rFonts w:ascii="Arial Narrow" w:hAnsi="Arial Narrow"/>
          <w:sz w:val="22"/>
          <w:szCs w:val="22"/>
        </w:rPr>
        <w:t xml:space="preserve"> </w:t>
      </w:r>
      <w:r w:rsidR="006253E8" w:rsidRPr="00115839">
        <w:rPr>
          <w:rFonts w:ascii="Arial Narrow" w:hAnsi="Arial Narrow"/>
          <w:sz w:val="22"/>
          <w:szCs w:val="22"/>
        </w:rPr>
        <w:t>4</w:t>
      </w:r>
      <w:r w:rsidR="00BD37D2" w:rsidRPr="00115839">
        <w:rPr>
          <w:rFonts w:ascii="Arial Narrow" w:hAnsi="Arial Narrow"/>
          <w:sz w:val="22"/>
          <w:szCs w:val="22"/>
        </w:rPr>
        <w:t>.</w:t>
      </w:r>
      <w:r w:rsidR="00D85AB7" w:rsidRPr="00115839">
        <w:rPr>
          <w:rFonts w:ascii="Arial Narrow" w:hAnsi="Arial Narrow"/>
          <w:sz w:val="22"/>
          <w:szCs w:val="22"/>
        </w:rPr>
        <w:t xml:space="preserve"> </w:t>
      </w:r>
      <w:r w:rsidRPr="00115839">
        <w:rPr>
          <w:rFonts w:ascii="Arial Narrow" w:hAnsi="Arial Narrow"/>
          <w:sz w:val="22"/>
          <w:szCs w:val="22"/>
        </w:rPr>
        <w:t xml:space="preserve">příslušného kalendářního roku. </w:t>
      </w:r>
    </w:p>
    <w:p w14:paraId="1CB7949D" w14:textId="77777777" w:rsidR="00001AAB" w:rsidRPr="00115839" w:rsidRDefault="00041C7A" w:rsidP="0075374E">
      <w:pPr>
        <w:numPr>
          <w:ilvl w:val="0"/>
          <w:numId w:val="5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Vznikne-li poplatková povinnost po datu splatnosti uvedeném v odst. 1, je poplatek splatný nejpozději do 15. dne měsíce, který následuje po měsíci, ve které</w:t>
      </w:r>
      <w:r w:rsidR="00E27F7C" w:rsidRPr="00115839">
        <w:rPr>
          <w:rFonts w:ascii="Arial Narrow" w:hAnsi="Arial Narrow"/>
          <w:sz w:val="22"/>
          <w:szCs w:val="22"/>
        </w:rPr>
        <w:t>m poplatková povinnost vznikla</w:t>
      </w:r>
      <w:r w:rsidR="0044118C" w:rsidRPr="00115839">
        <w:rPr>
          <w:rFonts w:ascii="Arial Narrow" w:hAnsi="Arial Narrow"/>
          <w:sz w:val="22"/>
          <w:szCs w:val="22"/>
        </w:rPr>
        <w:t>.</w:t>
      </w:r>
    </w:p>
    <w:p w14:paraId="49CD0A93" w14:textId="77777777" w:rsidR="002C5D21" w:rsidRPr="00115839" w:rsidRDefault="002C5D21" w:rsidP="0075374E">
      <w:pPr>
        <w:numPr>
          <w:ilvl w:val="0"/>
          <w:numId w:val="5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Lhůta splatnosti neskončí poplatníkovi dříve než lhůta pro podání ohlášení podle čl. 4 odst. 1 této vyhlášky.</w:t>
      </w:r>
    </w:p>
    <w:p w14:paraId="5A1B8470" w14:textId="77777777" w:rsidR="00041C7A" w:rsidRPr="00115839" w:rsidRDefault="002C5D21" w:rsidP="00D068EF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7</w:t>
      </w:r>
    </w:p>
    <w:p w14:paraId="6CB4B120" w14:textId="77777777" w:rsidR="00041C7A" w:rsidRPr="00115839" w:rsidRDefault="00041C7A" w:rsidP="00820FA3">
      <w:pPr>
        <w:spacing w:after="360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Osvobození a úlevy</w:t>
      </w:r>
    </w:p>
    <w:p w14:paraId="6AFBFCCD" w14:textId="77777777" w:rsidR="00041C7A" w:rsidRPr="00115839" w:rsidRDefault="00041C7A" w:rsidP="00645AFE">
      <w:pPr>
        <w:numPr>
          <w:ilvl w:val="0"/>
          <w:numId w:val="6"/>
        </w:numPr>
        <w:spacing w:after="100" w:afterAutospacing="1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Od poplatku </w:t>
      </w:r>
      <w:r w:rsidR="006242CC" w:rsidRPr="00115839">
        <w:rPr>
          <w:rFonts w:ascii="Arial Narrow" w:hAnsi="Arial Narrow"/>
          <w:sz w:val="22"/>
          <w:szCs w:val="22"/>
        </w:rPr>
        <w:t>je osvobozena osoba</w:t>
      </w:r>
      <w:r w:rsidR="002C5D21" w:rsidRPr="00115839">
        <w:rPr>
          <w:rFonts w:ascii="Arial Narrow" w:hAnsi="Arial Narrow"/>
          <w:sz w:val="22"/>
          <w:szCs w:val="22"/>
        </w:rPr>
        <w:t>,</w:t>
      </w:r>
      <w:r w:rsidR="0075374E" w:rsidRPr="00115839">
        <w:rPr>
          <w:rFonts w:ascii="Arial Narrow" w:hAnsi="Arial Narrow"/>
          <w:sz w:val="22"/>
          <w:szCs w:val="22"/>
        </w:rPr>
        <w:t xml:space="preserve"> </w:t>
      </w:r>
      <w:r w:rsidR="00A402AD" w:rsidRPr="00115839">
        <w:rPr>
          <w:rFonts w:ascii="Arial Narrow" w:hAnsi="Arial Narrow"/>
          <w:sz w:val="22"/>
          <w:szCs w:val="22"/>
        </w:rPr>
        <w:t xml:space="preserve">které poplatková povinnost vznikla z důvodu přihlášení </w:t>
      </w:r>
      <w:r w:rsidR="0067559D" w:rsidRPr="00115839">
        <w:rPr>
          <w:rFonts w:ascii="Arial Narrow" w:hAnsi="Arial Narrow"/>
          <w:sz w:val="22"/>
          <w:szCs w:val="22"/>
        </w:rPr>
        <w:t>v</w:t>
      </w:r>
      <w:r w:rsidR="003D781C" w:rsidRPr="00115839">
        <w:rPr>
          <w:rFonts w:ascii="Arial Narrow" w:hAnsi="Arial Narrow"/>
          <w:sz w:val="22"/>
          <w:szCs w:val="22"/>
        </w:rPr>
        <w:t xml:space="preserve"> obci či </w:t>
      </w:r>
      <w:r w:rsidR="0067559D" w:rsidRPr="00115839">
        <w:rPr>
          <w:rFonts w:ascii="Arial Narrow" w:hAnsi="Arial Narrow"/>
          <w:sz w:val="22"/>
          <w:szCs w:val="22"/>
        </w:rPr>
        <w:t>městě</w:t>
      </w:r>
      <w:r w:rsidR="00A402AD" w:rsidRPr="00115839">
        <w:rPr>
          <w:rFonts w:ascii="Arial Narrow" w:hAnsi="Arial Narrow"/>
          <w:sz w:val="22"/>
          <w:szCs w:val="22"/>
        </w:rPr>
        <w:t xml:space="preserve"> a </w:t>
      </w:r>
      <w:r w:rsidR="00C92795" w:rsidRPr="00115839">
        <w:rPr>
          <w:rFonts w:ascii="Arial Narrow" w:hAnsi="Arial Narrow"/>
          <w:sz w:val="22"/>
          <w:szCs w:val="22"/>
        </w:rPr>
        <w:t>která je</w:t>
      </w:r>
      <w:r w:rsidR="0044118C" w:rsidRPr="00115839">
        <w:rPr>
          <w:rFonts w:ascii="Arial Narrow" w:hAnsi="Arial Narrow"/>
          <w:sz w:val="22"/>
          <w:szCs w:val="22"/>
        </w:rPr>
        <w:t>:</w:t>
      </w:r>
      <w:r w:rsidR="00A402AD" w:rsidRPr="00115839">
        <w:rPr>
          <w:rFonts w:ascii="Arial Narrow" w:hAnsi="Arial Narrow"/>
          <w:sz w:val="22"/>
          <w:szCs w:val="22"/>
          <w:vertAlign w:val="superscript"/>
        </w:rPr>
        <w:t>12</w:t>
      </w:r>
      <w:r w:rsidR="0075374E"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601E3F21" w14:textId="77777777" w:rsidR="00A402AD" w:rsidRPr="00115839" w:rsidRDefault="00A402AD" w:rsidP="00A402AD">
      <w:pPr>
        <w:numPr>
          <w:ilvl w:val="1"/>
          <w:numId w:val="7"/>
        </w:numPr>
        <w:spacing w:after="100" w:afterAutospacing="1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poplatníkem poplatku za odkládání komunálního odpadu z nemovité věci v jiné obci</w:t>
      </w:r>
      <w:r w:rsidR="003D781C" w:rsidRPr="00115839">
        <w:rPr>
          <w:rFonts w:ascii="Arial Narrow" w:hAnsi="Arial Narrow"/>
          <w:sz w:val="22"/>
          <w:szCs w:val="22"/>
        </w:rPr>
        <w:t xml:space="preserve"> či městě</w:t>
      </w:r>
      <w:r w:rsidRPr="00115839">
        <w:rPr>
          <w:rFonts w:ascii="Arial Narrow" w:hAnsi="Arial Narrow"/>
          <w:sz w:val="22"/>
          <w:szCs w:val="22"/>
        </w:rPr>
        <w:t xml:space="preserve"> a má v této jiné obci bydliště,</w:t>
      </w:r>
    </w:p>
    <w:p w14:paraId="0368BC2B" w14:textId="77777777" w:rsidR="006242CC" w:rsidRPr="00115839" w:rsidRDefault="006242CC" w:rsidP="00645AFE">
      <w:pPr>
        <w:numPr>
          <w:ilvl w:val="1"/>
          <w:numId w:val="7"/>
        </w:numPr>
        <w:spacing w:after="100" w:afterAutospacing="1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</w:t>
      </w:r>
      <w:r w:rsidR="0044118C" w:rsidRPr="00115839">
        <w:rPr>
          <w:rFonts w:ascii="Arial Narrow" w:hAnsi="Arial Narrow"/>
          <w:sz w:val="22"/>
          <w:szCs w:val="22"/>
        </w:rPr>
        <w:t>,</w:t>
      </w:r>
    </w:p>
    <w:p w14:paraId="640775AA" w14:textId="77777777" w:rsidR="00E27F7C" w:rsidRPr="00115839" w:rsidRDefault="00E27F7C" w:rsidP="00B748E2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0D39F5DE" w14:textId="77777777" w:rsidR="00B748E2" w:rsidRPr="00115839" w:rsidRDefault="00B748E2" w:rsidP="00B748E2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____________________________</w:t>
      </w:r>
    </w:p>
    <w:p w14:paraId="039A09D6" w14:textId="77777777" w:rsidR="00B748E2" w:rsidRPr="00115839" w:rsidRDefault="00CE50D8" w:rsidP="00B748E2">
      <w:pPr>
        <w:pStyle w:val="Textpoznpodarou"/>
        <w:rPr>
          <w:rFonts w:ascii="Arial Narrow" w:hAnsi="Arial Narrow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>10</w:t>
      </w:r>
      <w:r w:rsidR="00B748E2" w:rsidRPr="00115839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§ 10h odst. 2 ve spojení s § 10o odst. 2</w:t>
      </w:r>
      <w:r w:rsidR="00B748E2" w:rsidRPr="00115839">
        <w:rPr>
          <w:rFonts w:ascii="Arial Narrow" w:hAnsi="Arial Narrow"/>
          <w:sz w:val="18"/>
          <w:szCs w:val="18"/>
        </w:rPr>
        <w:t xml:space="preserve"> zákona o místních poplatcích</w:t>
      </w:r>
    </w:p>
    <w:p w14:paraId="47781575" w14:textId="77777777" w:rsidR="00CE50D8" w:rsidRPr="00115839" w:rsidRDefault="00CE50D8" w:rsidP="00CE50D8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>11</w:t>
      </w:r>
      <w:r w:rsidR="00B748E2" w:rsidRPr="00115839">
        <w:rPr>
          <w:rFonts w:ascii="Arial Narrow" w:hAnsi="Arial Narrow"/>
          <w:sz w:val="18"/>
          <w:szCs w:val="18"/>
        </w:rPr>
        <w:t xml:space="preserve"> § </w:t>
      </w:r>
      <w:r w:rsidRPr="00115839">
        <w:rPr>
          <w:rFonts w:ascii="Arial Narrow" w:hAnsi="Arial Narrow"/>
          <w:sz w:val="18"/>
          <w:szCs w:val="18"/>
        </w:rPr>
        <w:t>10h odst. 3 ve spojení s § 10o odst. 2 zákona o místních poplatcích</w:t>
      </w:r>
    </w:p>
    <w:p w14:paraId="64DC049D" w14:textId="77777777" w:rsidR="00E43F0F" w:rsidRPr="00115839" w:rsidRDefault="00E43F0F" w:rsidP="00CE50D8">
      <w:pPr>
        <w:pStyle w:val="Textpoznpodarou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>12</w:t>
      </w:r>
      <w:r w:rsidRPr="00115839">
        <w:rPr>
          <w:rFonts w:ascii="Arial Narrow" w:hAnsi="Arial Narrow"/>
          <w:sz w:val="18"/>
          <w:szCs w:val="18"/>
        </w:rPr>
        <w:t xml:space="preserve"> § 10g zákona o místních poplatcích</w:t>
      </w:r>
    </w:p>
    <w:p w14:paraId="67A9F671" w14:textId="77777777" w:rsidR="00E43F0F" w:rsidRPr="00115839" w:rsidRDefault="00E43F0F" w:rsidP="00CE50D8">
      <w:pPr>
        <w:pStyle w:val="Textpoznpodarou"/>
        <w:rPr>
          <w:rFonts w:ascii="Arial Narrow" w:hAnsi="Arial Narrow"/>
        </w:rPr>
      </w:pPr>
    </w:p>
    <w:p w14:paraId="7E602D1B" w14:textId="77777777" w:rsidR="00B748E2" w:rsidRPr="00115839" w:rsidRDefault="00B748E2" w:rsidP="00B748E2">
      <w:pPr>
        <w:tabs>
          <w:tab w:val="left" w:pos="3780"/>
        </w:tabs>
        <w:spacing w:line="264" w:lineRule="auto"/>
        <w:jc w:val="both"/>
        <w:rPr>
          <w:rFonts w:ascii="Arial Narrow" w:hAnsi="Arial Narrow"/>
          <w:sz w:val="16"/>
          <w:szCs w:val="16"/>
        </w:rPr>
      </w:pPr>
    </w:p>
    <w:p w14:paraId="4AAF5FC4" w14:textId="77777777" w:rsidR="00B748E2" w:rsidRPr="00115839" w:rsidRDefault="00B748E2" w:rsidP="00B748E2">
      <w:pPr>
        <w:spacing w:after="100" w:afterAutospacing="1" w:line="264" w:lineRule="auto"/>
        <w:jc w:val="both"/>
        <w:rPr>
          <w:rFonts w:ascii="Arial Narrow" w:hAnsi="Arial Narrow"/>
          <w:sz w:val="22"/>
          <w:szCs w:val="22"/>
        </w:rPr>
      </w:pPr>
    </w:p>
    <w:p w14:paraId="44F9BEE4" w14:textId="77777777" w:rsidR="00B748E2" w:rsidRPr="00115839" w:rsidRDefault="00B748E2" w:rsidP="00B748E2">
      <w:pPr>
        <w:spacing w:after="100" w:afterAutospacing="1" w:line="264" w:lineRule="auto"/>
        <w:jc w:val="both"/>
        <w:rPr>
          <w:rFonts w:ascii="Arial Narrow" w:hAnsi="Arial Narrow"/>
          <w:sz w:val="22"/>
          <w:szCs w:val="22"/>
        </w:rPr>
      </w:pPr>
    </w:p>
    <w:p w14:paraId="3C1CFEC1" w14:textId="77777777" w:rsidR="006242CC" w:rsidRPr="00115839" w:rsidRDefault="006242CC" w:rsidP="00645AFE">
      <w:pPr>
        <w:numPr>
          <w:ilvl w:val="1"/>
          <w:numId w:val="7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umístěna do zařízení pro děti vyžadující okamžitou pomoc na základě rozhodnutí soudu, na žádost obecního úřadu obce s rozšířenou působností, zákonného zá</w:t>
      </w:r>
      <w:r w:rsidR="00D543FD" w:rsidRPr="00115839">
        <w:rPr>
          <w:rFonts w:ascii="Arial Narrow" w:hAnsi="Arial Narrow"/>
          <w:sz w:val="22"/>
          <w:szCs w:val="22"/>
        </w:rPr>
        <w:t>stupce dítěte nebo nezletilého</w:t>
      </w:r>
      <w:r w:rsidR="0044118C" w:rsidRPr="00115839">
        <w:rPr>
          <w:rFonts w:ascii="Arial Narrow" w:hAnsi="Arial Narrow"/>
          <w:sz w:val="22"/>
          <w:szCs w:val="22"/>
        </w:rPr>
        <w:t>,</w:t>
      </w:r>
      <w:r w:rsidR="0075374E" w:rsidRPr="00115839">
        <w:rPr>
          <w:rFonts w:ascii="Arial Narrow" w:hAnsi="Arial Narrow"/>
          <w:sz w:val="22"/>
          <w:szCs w:val="22"/>
        </w:rPr>
        <w:t xml:space="preserve"> </w:t>
      </w:r>
    </w:p>
    <w:p w14:paraId="3F66085B" w14:textId="77777777" w:rsidR="00455FF3" w:rsidRPr="00115839" w:rsidRDefault="006242CC" w:rsidP="00D071F0">
      <w:pPr>
        <w:numPr>
          <w:ilvl w:val="1"/>
          <w:numId w:val="7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lastRenderedPageBreak/>
        <w:t>umístěna v domově pro osoby se zdravotním postižením</w:t>
      </w:r>
      <w:r w:rsidR="00D071F0" w:rsidRPr="00115839">
        <w:rPr>
          <w:rFonts w:ascii="Arial Narrow" w:hAnsi="Arial Narrow"/>
          <w:sz w:val="22"/>
          <w:szCs w:val="22"/>
        </w:rPr>
        <w:t xml:space="preserve">, domově pro seniory, domově se zvláštním režimem nebo </w:t>
      </w:r>
      <w:r w:rsidR="00154D1C" w:rsidRPr="00115839">
        <w:rPr>
          <w:rFonts w:ascii="Arial Narrow" w:hAnsi="Arial Narrow"/>
          <w:sz w:val="22"/>
          <w:szCs w:val="22"/>
        </w:rPr>
        <w:t xml:space="preserve">v </w:t>
      </w:r>
      <w:r w:rsidR="00D071F0" w:rsidRPr="00115839">
        <w:rPr>
          <w:rFonts w:ascii="Arial Narrow" w:hAnsi="Arial Narrow"/>
          <w:sz w:val="22"/>
          <w:szCs w:val="22"/>
        </w:rPr>
        <w:t>chráněném bydlení</w:t>
      </w:r>
      <w:r w:rsidR="00A402AD" w:rsidRPr="00115839">
        <w:rPr>
          <w:rFonts w:ascii="Arial Narrow" w:hAnsi="Arial Narrow"/>
          <w:sz w:val="22"/>
          <w:szCs w:val="22"/>
        </w:rPr>
        <w:t>, nebo</w:t>
      </w:r>
    </w:p>
    <w:p w14:paraId="485B6785" w14:textId="77777777" w:rsidR="00A402AD" w:rsidRPr="00115839" w:rsidRDefault="00A402AD" w:rsidP="00D071F0">
      <w:pPr>
        <w:numPr>
          <w:ilvl w:val="1"/>
          <w:numId w:val="7"/>
        </w:numPr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na základě zákona omezena na osobní svobodě s výjimkou osoby vykonávající trest domácího vězení.</w:t>
      </w:r>
    </w:p>
    <w:p w14:paraId="759F38B2" w14:textId="77777777" w:rsidR="00D071F0" w:rsidRPr="00115839" w:rsidRDefault="00D071F0" w:rsidP="00D071F0">
      <w:pPr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784F0DA1" w14:textId="77777777" w:rsidR="006242CC" w:rsidRPr="00115839" w:rsidRDefault="00A402AD" w:rsidP="006D4040">
      <w:pPr>
        <w:numPr>
          <w:ilvl w:val="0"/>
          <w:numId w:val="7"/>
        </w:numPr>
        <w:spacing w:before="100" w:beforeAutospacing="1" w:after="60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Od poplatku se osvobozuje osoba, které poplatková povinnost vznikla z důvodu přihláš</w:t>
      </w:r>
      <w:r w:rsidR="00B8704F" w:rsidRPr="00115839">
        <w:rPr>
          <w:rFonts w:ascii="Arial Narrow" w:hAnsi="Arial Narrow"/>
          <w:sz w:val="22"/>
          <w:szCs w:val="22"/>
        </w:rPr>
        <w:t>e</w:t>
      </w:r>
      <w:r w:rsidRPr="00115839">
        <w:rPr>
          <w:rFonts w:ascii="Arial Narrow" w:hAnsi="Arial Narrow"/>
          <w:sz w:val="22"/>
          <w:szCs w:val="22"/>
        </w:rPr>
        <w:t xml:space="preserve">ní </w:t>
      </w:r>
      <w:r w:rsidR="0067559D" w:rsidRPr="00115839">
        <w:rPr>
          <w:rFonts w:ascii="Arial Narrow" w:hAnsi="Arial Narrow"/>
          <w:sz w:val="22"/>
          <w:szCs w:val="22"/>
        </w:rPr>
        <w:t xml:space="preserve">v </w:t>
      </w:r>
      <w:r w:rsidR="003D781C" w:rsidRPr="00115839">
        <w:rPr>
          <w:rFonts w:ascii="Arial Narrow" w:hAnsi="Arial Narrow"/>
          <w:sz w:val="22"/>
          <w:szCs w:val="22"/>
        </w:rPr>
        <w:t>obci</w:t>
      </w:r>
      <w:r w:rsidRPr="00115839">
        <w:rPr>
          <w:rFonts w:ascii="Arial Narrow" w:hAnsi="Arial Narrow"/>
          <w:sz w:val="22"/>
          <w:szCs w:val="22"/>
        </w:rPr>
        <w:t xml:space="preserve"> a která</w:t>
      </w:r>
      <w:r w:rsidR="003931C2" w:rsidRPr="00115839">
        <w:rPr>
          <w:rFonts w:ascii="Arial Narrow" w:hAnsi="Arial Narrow"/>
          <w:sz w:val="22"/>
          <w:szCs w:val="22"/>
        </w:rPr>
        <w:t xml:space="preserve"> </w:t>
      </w:r>
    </w:p>
    <w:p w14:paraId="0BCADB31" w14:textId="77777777" w:rsidR="00041C7A" w:rsidRPr="00115839" w:rsidRDefault="003931C2" w:rsidP="006D4040">
      <w:pPr>
        <w:numPr>
          <w:ilvl w:val="1"/>
          <w:numId w:val="7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je </w:t>
      </w:r>
      <w:r w:rsidR="0067559D" w:rsidRPr="00115839">
        <w:rPr>
          <w:rFonts w:ascii="Arial Narrow" w:hAnsi="Arial Narrow"/>
          <w:sz w:val="22"/>
          <w:szCs w:val="22"/>
        </w:rPr>
        <w:t>narozená</w:t>
      </w:r>
      <w:r w:rsidR="00D248ED" w:rsidRPr="00115839">
        <w:rPr>
          <w:rFonts w:ascii="Arial Narrow" w:hAnsi="Arial Narrow"/>
          <w:sz w:val="22"/>
          <w:szCs w:val="22"/>
        </w:rPr>
        <w:t xml:space="preserve"> v </w:t>
      </w:r>
      <w:r w:rsidR="0044118C" w:rsidRPr="00115839">
        <w:rPr>
          <w:rFonts w:ascii="Arial Narrow" w:hAnsi="Arial Narrow"/>
          <w:sz w:val="22"/>
          <w:szCs w:val="22"/>
        </w:rPr>
        <w:t>příslušném kalendářním roce,</w:t>
      </w:r>
    </w:p>
    <w:p w14:paraId="0047AA77" w14:textId="77777777" w:rsidR="00187E14" w:rsidRPr="00115839" w:rsidRDefault="00E17DD5" w:rsidP="006D4040">
      <w:pPr>
        <w:numPr>
          <w:ilvl w:val="1"/>
          <w:numId w:val="7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je</w:t>
      </w:r>
      <w:r w:rsidR="00820BCB" w:rsidRPr="00115839">
        <w:rPr>
          <w:rFonts w:ascii="Arial Narrow" w:hAnsi="Arial Narrow"/>
          <w:sz w:val="22"/>
          <w:szCs w:val="22"/>
        </w:rPr>
        <w:t xml:space="preserve"> přihlášen</w:t>
      </w:r>
      <w:r w:rsidRPr="00115839">
        <w:rPr>
          <w:rFonts w:ascii="Arial Narrow" w:hAnsi="Arial Narrow"/>
          <w:sz w:val="22"/>
          <w:szCs w:val="22"/>
        </w:rPr>
        <w:t>a</w:t>
      </w:r>
      <w:r w:rsidR="006E0AC5" w:rsidRPr="00115839">
        <w:rPr>
          <w:rFonts w:ascii="Arial Narrow" w:hAnsi="Arial Narrow"/>
          <w:sz w:val="22"/>
          <w:szCs w:val="22"/>
        </w:rPr>
        <w:t xml:space="preserve"> </w:t>
      </w:r>
      <w:r w:rsidR="00820BCB" w:rsidRPr="00115839">
        <w:rPr>
          <w:rFonts w:ascii="Arial Narrow" w:hAnsi="Arial Narrow"/>
          <w:sz w:val="22"/>
          <w:szCs w:val="22"/>
        </w:rPr>
        <w:t xml:space="preserve">na adrese </w:t>
      </w:r>
      <w:r w:rsidR="00F901A5" w:rsidRPr="00115839">
        <w:rPr>
          <w:rFonts w:ascii="Arial Narrow" w:hAnsi="Arial Narrow"/>
          <w:sz w:val="22"/>
          <w:szCs w:val="22"/>
        </w:rPr>
        <w:t xml:space="preserve">ohlašovny </w:t>
      </w:r>
      <w:r w:rsidR="003D781C" w:rsidRPr="00115839">
        <w:rPr>
          <w:rFonts w:ascii="Arial Narrow" w:hAnsi="Arial Narrow"/>
          <w:sz w:val="22"/>
          <w:szCs w:val="22"/>
        </w:rPr>
        <w:t>Obecního úřadu Těškovice, Těškovice 170, 74764</w:t>
      </w:r>
      <w:r w:rsidR="00B638E1" w:rsidRPr="00115839">
        <w:rPr>
          <w:rFonts w:ascii="Arial Narrow" w:hAnsi="Arial Narrow"/>
          <w:sz w:val="22"/>
          <w:szCs w:val="22"/>
        </w:rPr>
        <w:t xml:space="preserve"> a na území </w:t>
      </w:r>
      <w:r w:rsidR="003D781C" w:rsidRPr="00115839">
        <w:rPr>
          <w:rFonts w:ascii="Arial Narrow" w:hAnsi="Arial Narrow"/>
          <w:sz w:val="22"/>
          <w:szCs w:val="22"/>
        </w:rPr>
        <w:t>obce</w:t>
      </w:r>
      <w:r w:rsidR="00B638E1" w:rsidRPr="00115839">
        <w:rPr>
          <w:rFonts w:ascii="Arial Narrow" w:hAnsi="Arial Narrow"/>
          <w:sz w:val="22"/>
          <w:szCs w:val="22"/>
        </w:rPr>
        <w:t xml:space="preserve"> se nezdržuj</w:t>
      </w:r>
      <w:r w:rsidRPr="00115839">
        <w:rPr>
          <w:rFonts w:ascii="Arial Narrow" w:hAnsi="Arial Narrow"/>
          <w:sz w:val="22"/>
          <w:szCs w:val="22"/>
        </w:rPr>
        <w:t>e</w:t>
      </w:r>
      <w:r w:rsidR="0044118C" w:rsidRPr="00115839">
        <w:rPr>
          <w:rFonts w:ascii="Arial Narrow" w:hAnsi="Arial Narrow"/>
          <w:sz w:val="22"/>
          <w:szCs w:val="22"/>
        </w:rPr>
        <w:t>,</w:t>
      </w:r>
      <w:r w:rsidR="00D248ED" w:rsidRPr="00115839">
        <w:rPr>
          <w:rFonts w:ascii="Arial Narrow" w:hAnsi="Arial Narrow"/>
          <w:sz w:val="22"/>
          <w:szCs w:val="22"/>
        </w:rPr>
        <w:t xml:space="preserve"> </w:t>
      </w:r>
    </w:p>
    <w:p w14:paraId="58634B87" w14:textId="77777777" w:rsidR="00187E14" w:rsidRPr="00115839" w:rsidRDefault="00137106" w:rsidP="006D4040">
      <w:pPr>
        <w:numPr>
          <w:ilvl w:val="1"/>
          <w:numId w:val="7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se</w:t>
      </w:r>
      <w:r w:rsidR="004678C4" w:rsidRPr="00115839">
        <w:rPr>
          <w:rFonts w:ascii="Arial Narrow" w:hAnsi="Arial Narrow"/>
          <w:sz w:val="22"/>
          <w:szCs w:val="22"/>
        </w:rPr>
        <w:t xml:space="preserve"> </w:t>
      </w:r>
      <w:r w:rsidR="003931C2" w:rsidRPr="00115839">
        <w:rPr>
          <w:rFonts w:ascii="Arial Narrow" w:hAnsi="Arial Narrow"/>
          <w:sz w:val="22"/>
          <w:szCs w:val="22"/>
        </w:rPr>
        <w:t>po celý příslušný kalendářní rok zdržuje mimo území České republiky</w:t>
      </w:r>
      <w:r w:rsidR="0067559D" w:rsidRPr="00115839">
        <w:rPr>
          <w:rFonts w:ascii="Arial Narrow" w:hAnsi="Arial Narrow"/>
          <w:sz w:val="22"/>
          <w:szCs w:val="22"/>
        </w:rPr>
        <w:t>.</w:t>
      </w:r>
      <w:r w:rsidR="00162DE0" w:rsidRPr="00115839">
        <w:rPr>
          <w:rFonts w:ascii="Arial Narrow" w:hAnsi="Arial Narrow"/>
          <w:sz w:val="22"/>
          <w:szCs w:val="22"/>
        </w:rPr>
        <w:t xml:space="preserve"> </w:t>
      </w:r>
    </w:p>
    <w:p w14:paraId="74557200" w14:textId="77777777" w:rsidR="0012462F" w:rsidRPr="00115839" w:rsidRDefault="0012462F" w:rsidP="006D4040">
      <w:pPr>
        <w:spacing w:line="288" w:lineRule="auto"/>
        <w:ind w:left="567"/>
        <w:jc w:val="both"/>
        <w:rPr>
          <w:rFonts w:ascii="Arial Narrow" w:hAnsi="Arial Narrow"/>
          <w:sz w:val="22"/>
          <w:szCs w:val="22"/>
        </w:rPr>
      </w:pPr>
    </w:p>
    <w:p w14:paraId="0D03712D" w14:textId="77777777" w:rsidR="00041C7A" w:rsidRPr="00115839" w:rsidRDefault="00041C7A" w:rsidP="00E43F0F">
      <w:pPr>
        <w:numPr>
          <w:ilvl w:val="0"/>
          <w:numId w:val="7"/>
        </w:numPr>
        <w:spacing w:before="120" w:line="288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Úleva se poskytuje</w:t>
      </w:r>
      <w:r w:rsidR="00E43F0F" w:rsidRPr="00115839">
        <w:rPr>
          <w:rFonts w:ascii="Arial Narrow" w:hAnsi="Arial Narrow"/>
          <w:sz w:val="22"/>
          <w:szCs w:val="22"/>
        </w:rPr>
        <w:t xml:space="preserve"> osobě, které poplatková povinnost vznikla z důvodu přihlášení </w:t>
      </w:r>
      <w:r w:rsidR="003D781C" w:rsidRPr="00115839">
        <w:rPr>
          <w:rFonts w:ascii="Arial Narrow" w:hAnsi="Arial Narrow"/>
          <w:sz w:val="22"/>
          <w:szCs w:val="22"/>
        </w:rPr>
        <w:t>v obci</w:t>
      </w:r>
      <w:r w:rsidR="00E43F0F" w:rsidRPr="00115839">
        <w:rPr>
          <w:rFonts w:ascii="Arial Narrow" w:hAnsi="Arial Narrow"/>
          <w:sz w:val="22"/>
          <w:szCs w:val="22"/>
        </w:rPr>
        <w:t xml:space="preserve"> a která </w:t>
      </w:r>
      <w:r w:rsidR="00E17DD5" w:rsidRPr="00115839">
        <w:rPr>
          <w:rFonts w:ascii="Arial Narrow" w:hAnsi="Arial Narrow"/>
          <w:sz w:val="22"/>
          <w:szCs w:val="22"/>
        </w:rPr>
        <w:t>je</w:t>
      </w:r>
    </w:p>
    <w:p w14:paraId="58197289" w14:textId="77777777" w:rsidR="0021188A" w:rsidRPr="00115839" w:rsidRDefault="00E43F0F" w:rsidP="006D4040">
      <w:pPr>
        <w:numPr>
          <w:ilvl w:val="1"/>
          <w:numId w:val="8"/>
        </w:numPr>
        <w:tabs>
          <w:tab w:val="left" w:pos="37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studen</w:t>
      </w:r>
      <w:r w:rsidR="00E17DD5" w:rsidRPr="00115839">
        <w:rPr>
          <w:rFonts w:ascii="Arial Narrow" w:hAnsi="Arial Narrow"/>
          <w:sz w:val="22"/>
          <w:szCs w:val="22"/>
        </w:rPr>
        <w:t>t</w:t>
      </w:r>
      <w:r w:rsidR="0067559D" w:rsidRPr="00115839">
        <w:rPr>
          <w:rFonts w:ascii="Arial Narrow" w:hAnsi="Arial Narrow"/>
          <w:sz w:val="22"/>
          <w:szCs w:val="22"/>
        </w:rPr>
        <w:t>em</w:t>
      </w:r>
      <w:r w:rsidR="004F04F0" w:rsidRPr="00115839">
        <w:rPr>
          <w:rFonts w:ascii="Arial Narrow" w:hAnsi="Arial Narrow"/>
          <w:sz w:val="22"/>
          <w:szCs w:val="22"/>
        </w:rPr>
        <w:t xml:space="preserve"> </w:t>
      </w:r>
      <w:r w:rsidR="003931C2" w:rsidRPr="00115839">
        <w:rPr>
          <w:rFonts w:ascii="Arial Narrow" w:hAnsi="Arial Narrow"/>
          <w:sz w:val="22"/>
          <w:szCs w:val="22"/>
        </w:rPr>
        <w:t>střední a vysoké školy</w:t>
      </w:r>
      <w:r w:rsidR="0067559D" w:rsidRPr="00115839">
        <w:rPr>
          <w:rFonts w:ascii="Arial Narrow" w:hAnsi="Arial Narrow"/>
          <w:sz w:val="22"/>
          <w:szCs w:val="22"/>
        </w:rPr>
        <w:t xml:space="preserve"> a zároveň je po dobu studia ubytován</w:t>
      </w:r>
      <w:r w:rsidR="003931C2" w:rsidRPr="00115839">
        <w:rPr>
          <w:rFonts w:ascii="Arial Narrow" w:hAnsi="Arial Narrow"/>
          <w:sz w:val="22"/>
          <w:szCs w:val="22"/>
        </w:rPr>
        <w:t>a</w:t>
      </w:r>
      <w:r w:rsidR="0067559D" w:rsidRPr="00115839">
        <w:rPr>
          <w:rFonts w:ascii="Arial Narrow" w:hAnsi="Arial Narrow"/>
          <w:sz w:val="22"/>
          <w:szCs w:val="22"/>
        </w:rPr>
        <w:t xml:space="preserve"> mimo území </w:t>
      </w:r>
      <w:r w:rsidR="003D781C" w:rsidRPr="00115839">
        <w:rPr>
          <w:rFonts w:ascii="Arial Narrow" w:hAnsi="Arial Narrow"/>
          <w:sz w:val="22"/>
          <w:szCs w:val="22"/>
        </w:rPr>
        <w:t>obce Těškovice</w:t>
      </w:r>
      <w:r w:rsidR="0067559D" w:rsidRPr="00115839">
        <w:rPr>
          <w:rFonts w:ascii="Arial Narrow" w:hAnsi="Arial Narrow"/>
          <w:sz w:val="22"/>
          <w:szCs w:val="22"/>
        </w:rPr>
        <w:t xml:space="preserve"> a to ve </w:t>
      </w:r>
      <w:proofErr w:type="gramStart"/>
      <w:r w:rsidR="0067559D" w:rsidRPr="00115839">
        <w:rPr>
          <w:rFonts w:ascii="Arial Narrow" w:hAnsi="Arial Narrow"/>
          <w:sz w:val="22"/>
          <w:szCs w:val="22"/>
        </w:rPr>
        <w:t xml:space="preserve">výši </w:t>
      </w:r>
      <w:r w:rsidR="00E17DD5" w:rsidRPr="00115839">
        <w:rPr>
          <w:rFonts w:ascii="Arial Narrow" w:hAnsi="Arial Narrow"/>
          <w:sz w:val="22"/>
          <w:szCs w:val="22"/>
        </w:rPr>
        <w:t xml:space="preserve"> </w:t>
      </w:r>
      <w:r w:rsidRPr="00115839">
        <w:rPr>
          <w:rFonts w:ascii="Arial Narrow" w:hAnsi="Arial Narrow"/>
          <w:sz w:val="22"/>
          <w:szCs w:val="22"/>
        </w:rPr>
        <w:t>50</w:t>
      </w:r>
      <w:proofErr w:type="gramEnd"/>
      <w:r w:rsidRPr="00115839">
        <w:rPr>
          <w:rFonts w:ascii="Arial Narrow" w:hAnsi="Arial Narrow"/>
          <w:sz w:val="22"/>
          <w:szCs w:val="22"/>
        </w:rPr>
        <w:t>%</w:t>
      </w:r>
      <w:r w:rsidR="0067559D" w:rsidRPr="00115839">
        <w:rPr>
          <w:rFonts w:ascii="Arial Narrow" w:hAnsi="Arial Narrow"/>
          <w:sz w:val="22"/>
          <w:szCs w:val="22"/>
        </w:rPr>
        <w:t>,</w:t>
      </w:r>
    </w:p>
    <w:p w14:paraId="634BCB88" w14:textId="77777777" w:rsidR="00001AAB" w:rsidRPr="00115839" w:rsidRDefault="003931C2" w:rsidP="00E43F0F">
      <w:pPr>
        <w:numPr>
          <w:ilvl w:val="1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osobou</w:t>
      </w:r>
      <w:r w:rsidR="00080E87" w:rsidRPr="00115839">
        <w:rPr>
          <w:rFonts w:ascii="Arial Narrow" w:hAnsi="Arial Narrow"/>
          <w:sz w:val="22"/>
          <w:szCs w:val="22"/>
        </w:rPr>
        <w:t xml:space="preserve">, </w:t>
      </w:r>
      <w:r w:rsidR="00E17DD5" w:rsidRPr="00115839">
        <w:rPr>
          <w:rFonts w:ascii="Arial Narrow" w:hAnsi="Arial Narrow"/>
          <w:sz w:val="22"/>
          <w:szCs w:val="22"/>
        </w:rPr>
        <w:t>které</w:t>
      </w:r>
      <w:r w:rsidR="00210041" w:rsidRPr="00115839">
        <w:rPr>
          <w:rFonts w:ascii="Arial Narrow" w:hAnsi="Arial Narrow"/>
          <w:sz w:val="22"/>
          <w:szCs w:val="22"/>
        </w:rPr>
        <w:t xml:space="preserve"> byl </w:t>
      </w:r>
      <w:r w:rsidR="00080E87" w:rsidRPr="00115839">
        <w:rPr>
          <w:rFonts w:ascii="Arial Narrow" w:hAnsi="Arial Narrow"/>
          <w:sz w:val="22"/>
          <w:szCs w:val="22"/>
        </w:rPr>
        <w:t>přizn</w:t>
      </w:r>
      <w:r w:rsidR="00210041" w:rsidRPr="00115839">
        <w:rPr>
          <w:rFonts w:ascii="Arial Narrow" w:hAnsi="Arial Narrow"/>
          <w:sz w:val="22"/>
          <w:szCs w:val="22"/>
        </w:rPr>
        <w:t>án příspěvek</w:t>
      </w:r>
      <w:r w:rsidR="008C003E">
        <w:rPr>
          <w:rFonts w:ascii="Arial Narrow" w:hAnsi="Arial Narrow"/>
          <w:sz w:val="22"/>
          <w:szCs w:val="22"/>
        </w:rPr>
        <w:t xml:space="preserve"> v hmotné nouzi</w:t>
      </w:r>
      <w:r w:rsidR="00094C6D" w:rsidRPr="00115839">
        <w:rPr>
          <w:rFonts w:ascii="Arial Narrow" w:hAnsi="Arial Narrow"/>
          <w:sz w:val="22"/>
          <w:szCs w:val="22"/>
        </w:rPr>
        <w:t xml:space="preserve">, včetně </w:t>
      </w:r>
      <w:r w:rsidR="009E2E0D" w:rsidRPr="00115839">
        <w:rPr>
          <w:rFonts w:ascii="Arial Narrow" w:hAnsi="Arial Narrow"/>
          <w:sz w:val="22"/>
          <w:szCs w:val="22"/>
        </w:rPr>
        <w:t xml:space="preserve">společně posuzovaných </w:t>
      </w:r>
      <w:proofErr w:type="gramStart"/>
      <w:r w:rsidR="009E2E0D" w:rsidRPr="00115839">
        <w:rPr>
          <w:rFonts w:ascii="Arial Narrow" w:hAnsi="Arial Narrow"/>
          <w:sz w:val="22"/>
          <w:szCs w:val="22"/>
        </w:rPr>
        <w:t>osob</w:t>
      </w:r>
      <w:proofErr w:type="gramEnd"/>
      <w:r w:rsidR="00E43F0F" w:rsidRPr="00115839">
        <w:rPr>
          <w:rFonts w:ascii="Arial Narrow" w:hAnsi="Arial Narrow"/>
          <w:sz w:val="22"/>
          <w:szCs w:val="22"/>
        </w:rPr>
        <w:t xml:space="preserve"> a to ve výši 50%</w:t>
      </w:r>
      <w:r w:rsidR="0044118C" w:rsidRPr="00115839">
        <w:rPr>
          <w:rFonts w:ascii="Arial Narrow" w:hAnsi="Arial Narrow"/>
          <w:sz w:val="22"/>
          <w:szCs w:val="22"/>
        </w:rPr>
        <w:t>.</w:t>
      </w:r>
      <w:r w:rsidR="00D42ED2" w:rsidRPr="00115839">
        <w:rPr>
          <w:rFonts w:ascii="Arial Narrow" w:hAnsi="Arial Narrow"/>
          <w:sz w:val="22"/>
          <w:szCs w:val="22"/>
        </w:rPr>
        <w:t xml:space="preserve"> </w:t>
      </w:r>
    </w:p>
    <w:p w14:paraId="6DCC1178" w14:textId="77777777" w:rsidR="000E28C6" w:rsidRPr="00115839" w:rsidRDefault="000E28C6" w:rsidP="00E43F0F">
      <w:pPr>
        <w:numPr>
          <w:ilvl w:val="0"/>
          <w:numId w:val="7"/>
        </w:numPr>
        <w:tabs>
          <w:tab w:val="left" w:pos="3780"/>
        </w:tabs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44118C" w:rsidRPr="00115839">
        <w:rPr>
          <w:rFonts w:ascii="Arial Narrow" w:hAnsi="Arial Narrow"/>
          <w:sz w:val="22"/>
          <w:szCs w:val="22"/>
        </w:rPr>
        <w:t>.</w:t>
      </w:r>
      <w:r w:rsidR="00E43F0F" w:rsidRPr="00115839">
        <w:rPr>
          <w:rFonts w:ascii="Arial Narrow" w:hAnsi="Arial Narrow"/>
          <w:sz w:val="22"/>
          <w:szCs w:val="22"/>
          <w:vertAlign w:val="superscript"/>
        </w:rPr>
        <w:t>13</w:t>
      </w:r>
      <w:r w:rsidRPr="00115839">
        <w:rPr>
          <w:rFonts w:ascii="Arial Narrow" w:hAnsi="Arial Narrow"/>
          <w:sz w:val="22"/>
          <w:szCs w:val="22"/>
          <w:vertAlign w:val="superscript"/>
        </w:rPr>
        <w:t>)</w:t>
      </w:r>
    </w:p>
    <w:p w14:paraId="48C72C78" w14:textId="77777777" w:rsidR="00154D1C" w:rsidRPr="00115839" w:rsidRDefault="00154D1C" w:rsidP="00154D1C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8</w:t>
      </w:r>
    </w:p>
    <w:p w14:paraId="1C01C572" w14:textId="77777777" w:rsidR="00154D1C" w:rsidRPr="00115839" w:rsidRDefault="00154D1C" w:rsidP="00154D1C">
      <w:pPr>
        <w:spacing w:after="360"/>
        <w:jc w:val="center"/>
        <w:rPr>
          <w:rFonts w:ascii="Arial Narrow" w:hAnsi="Arial Narrow"/>
          <w:b/>
          <w:sz w:val="32"/>
          <w:szCs w:val="32"/>
        </w:rPr>
      </w:pPr>
      <w:r w:rsidRPr="00115839">
        <w:rPr>
          <w:rFonts w:ascii="Arial Narrow" w:hAnsi="Arial Narrow"/>
          <w:b/>
          <w:sz w:val="28"/>
          <w:szCs w:val="28"/>
        </w:rPr>
        <w:t>Navýšení poplatku</w:t>
      </w:r>
      <w:r w:rsidRPr="00115839">
        <w:rPr>
          <w:rFonts w:ascii="Arial Narrow" w:hAnsi="Arial Narrow"/>
          <w:b/>
          <w:sz w:val="32"/>
          <w:szCs w:val="32"/>
        </w:rPr>
        <w:t xml:space="preserve"> </w:t>
      </w:r>
    </w:p>
    <w:p w14:paraId="0B0075B1" w14:textId="77777777" w:rsidR="00154D1C" w:rsidRPr="00115839" w:rsidRDefault="00154D1C" w:rsidP="00154D1C">
      <w:pPr>
        <w:numPr>
          <w:ilvl w:val="0"/>
          <w:numId w:val="9"/>
        </w:num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115839">
        <w:rPr>
          <w:rFonts w:ascii="Arial Narrow" w:hAnsi="Arial Narrow"/>
          <w:sz w:val="22"/>
          <w:szCs w:val="22"/>
          <w:vertAlign w:val="superscript"/>
        </w:rPr>
        <w:t>14)</w:t>
      </w:r>
    </w:p>
    <w:p w14:paraId="2BAFC186" w14:textId="77777777" w:rsidR="00154D1C" w:rsidRPr="00115839" w:rsidRDefault="00154D1C" w:rsidP="00154D1C">
      <w:pPr>
        <w:numPr>
          <w:ilvl w:val="0"/>
          <w:numId w:val="9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115839">
        <w:rPr>
          <w:rFonts w:ascii="Arial Narrow" w:hAnsi="Arial Narrow"/>
          <w:sz w:val="22"/>
          <w:szCs w:val="22"/>
          <w:vertAlign w:val="superscript"/>
        </w:rPr>
        <w:t>15)</w:t>
      </w:r>
    </w:p>
    <w:p w14:paraId="109FEA54" w14:textId="77777777" w:rsidR="002E4901" w:rsidRPr="00115839" w:rsidRDefault="002E4901" w:rsidP="00154D1C">
      <w:pPr>
        <w:spacing w:before="360" w:line="264" w:lineRule="auto"/>
        <w:rPr>
          <w:rFonts w:ascii="Arial Narrow" w:hAnsi="Arial Narrow"/>
          <w:b/>
          <w:sz w:val="28"/>
          <w:szCs w:val="28"/>
        </w:rPr>
      </w:pPr>
    </w:p>
    <w:p w14:paraId="61ED5847" w14:textId="77777777" w:rsidR="00154D1C" w:rsidRPr="00115839" w:rsidRDefault="00154D1C" w:rsidP="00154D1C">
      <w:pPr>
        <w:spacing w:before="360" w:line="264" w:lineRule="auto"/>
        <w:rPr>
          <w:rFonts w:ascii="Arial Narrow" w:hAnsi="Arial Narrow"/>
          <w:b/>
          <w:sz w:val="28"/>
          <w:szCs w:val="28"/>
        </w:rPr>
      </w:pPr>
    </w:p>
    <w:p w14:paraId="69608BBC" w14:textId="77777777" w:rsidR="002E4901" w:rsidRPr="00115839" w:rsidRDefault="002E4901" w:rsidP="002E4901">
      <w:pPr>
        <w:spacing w:before="360" w:line="264" w:lineRule="auto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_____________________</w:t>
      </w:r>
    </w:p>
    <w:p w14:paraId="37DD9360" w14:textId="77777777" w:rsidR="002E4901" w:rsidRPr="00115839" w:rsidRDefault="002E4901" w:rsidP="002E4901">
      <w:pPr>
        <w:spacing w:line="264" w:lineRule="auto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b/>
          <w:sz w:val="18"/>
          <w:szCs w:val="18"/>
          <w:vertAlign w:val="superscript"/>
        </w:rPr>
        <w:t xml:space="preserve">13 </w:t>
      </w:r>
      <w:r w:rsidRPr="00115839">
        <w:rPr>
          <w:rFonts w:ascii="Arial Narrow" w:hAnsi="Arial Narrow"/>
          <w:sz w:val="18"/>
          <w:szCs w:val="18"/>
        </w:rPr>
        <w:t>§ 14a odst. 6 zákona o místních poplatcích</w:t>
      </w:r>
    </w:p>
    <w:p w14:paraId="4A6B88D1" w14:textId="77777777" w:rsidR="00B97DEB" w:rsidRPr="00115839" w:rsidRDefault="00B97DEB" w:rsidP="00B97DEB">
      <w:pPr>
        <w:pStyle w:val="Textpoznpodarou"/>
        <w:rPr>
          <w:rFonts w:ascii="Arial Narrow" w:hAnsi="Arial Narrow"/>
        </w:rPr>
      </w:pPr>
      <w:r w:rsidRPr="00115839">
        <w:rPr>
          <w:rFonts w:ascii="Arial Narrow" w:hAnsi="Arial Narrow" w:cs="Arial"/>
          <w:sz w:val="18"/>
          <w:szCs w:val="18"/>
          <w:vertAlign w:val="superscript"/>
        </w:rPr>
        <w:t>14</w:t>
      </w:r>
      <w:r w:rsidRPr="00115839">
        <w:rPr>
          <w:rFonts w:ascii="Arial Narrow" w:hAnsi="Arial Narrow" w:cs="Arial"/>
          <w:sz w:val="18"/>
          <w:szCs w:val="18"/>
        </w:rPr>
        <w:t xml:space="preserve"> § 11 odst. 1 zákona o místních poplatcích</w:t>
      </w:r>
    </w:p>
    <w:p w14:paraId="1A6C8395" w14:textId="77777777" w:rsidR="00B97DEB" w:rsidRPr="00115839" w:rsidRDefault="00B97DEB" w:rsidP="00B97DEB">
      <w:pPr>
        <w:tabs>
          <w:tab w:val="left" w:pos="3780"/>
        </w:tabs>
        <w:spacing w:line="264" w:lineRule="auto"/>
        <w:jc w:val="both"/>
        <w:rPr>
          <w:rFonts w:ascii="Arial Narrow" w:hAnsi="Arial Narrow" w:cs="Arial"/>
          <w:sz w:val="18"/>
          <w:szCs w:val="18"/>
        </w:rPr>
      </w:pPr>
      <w:r w:rsidRPr="00115839">
        <w:rPr>
          <w:rFonts w:ascii="Arial Narrow" w:hAnsi="Arial Narrow" w:cs="Arial"/>
          <w:sz w:val="18"/>
          <w:szCs w:val="18"/>
          <w:vertAlign w:val="superscript"/>
        </w:rPr>
        <w:t>15</w:t>
      </w:r>
      <w:r w:rsidRPr="00115839">
        <w:rPr>
          <w:rFonts w:ascii="Arial Narrow" w:hAnsi="Arial Narrow" w:cs="Arial"/>
          <w:sz w:val="16"/>
          <w:szCs w:val="16"/>
        </w:rPr>
        <w:t xml:space="preserve"> </w:t>
      </w:r>
      <w:r w:rsidRPr="00115839">
        <w:rPr>
          <w:rFonts w:ascii="Arial Narrow" w:hAnsi="Arial Narrow" w:cs="Arial"/>
          <w:sz w:val="18"/>
          <w:szCs w:val="18"/>
        </w:rPr>
        <w:t>§ 11 odst. 3 zákona o místních poplatcích</w:t>
      </w:r>
    </w:p>
    <w:p w14:paraId="5000B3CF" w14:textId="77777777" w:rsidR="00154D1C" w:rsidRPr="00115839" w:rsidRDefault="00154D1C" w:rsidP="002E4901">
      <w:pPr>
        <w:spacing w:line="264" w:lineRule="auto"/>
        <w:rPr>
          <w:rFonts w:ascii="Arial Narrow" w:hAnsi="Arial Narrow"/>
          <w:sz w:val="18"/>
          <w:szCs w:val="18"/>
        </w:rPr>
      </w:pPr>
    </w:p>
    <w:p w14:paraId="45FEED62" w14:textId="77777777" w:rsidR="002E4901" w:rsidRDefault="002E4901" w:rsidP="002E4901">
      <w:pPr>
        <w:spacing w:before="360" w:line="264" w:lineRule="auto"/>
        <w:rPr>
          <w:rFonts w:ascii="Arial Narrow" w:hAnsi="Arial Narrow"/>
          <w:b/>
          <w:sz w:val="28"/>
          <w:szCs w:val="28"/>
        </w:rPr>
      </w:pPr>
    </w:p>
    <w:p w14:paraId="5FE592A1" w14:textId="77777777" w:rsidR="00115839" w:rsidRPr="00115839" w:rsidRDefault="00115839" w:rsidP="002E4901">
      <w:pPr>
        <w:spacing w:before="360" w:line="264" w:lineRule="auto"/>
        <w:rPr>
          <w:rFonts w:ascii="Arial Narrow" w:hAnsi="Arial Narrow"/>
          <w:b/>
          <w:sz w:val="28"/>
          <w:szCs w:val="28"/>
        </w:rPr>
      </w:pPr>
    </w:p>
    <w:p w14:paraId="05371604" w14:textId="77777777" w:rsidR="00041C7A" w:rsidRPr="00115839" w:rsidRDefault="002E4901" w:rsidP="00D068EF">
      <w:pPr>
        <w:spacing w:before="360" w:line="264" w:lineRule="auto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9</w:t>
      </w:r>
    </w:p>
    <w:p w14:paraId="2D543DAB" w14:textId="77777777" w:rsidR="00DC0C96" w:rsidRPr="00115839" w:rsidRDefault="00FC0397" w:rsidP="00820FA3">
      <w:pPr>
        <w:spacing w:after="360"/>
        <w:jc w:val="center"/>
        <w:rPr>
          <w:rFonts w:ascii="Arial Narrow" w:hAnsi="Arial Narrow"/>
          <w:b/>
          <w:sz w:val="28"/>
          <w:szCs w:val="28"/>
          <w:vertAlign w:val="superscript"/>
        </w:rPr>
      </w:pPr>
      <w:r w:rsidRPr="00115839">
        <w:rPr>
          <w:rFonts w:ascii="Arial Narrow" w:hAnsi="Arial Narrow"/>
          <w:b/>
          <w:sz w:val="28"/>
          <w:szCs w:val="28"/>
        </w:rPr>
        <w:lastRenderedPageBreak/>
        <w:t>Odpovědnost za zaplacení poplatku</w:t>
      </w:r>
      <w:r w:rsidR="004F5246" w:rsidRPr="00115839">
        <w:rPr>
          <w:rFonts w:ascii="Arial Narrow" w:hAnsi="Arial Narrow"/>
          <w:b/>
          <w:sz w:val="28"/>
          <w:szCs w:val="28"/>
          <w:vertAlign w:val="superscript"/>
        </w:rPr>
        <w:t>1</w:t>
      </w:r>
      <w:r w:rsidR="001521CC" w:rsidRPr="00115839">
        <w:rPr>
          <w:rFonts w:ascii="Arial Narrow" w:hAnsi="Arial Narrow"/>
          <w:b/>
          <w:sz w:val="28"/>
          <w:szCs w:val="28"/>
          <w:vertAlign w:val="superscript"/>
        </w:rPr>
        <w:t>6</w:t>
      </w:r>
      <w:r w:rsidR="004F5246" w:rsidRPr="00115839">
        <w:rPr>
          <w:rFonts w:ascii="Arial Narrow" w:hAnsi="Arial Narrow"/>
          <w:b/>
          <w:sz w:val="28"/>
          <w:szCs w:val="28"/>
          <w:vertAlign w:val="superscript"/>
        </w:rPr>
        <w:t>)</w:t>
      </w:r>
    </w:p>
    <w:p w14:paraId="13CE9507" w14:textId="77777777" w:rsidR="00FC0397" w:rsidRPr="00115839" w:rsidRDefault="00CA67C4" w:rsidP="00DC0C96">
      <w:pPr>
        <w:numPr>
          <w:ilvl w:val="0"/>
          <w:numId w:val="11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</w:t>
      </w:r>
      <w:r w:rsidR="00080398" w:rsidRPr="00115839">
        <w:rPr>
          <w:rFonts w:ascii="Arial Narrow" w:hAnsi="Arial Narrow"/>
          <w:sz w:val="22"/>
          <w:szCs w:val="22"/>
        </w:rPr>
        <w:t>poplatníka</w:t>
      </w:r>
      <w:r w:rsidRPr="00115839">
        <w:rPr>
          <w:rFonts w:ascii="Arial Narrow" w:hAnsi="Arial Narrow"/>
          <w:sz w:val="22"/>
          <w:szCs w:val="22"/>
        </w:rPr>
        <w:t xml:space="preserve"> na zákonného zástupce nebo tohoto opatrovníka; zákonný zástupce nebo opatrovník má stejné procesní postavení jako </w:t>
      </w:r>
      <w:r w:rsidR="00505CA6" w:rsidRPr="00115839">
        <w:rPr>
          <w:rFonts w:ascii="Arial Narrow" w:hAnsi="Arial Narrow"/>
          <w:sz w:val="22"/>
          <w:szCs w:val="22"/>
        </w:rPr>
        <w:t>poplatník</w:t>
      </w:r>
      <w:r w:rsidR="0044118C" w:rsidRPr="00115839">
        <w:rPr>
          <w:rFonts w:ascii="Arial Narrow" w:hAnsi="Arial Narrow"/>
          <w:sz w:val="22"/>
          <w:szCs w:val="22"/>
        </w:rPr>
        <w:t>.</w:t>
      </w:r>
    </w:p>
    <w:p w14:paraId="7737E117" w14:textId="77777777" w:rsidR="00CA67C4" w:rsidRPr="00115839" w:rsidRDefault="00CA67C4" w:rsidP="00CA67C4">
      <w:pPr>
        <w:numPr>
          <w:ilvl w:val="0"/>
          <w:numId w:val="10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V případě podle odstavce 1 vyměří </w:t>
      </w:r>
      <w:r w:rsidR="0086752F" w:rsidRPr="00115839">
        <w:rPr>
          <w:rFonts w:ascii="Arial Narrow" w:hAnsi="Arial Narrow"/>
          <w:sz w:val="22"/>
          <w:szCs w:val="22"/>
        </w:rPr>
        <w:t>správce poplatku</w:t>
      </w:r>
      <w:r w:rsidRPr="00115839">
        <w:rPr>
          <w:rFonts w:ascii="Arial Narrow" w:hAnsi="Arial Narrow"/>
          <w:sz w:val="22"/>
          <w:szCs w:val="22"/>
        </w:rPr>
        <w:t xml:space="preserve"> poplatek zákonnému zástupci nebo opatrovníkovi </w:t>
      </w:r>
      <w:r w:rsidR="00505CA6" w:rsidRPr="00115839">
        <w:rPr>
          <w:rFonts w:ascii="Arial Narrow" w:hAnsi="Arial Narrow"/>
          <w:sz w:val="22"/>
          <w:szCs w:val="22"/>
        </w:rPr>
        <w:t>poplatníka</w:t>
      </w:r>
      <w:r w:rsidR="0044118C" w:rsidRPr="00115839">
        <w:rPr>
          <w:rFonts w:ascii="Arial Narrow" w:hAnsi="Arial Narrow"/>
          <w:sz w:val="22"/>
          <w:szCs w:val="22"/>
        </w:rPr>
        <w:t>.</w:t>
      </w:r>
    </w:p>
    <w:p w14:paraId="35C32E5C" w14:textId="77777777" w:rsidR="00001AAB" w:rsidRPr="00115839" w:rsidRDefault="00CA67C4" w:rsidP="00FC0397">
      <w:pPr>
        <w:numPr>
          <w:ilvl w:val="0"/>
          <w:numId w:val="10"/>
        </w:num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Je-li zákonných zástupců nebo opatrovníků více, jsou povinn</w:t>
      </w:r>
      <w:r w:rsidR="009B43F4" w:rsidRPr="00115839">
        <w:rPr>
          <w:rFonts w:ascii="Arial Narrow" w:hAnsi="Arial Narrow"/>
          <w:sz w:val="22"/>
          <w:szCs w:val="22"/>
        </w:rPr>
        <w:t>i</w:t>
      </w:r>
      <w:r w:rsidRPr="00115839">
        <w:rPr>
          <w:rFonts w:ascii="Arial Narrow" w:hAnsi="Arial Narrow"/>
          <w:sz w:val="22"/>
          <w:szCs w:val="22"/>
        </w:rPr>
        <w:t xml:space="preserve"> plnit poplatkovou povinnost společně a </w:t>
      </w:r>
      <w:r w:rsidR="00505CA6" w:rsidRPr="00115839">
        <w:rPr>
          <w:rFonts w:ascii="Arial Narrow" w:hAnsi="Arial Narrow"/>
          <w:sz w:val="22"/>
          <w:szCs w:val="22"/>
        </w:rPr>
        <w:t>nerozdílně</w:t>
      </w:r>
      <w:r w:rsidR="0044118C" w:rsidRPr="00115839">
        <w:rPr>
          <w:rFonts w:ascii="Arial Narrow" w:hAnsi="Arial Narrow"/>
          <w:sz w:val="22"/>
          <w:szCs w:val="22"/>
        </w:rPr>
        <w:t>.</w:t>
      </w:r>
      <w:r w:rsidRPr="00115839">
        <w:rPr>
          <w:rFonts w:ascii="Arial Narrow" w:hAnsi="Arial Narrow"/>
          <w:sz w:val="22"/>
          <w:szCs w:val="22"/>
        </w:rPr>
        <w:t xml:space="preserve"> </w:t>
      </w:r>
    </w:p>
    <w:p w14:paraId="1BD654C5" w14:textId="77777777" w:rsidR="00001AAB" w:rsidRPr="00115839" w:rsidRDefault="00001AAB" w:rsidP="00FC0397">
      <w:pPr>
        <w:spacing w:before="120" w:line="264" w:lineRule="auto"/>
        <w:jc w:val="both"/>
        <w:rPr>
          <w:rFonts w:ascii="Arial Narrow" w:hAnsi="Arial Narrow"/>
          <w:sz w:val="22"/>
          <w:szCs w:val="22"/>
        </w:rPr>
      </w:pPr>
    </w:p>
    <w:p w14:paraId="087EB8C6" w14:textId="77777777" w:rsidR="00FC0397" w:rsidRPr="00115839" w:rsidRDefault="002E4901" w:rsidP="00C27E67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10</w:t>
      </w:r>
    </w:p>
    <w:p w14:paraId="0083480B" w14:textId="77777777" w:rsidR="002E4901" w:rsidRPr="00115839" w:rsidRDefault="002E4901" w:rsidP="00C27E67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Společná ustanovení</w:t>
      </w:r>
    </w:p>
    <w:p w14:paraId="476F85BE" w14:textId="77777777" w:rsidR="001521CC" w:rsidRPr="00115839" w:rsidRDefault="001521CC" w:rsidP="001521CC">
      <w:pPr>
        <w:jc w:val="both"/>
        <w:rPr>
          <w:rFonts w:ascii="Arial Narrow" w:hAnsi="Arial Narrow"/>
          <w:sz w:val="22"/>
          <w:szCs w:val="22"/>
        </w:rPr>
      </w:pPr>
    </w:p>
    <w:p w14:paraId="1C6AA943" w14:textId="77777777" w:rsidR="00942223" w:rsidRPr="00115839" w:rsidRDefault="001521CC" w:rsidP="001521CC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(1)</w:t>
      </w:r>
      <w:r w:rsidRPr="00115839">
        <w:rPr>
          <w:rFonts w:ascii="Arial Narrow" w:hAnsi="Arial Narrow"/>
          <w:sz w:val="22"/>
          <w:szCs w:val="22"/>
        </w:rPr>
        <w:tab/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Pr="00115839">
        <w:rPr>
          <w:rFonts w:ascii="Arial Narrow" w:hAnsi="Arial Narrow"/>
          <w:sz w:val="22"/>
          <w:szCs w:val="22"/>
          <w:vertAlign w:val="superscript"/>
        </w:rPr>
        <w:t xml:space="preserve">17) </w:t>
      </w:r>
      <w:r w:rsidRPr="00115839">
        <w:rPr>
          <w:rFonts w:ascii="Arial Narrow" w:hAnsi="Arial Narrow"/>
          <w:sz w:val="22"/>
          <w:szCs w:val="22"/>
        </w:rPr>
        <w:t xml:space="preserve"> </w:t>
      </w:r>
    </w:p>
    <w:p w14:paraId="42EC291C" w14:textId="77777777" w:rsidR="001521CC" w:rsidRPr="00115839" w:rsidRDefault="001521CC" w:rsidP="001521CC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  <w:vertAlign w:val="superscript"/>
        </w:rPr>
      </w:pPr>
      <w:r w:rsidRPr="00115839">
        <w:rPr>
          <w:rFonts w:ascii="Arial Narrow" w:hAnsi="Arial Narrow"/>
          <w:sz w:val="22"/>
          <w:szCs w:val="22"/>
        </w:rPr>
        <w:t>(2)</w:t>
      </w:r>
      <w:r w:rsidRPr="00115839">
        <w:rPr>
          <w:rFonts w:ascii="Arial Narrow" w:hAnsi="Arial Narrow"/>
          <w:sz w:val="22"/>
          <w:szCs w:val="22"/>
        </w:rPr>
        <w:tab/>
      </w:r>
      <w:r w:rsidR="00942223" w:rsidRPr="00115839">
        <w:rPr>
          <w:rFonts w:ascii="Arial Narrow" w:hAnsi="Arial Narrow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942223" w:rsidRPr="00115839">
        <w:rPr>
          <w:rFonts w:ascii="Arial Narrow" w:hAnsi="Arial Narrow"/>
          <w:sz w:val="22"/>
          <w:szCs w:val="22"/>
          <w:vertAlign w:val="superscript"/>
        </w:rPr>
        <w:t>18)</w:t>
      </w:r>
    </w:p>
    <w:p w14:paraId="78F1F2BB" w14:textId="77777777" w:rsidR="00942223" w:rsidRPr="00115839" w:rsidRDefault="00942223" w:rsidP="001521CC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4F9EEC9" w14:textId="77777777" w:rsidR="00B97DEB" w:rsidRPr="00115839" w:rsidRDefault="00B97DEB" w:rsidP="00B97DEB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11</w:t>
      </w:r>
    </w:p>
    <w:p w14:paraId="334A82CA" w14:textId="77777777" w:rsidR="00B97DEB" w:rsidRPr="00115839" w:rsidRDefault="00B97DEB" w:rsidP="00B97DEB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Přechodná ustanovení</w:t>
      </w:r>
    </w:p>
    <w:p w14:paraId="4C885D44" w14:textId="77777777" w:rsidR="00B97DEB" w:rsidRPr="00115839" w:rsidRDefault="00B97DEB" w:rsidP="00B97DEB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(1)</w:t>
      </w:r>
      <w:r w:rsidRPr="00115839">
        <w:rPr>
          <w:rFonts w:ascii="Arial Narrow" w:hAnsi="Arial Narrow"/>
          <w:sz w:val="22"/>
          <w:szCs w:val="22"/>
        </w:rPr>
        <w:tab/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266EEA66" w14:textId="77777777" w:rsidR="00B97DEB" w:rsidRPr="00115839" w:rsidRDefault="00B97DEB" w:rsidP="00B97DEB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  <w:vertAlign w:val="superscript"/>
        </w:rPr>
      </w:pPr>
      <w:r w:rsidRPr="00115839">
        <w:rPr>
          <w:rFonts w:ascii="Arial Narrow" w:hAnsi="Arial Narrow"/>
          <w:sz w:val="22"/>
          <w:szCs w:val="22"/>
        </w:rPr>
        <w:t>(2)</w:t>
      </w:r>
      <w:r w:rsidRPr="00115839">
        <w:rPr>
          <w:rFonts w:ascii="Arial Narrow" w:hAnsi="Arial Narrow"/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082305BA" w14:textId="77777777" w:rsidR="00942223" w:rsidRPr="00115839" w:rsidRDefault="00942223" w:rsidP="00942223">
      <w:pPr>
        <w:rPr>
          <w:rFonts w:ascii="Arial Narrow" w:hAnsi="Arial Narrow"/>
          <w:b/>
          <w:sz w:val="22"/>
          <w:szCs w:val="22"/>
        </w:rPr>
      </w:pPr>
    </w:p>
    <w:p w14:paraId="429F6CAA" w14:textId="77777777" w:rsidR="00B97DEB" w:rsidRPr="00115839" w:rsidRDefault="00B97DEB" w:rsidP="00942223">
      <w:pPr>
        <w:rPr>
          <w:rFonts w:ascii="Arial Narrow" w:hAnsi="Arial Narrow"/>
          <w:b/>
          <w:sz w:val="22"/>
          <w:szCs w:val="22"/>
        </w:rPr>
      </w:pPr>
    </w:p>
    <w:p w14:paraId="79188328" w14:textId="77777777" w:rsidR="00B97DEB" w:rsidRPr="00115839" w:rsidRDefault="00B97DEB" w:rsidP="00942223">
      <w:pPr>
        <w:rPr>
          <w:rFonts w:ascii="Arial Narrow" w:hAnsi="Arial Narrow"/>
          <w:b/>
          <w:sz w:val="22"/>
          <w:szCs w:val="22"/>
        </w:rPr>
      </w:pPr>
    </w:p>
    <w:p w14:paraId="3C6C87B9" w14:textId="77777777" w:rsidR="00B97DEB" w:rsidRDefault="00B97DEB" w:rsidP="00942223">
      <w:pPr>
        <w:rPr>
          <w:rFonts w:ascii="Arial Narrow" w:hAnsi="Arial Narrow"/>
          <w:b/>
          <w:sz w:val="22"/>
          <w:szCs w:val="22"/>
        </w:rPr>
      </w:pPr>
    </w:p>
    <w:p w14:paraId="2A9F9727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47768FEE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2A7C725B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033BDF2F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2AEDC48C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7E9A0AB8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769A4035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169E2BC4" w14:textId="77777777" w:rsidR="00115839" w:rsidRDefault="00115839" w:rsidP="00942223">
      <w:pPr>
        <w:rPr>
          <w:rFonts w:ascii="Arial Narrow" w:hAnsi="Arial Narrow"/>
          <w:b/>
          <w:sz w:val="22"/>
          <w:szCs w:val="22"/>
        </w:rPr>
      </w:pPr>
    </w:p>
    <w:p w14:paraId="4D01B114" w14:textId="77777777" w:rsidR="00B97DEB" w:rsidRPr="00115839" w:rsidRDefault="00B97DEB" w:rsidP="00942223">
      <w:pPr>
        <w:rPr>
          <w:rFonts w:ascii="Arial Narrow" w:hAnsi="Arial Narrow"/>
          <w:b/>
          <w:sz w:val="22"/>
          <w:szCs w:val="22"/>
        </w:rPr>
      </w:pPr>
    </w:p>
    <w:p w14:paraId="54F332EB" w14:textId="77777777" w:rsidR="00B97DEB" w:rsidRPr="00115839" w:rsidRDefault="00B97DEB" w:rsidP="00942223">
      <w:pPr>
        <w:rPr>
          <w:rFonts w:ascii="Arial Narrow" w:hAnsi="Arial Narrow"/>
          <w:b/>
          <w:sz w:val="22"/>
          <w:szCs w:val="22"/>
        </w:rPr>
      </w:pPr>
    </w:p>
    <w:p w14:paraId="10F5355E" w14:textId="77777777" w:rsidR="00942223" w:rsidRPr="00115839" w:rsidRDefault="00942223" w:rsidP="00942223">
      <w:pPr>
        <w:spacing w:after="60" w:line="264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>____________________________</w:t>
      </w:r>
    </w:p>
    <w:p w14:paraId="2A0D2261" w14:textId="77777777" w:rsidR="00942223" w:rsidRPr="00115839" w:rsidRDefault="00942223" w:rsidP="00942223">
      <w:pPr>
        <w:tabs>
          <w:tab w:val="left" w:pos="3780"/>
        </w:tabs>
        <w:spacing w:line="264" w:lineRule="auto"/>
        <w:ind w:left="567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>16</w:t>
      </w:r>
      <w:r w:rsidRPr="00115839">
        <w:rPr>
          <w:rFonts w:ascii="Arial Narrow" w:hAnsi="Arial Narrow" w:cs="Arial"/>
          <w:sz w:val="16"/>
          <w:szCs w:val="16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§ 12 zákona o místních poplatcích</w:t>
      </w:r>
    </w:p>
    <w:p w14:paraId="54ECA4CD" w14:textId="77777777" w:rsidR="00942223" w:rsidRPr="00115839" w:rsidRDefault="00942223" w:rsidP="00942223">
      <w:pPr>
        <w:tabs>
          <w:tab w:val="left" w:pos="3780"/>
        </w:tabs>
        <w:spacing w:line="264" w:lineRule="auto"/>
        <w:ind w:left="567"/>
        <w:jc w:val="both"/>
        <w:rPr>
          <w:rFonts w:ascii="Arial Narrow" w:hAnsi="Arial Narrow"/>
          <w:sz w:val="18"/>
          <w:szCs w:val="18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 xml:space="preserve">17 </w:t>
      </w:r>
      <w:r w:rsidRPr="00115839">
        <w:rPr>
          <w:rFonts w:ascii="Arial Narrow" w:hAnsi="Arial Narrow"/>
          <w:sz w:val="18"/>
          <w:szCs w:val="18"/>
        </w:rPr>
        <w:t>§</w:t>
      </w:r>
      <w:r w:rsidR="00B97DEB" w:rsidRPr="00115839">
        <w:rPr>
          <w:rFonts w:ascii="Arial Narrow" w:hAnsi="Arial Narrow"/>
          <w:sz w:val="18"/>
          <w:szCs w:val="18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10q zákona o místních poplatcích</w:t>
      </w:r>
    </w:p>
    <w:p w14:paraId="157B23D8" w14:textId="77777777" w:rsidR="00942223" w:rsidRPr="00115839" w:rsidRDefault="00942223" w:rsidP="00942223">
      <w:pPr>
        <w:tabs>
          <w:tab w:val="left" w:pos="3780"/>
        </w:tabs>
        <w:spacing w:line="264" w:lineRule="auto"/>
        <w:ind w:left="567"/>
        <w:jc w:val="both"/>
        <w:rPr>
          <w:rFonts w:ascii="Arial Narrow" w:hAnsi="Arial Narrow"/>
          <w:sz w:val="16"/>
          <w:szCs w:val="16"/>
        </w:rPr>
      </w:pPr>
      <w:r w:rsidRPr="00115839">
        <w:rPr>
          <w:rFonts w:ascii="Arial Narrow" w:hAnsi="Arial Narrow"/>
          <w:sz w:val="18"/>
          <w:szCs w:val="18"/>
          <w:vertAlign w:val="superscript"/>
        </w:rPr>
        <w:t xml:space="preserve">18 </w:t>
      </w:r>
      <w:r w:rsidRPr="00115839">
        <w:rPr>
          <w:rFonts w:ascii="Arial Narrow" w:hAnsi="Arial Narrow"/>
          <w:sz w:val="18"/>
          <w:szCs w:val="18"/>
        </w:rPr>
        <w:t>§</w:t>
      </w:r>
      <w:r w:rsidR="00B97DEB" w:rsidRPr="00115839">
        <w:rPr>
          <w:rFonts w:ascii="Arial Narrow" w:hAnsi="Arial Narrow"/>
          <w:sz w:val="18"/>
          <w:szCs w:val="18"/>
        </w:rPr>
        <w:t xml:space="preserve"> </w:t>
      </w:r>
      <w:r w:rsidRPr="00115839">
        <w:rPr>
          <w:rFonts w:ascii="Arial Narrow" w:hAnsi="Arial Narrow"/>
          <w:sz w:val="18"/>
          <w:szCs w:val="18"/>
        </w:rPr>
        <w:t>10r zákona o místních poplatcích</w:t>
      </w:r>
    </w:p>
    <w:p w14:paraId="301AC101" w14:textId="77777777" w:rsidR="00F829D2" w:rsidRPr="00115839" w:rsidRDefault="00F829D2" w:rsidP="00F829D2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>Čl. 12</w:t>
      </w:r>
    </w:p>
    <w:p w14:paraId="0D6B0B4C" w14:textId="77777777" w:rsidR="00F829D2" w:rsidRPr="00115839" w:rsidRDefault="00F829D2" w:rsidP="00F829D2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lastRenderedPageBreak/>
        <w:t>Zrušovací ustanovení</w:t>
      </w:r>
    </w:p>
    <w:p w14:paraId="5E9D2478" w14:textId="77777777" w:rsidR="00C51395" w:rsidRPr="00115839" w:rsidRDefault="00C51395" w:rsidP="00C51395">
      <w:pPr>
        <w:spacing w:before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ab/>
      </w:r>
      <w:r w:rsidRPr="0089122F">
        <w:rPr>
          <w:rFonts w:ascii="Arial Narrow" w:hAnsi="Arial Narrow"/>
          <w:sz w:val="22"/>
          <w:szCs w:val="22"/>
        </w:rPr>
        <w:t xml:space="preserve">Zrušuje se obecně závazná vyhláška č. </w:t>
      </w:r>
      <w:r w:rsidR="005770E1" w:rsidRPr="0089122F">
        <w:rPr>
          <w:rFonts w:ascii="Arial Narrow" w:hAnsi="Arial Narrow"/>
          <w:sz w:val="22"/>
          <w:szCs w:val="22"/>
        </w:rPr>
        <w:t>01</w:t>
      </w:r>
      <w:r w:rsidR="00E248BD" w:rsidRPr="0089122F">
        <w:rPr>
          <w:rFonts w:ascii="Arial Narrow" w:hAnsi="Arial Narrow"/>
          <w:sz w:val="22"/>
          <w:szCs w:val="22"/>
        </w:rPr>
        <w:t>/202</w:t>
      </w:r>
      <w:r w:rsidR="00DE7A0E">
        <w:rPr>
          <w:rFonts w:ascii="Arial Narrow" w:hAnsi="Arial Narrow"/>
          <w:sz w:val="22"/>
          <w:szCs w:val="22"/>
        </w:rPr>
        <w:t>1</w:t>
      </w:r>
      <w:r w:rsidRPr="0089122F">
        <w:rPr>
          <w:rFonts w:ascii="Arial Narrow" w:hAnsi="Arial Narrow"/>
          <w:sz w:val="22"/>
          <w:szCs w:val="22"/>
        </w:rPr>
        <w:t xml:space="preserve"> o místním poplatku za provoz systému shromažďování, sběru, přepravy, třídění, využívání a odstraňování komunálních odpadů ze dne </w:t>
      </w:r>
      <w:r w:rsidR="005770E1" w:rsidRPr="0089122F">
        <w:rPr>
          <w:rFonts w:ascii="Arial Narrow" w:hAnsi="Arial Narrow"/>
          <w:sz w:val="22"/>
          <w:szCs w:val="22"/>
        </w:rPr>
        <w:t>1</w:t>
      </w:r>
      <w:r w:rsidR="00DE7A0E">
        <w:rPr>
          <w:rFonts w:ascii="Arial Narrow" w:hAnsi="Arial Narrow"/>
          <w:sz w:val="22"/>
          <w:szCs w:val="22"/>
        </w:rPr>
        <w:t>7</w:t>
      </w:r>
      <w:r w:rsidR="005770E1" w:rsidRPr="0089122F">
        <w:rPr>
          <w:rFonts w:ascii="Arial Narrow" w:hAnsi="Arial Narrow"/>
          <w:sz w:val="22"/>
          <w:szCs w:val="22"/>
        </w:rPr>
        <w:t>.12</w:t>
      </w:r>
      <w:r w:rsidR="003D781C" w:rsidRPr="0089122F">
        <w:rPr>
          <w:rFonts w:ascii="Arial Narrow" w:hAnsi="Arial Narrow"/>
          <w:sz w:val="22"/>
          <w:szCs w:val="22"/>
        </w:rPr>
        <w:t>.202</w:t>
      </w:r>
      <w:r w:rsidR="00DE7A0E">
        <w:rPr>
          <w:rFonts w:ascii="Arial Narrow" w:hAnsi="Arial Narrow"/>
          <w:sz w:val="22"/>
          <w:szCs w:val="22"/>
        </w:rPr>
        <w:t>1</w:t>
      </w:r>
      <w:r w:rsidR="0044118C" w:rsidRPr="0089122F">
        <w:rPr>
          <w:rFonts w:ascii="Arial Narrow" w:hAnsi="Arial Narrow"/>
          <w:sz w:val="22"/>
          <w:szCs w:val="22"/>
        </w:rPr>
        <w:t>.</w:t>
      </w:r>
    </w:p>
    <w:p w14:paraId="4D8D02D5" w14:textId="77777777" w:rsidR="00187E14" w:rsidRPr="00115839" w:rsidRDefault="00187E14" w:rsidP="00D76799">
      <w:pPr>
        <w:spacing w:before="120" w:line="264" w:lineRule="auto"/>
        <w:ind w:left="709" w:hanging="1"/>
        <w:jc w:val="both"/>
        <w:rPr>
          <w:rFonts w:ascii="Arial Narrow" w:hAnsi="Arial Narrow"/>
          <w:sz w:val="22"/>
          <w:szCs w:val="22"/>
        </w:rPr>
      </w:pPr>
    </w:p>
    <w:p w14:paraId="35B28D28" w14:textId="77777777" w:rsidR="00F829D2" w:rsidRPr="00115839" w:rsidRDefault="00041C7A" w:rsidP="00F829D2">
      <w:pPr>
        <w:jc w:val="center"/>
        <w:rPr>
          <w:rFonts w:ascii="Arial Narrow" w:hAnsi="Arial Narrow"/>
          <w:b/>
          <w:sz w:val="28"/>
          <w:szCs w:val="28"/>
        </w:rPr>
      </w:pPr>
      <w:r w:rsidRPr="00115839">
        <w:rPr>
          <w:rFonts w:ascii="Arial Narrow" w:hAnsi="Arial Narrow"/>
          <w:b/>
          <w:sz w:val="28"/>
          <w:szCs w:val="28"/>
        </w:rPr>
        <w:t xml:space="preserve">Čl. </w:t>
      </w:r>
      <w:r w:rsidR="00F829D2" w:rsidRPr="00115839">
        <w:rPr>
          <w:rFonts w:ascii="Arial Narrow" w:hAnsi="Arial Narrow"/>
          <w:b/>
          <w:sz w:val="28"/>
          <w:szCs w:val="28"/>
        </w:rPr>
        <w:t>13</w:t>
      </w:r>
    </w:p>
    <w:p w14:paraId="1DDE00F7" w14:textId="77777777" w:rsidR="00C27E67" w:rsidRPr="00115839" w:rsidRDefault="00041C7A" w:rsidP="00F829D2">
      <w:pPr>
        <w:jc w:val="center"/>
        <w:rPr>
          <w:rFonts w:ascii="Arial Narrow" w:hAnsi="Arial Narrow"/>
          <w:b/>
          <w:sz w:val="32"/>
          <w:szCs w:val="32"/>
        </w:rPr>
      </w:pPr>
      <w:r w:rsidRPr="00115839">
        <w:rPr>
          <w:rFonts w:ascii="Arial Narrow" w:hAnsi="Arial Narrow"/>
          <w:b/>
          <w:sz w:val="28"/>
          <w:szCs w:val="28"/>
        </w:rPr>
        <w:t>Účinnost</w:t>
      </w:r>
    </w:p>
    <w:p w14:paraId="68D7B781" w14:textId="77777777" w:rsidR="00041C7A" w:rsidRPr="00115839" w:rsidRDefault="00041C7A" w:rsidP="00702A7D">
      <w:pPr>
        <w:spacing w:before="120" w:line="264" w:lineRule="auto"/>
        <w:ind w:firstLine="567"/>
        <w:jc w:val="both"/>
        <w:rPr>
          <w:rFonts w:ascii="Arial Narrow" w:hAnsi="Arial Narrow" w:cs="Arial"/>
          <w:sz w:val="22"/>
          <w:szCs w:val="22"/>
        </w:rPr>
      </w:pPr>
      <w:r w:rsidRPr="00115839">
        <w:rPr>
          <w:rFonts w:ascii="Arial Narrow" w:hAnsi="Arial Narrow"/>
          <w:sz w:val="22"/>
          <w:szCs w:val="22"/>
        </w:rPr>
        <w:t xml:space="preserve">Tato vyhláška nabývá účinnosti dne </w:t>
      </w:r>
      <w:r w:rsidR="00D76799" w:rsidRPr="00115839">
        <w:rPr>
          <w:rFonts w:ascii="Arial Narrow" w:hAnsi="Arial Narrow"/>
          <w:sz w:val="22"/>
          <w:szCs w:val="22"/>
        </w:rPr>
        <w:t>1.</w:t>
      </w:r>
      <w:r w:rsidR="00007D4B" w:rsidRPr="00115839">
        <w:rPr>
          <w:rFonts w:ascii="Arial Narrow" w:hAnsi="Arial Narrow"/>
          <w:sz w:val="22"/>
          <w:szCs w:val="22"/>
        </w:rPr>
        <w:t xml:space="preserve"> </w:t>
      </w:r>
      <w:r w:rsidR="00D76799" w:rsidRPr="00115839">
        <w:rPr>
          <w:rFonts w:ascii="Arial Narrow" w:hAnsi="Arial Narrow"/>
          <w:sz w:val="22"/>
          <w:szCs w:val="22"/>
        </w:rPr>
        <w:t>1.</w:t>
      </w:r>
      <w:r w:rsidR="00007D4B" w:rsidRPr="00115839">
        <w:rPr>
          <w:rFonts w:ascii="Arial Narrow" w:hAnsi="Arial Narrow"/>
          <w:sz w:val="22"/>
          <w:szCs w:val="22"/>
        </w:rPr>
        <w:t xml:space="preserve"> </w:t>
      </w:r>
      <w:r w:rsidR="00D42ED2" w:rsidRPr="00115839">
        <w:rPr>
          <w:rFonts w:ascii="Arial Narrow" w:hAnsi="Arial Narrow"/>
          <w:sz w:val="22"/>
          <w:szCs w:val="22"/>
        </w:rPr>
        <w:t>202</w:t>
      </w:r>
      <w:r w:rsidR="00DE7A0E">
        <w:rPr>
          <w:rFonts w:ascii="Arial Narrow" w:hAnsi="Arial Narrow"/>
          <w:sz w:val="22"/>
          <w:szCs w:val="22"/>
        </w:rPr>
        <w:t>3</w:t>
      </w:r>
      <w:r w:rsidR="00210041" w:rsidRPr="00115839">
        <w:rPr>
          <w:rFonts w:ascii="Arial Narrow" w:hAnsi="Arial Narrow"/>
          <w:sz w:val="22"/>
          <w:szCs w:val="22"/>
        </w:rPr>
        <w:t>.</w:t>
      </w:r>
    </w:p>
    <w:p w14:paraId="36A7BD69" w14:textId="77777777" w:rsidR="00041C7A" w:rsidRPr="00115839" w:rsidRDefault="00041C7A" w:rsidP="00041C7A">
      <w:pPr>
        <w:spacing w:before="120" w:line="264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14:paraId="5C1A2E0C" w14:textId="77777777" w:rsidR="00E248BD" w:rsidRPr="00115839" w:rsidRDefault="00041C7A" w:rsidP="00041C7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 Narrow" w:hAnsi="Arial Narrow" w:cs="Arial"/>
          <w:b w:val="0"/>
          <w:sz w:val="22"/>
          <w:szCs w:val="22"/>
        </w:rPr>
      </w:pPr>
      <w:r w:rsidRPr="00115839">
        <w:rPr>
          <w:rFonts w:ascii="Arial Narrow" w:hAnsi="Arial Narrow" w:cs="Arial"/>
          <w:i/>
          <w:sz w:val="22"/>
          <w:szCs w:val="22"/>
        </w:rPr>
        <w:tab/>
      </w:r>
    </w:p>
    <w:p w14:paraId="73657872" w14:textId="77777777" w:rsidR="00E248BD" w:rsidRPr="00115839" w:rsidRDefault="00E248BD" w:rsidP="00041C7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 Narrow" w:hAnsi="Arial Narrow" w:cs="Arial"/>
          <w:b w:val="0"/>
          <w:sz w:val="22"/>
          <w:szCs w:val="22"/>
        </w:rPr>
      </w:pPr>
    </w:p>
    <w:p w14:paraId="16CA9172" w14:textId="77777777" w:rsidR="00B97DEB" w:rsidRPr="00115839" w:rsidRDefault="00B97DEB" w:rsidP="00041C7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 Narrow" w:hAnsi="Arial Narrow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15839" w:rsidRPr="001B4879" w14:paraId="6426FE2D" w14:textId="77777777" w:rsidTr="001B4879">
        <w:tc>
          <w:tcPr>
            <w:tcW w:w="4605" w:type="dxa"/>
            <w:shd w:val="clear" w:color="auto" w:fill="auto"/>
            <w:vAlign w:val="center"/>
          </w:tcPr>
          <w:p w14:paraId="743A88C5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049DDCEA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3730AD7D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B4879">
              <w:rPr>
                <w:rFonts w:ascii="Arial Narrow" w:hAnsi="Arial Narrow"/>
                <w:b w:val="0"/>
                <w:sz w:val="22"/>
                <w:szCs w:val="22"/>
              </w:rPr>
              <w:t>.........................................</w:t>
            </w:r>
          </w:p>
          <w:p w14:paraId="617C5BE4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7ADE1E9A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364905EA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14:paraId="2A74A12D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B4879">
              <w:rPr>
                <w:rFonts w:ascii="Arial Narrow" w:hAnsi="Arial Narrow"/>
                <w:b w:val="0"/>
                <w:sz w:val="22"/>
                <w:szCs w:val="22"/>
              </w:rPr>
              <w:t>.........................................</w:t>
            </w:r>
          </w:p>
          <w:p w14:paraId="5757F38B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</w:tr>
      <w:tr w:rsidR="00115839" w:rsidRPr="001B4879" w14:paraId="7DAA2E34" w14:textId="77777777" w:rsidTr="001B4879">
        <w:tc>
          <w:tcPr>
            <w:tcW w:w="4605" w:type="dxa"/>
            <w:shd w:val="clear" w:color="auto" w:fill="auto"/>
            <w:vAlign w:val="center"/>
          </w:tcPr>
          <w:p w14:paraId="46F1E6A7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1B4879">
              <w:rPr>
                <w:rFonts w:ascii="Arial Narrow" w:hAnsi="Arial Narrow"/>
                <w:sz w:val="22"/>
                <w:szCs w:val="22"/>
              </w:rPr>
              <w:t xml:space="preserve">Radomír HOZA, </w:t>
            </w:r>
            <w:r w:rsidRPr="001B4879">
              <w:rPr>
                <w:rFonts w:ascii="Arial Narrow" w:hAnsi="Arial Narrow"/>
                <w:b w:val="0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92A7A7F" w14:textId="77777777" w:rsidR="00115839" w:rsidRPr="001B4879" w:rsidRDefault="00115839" w:rsidP="001B4879">
            <w:pPr>
              <w:pStyle w:val="Zkladntext"/>
              <w:tabs>
                <w:tab w:val="left" w:pos="1440"/>
                <w:tab w:val="left" w:pos="7020"/>
              </w:tabs>
              <w:spacing w:line="264" w:lineRule="auto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1B4879">
              <w:rPr>
                <w:rFonts w:ascii="Arial Narrow" w:hAnsi="Arial Narrow"/>
                <w:sz w:val="22"/>
                <w:szCs w:val="22"/>
              </w:rPr>
              <w:t>Ing. Martin SEDLÁK,</w:t>
            </w:r>
            <w:r w:rsidRPr="001B4879">
              <w:rPr>
                <w:rFonts w:ascii="Arial Narrow" w:hAnsi="Arial Narrow"/>
                <w:b w:val="0"/>
                <w:sz w:val="22"/>
                <w:szCs w:val="22"/>
              </w:rPr>
              <w:t xml:space="preserve"> starosta</w:t>
            </w:r>
          </w:p>
        </w:tc>
      </w:tr>
    </w:tbl>
    <w:p w14:paraId="04BB7974" w14:textId="77777777" w:rsidR="00B97DEB" w:rsidRPr="00115839" w:rsidRDefault="00B97DEB" w:rsidP="00041C7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 Narrow" w:hAnsi="Arial Narrow" w:cs="Arial"/>
          <w:b w:val="0"/>
          <w:sz w:val="22"/>
          <w:szCs w:val="22"/>
        </w:rPr>
      </w:pPr>
    </w:p>
    <w:p w14:paraId="272F14A9" w14:textId="77777777" w:rsidR="00B97DEB" w:rsidRPr="00115839" w:rsidRDefault="00B97DEB" w:rsidP="00041C7A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 Narrow" w:hAnsi="Arial Narrow" w:cs="Arial"/>
          <w:b w:val="0"/>
          <w:sz w:val="22"/>
          <w:szCs w:val="22"/>
        </w:rPr>
      </w:pPr>
    </w:p>
    <w:p w14:paraId="54384FBD" w14:textId="77777777" w:rsidR="00001AAB" w:rsidRDefault="00001AAB" w:rsidP="00041C7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 Narrow" w:hAnsi="Arial Narrow" w:cs="Arial"/>
          <w:sz w:val="22"/>
          <w:szCs w:val="22"/>
        </w:rPr>
      </w:pPr>
    </w:p>
    <w:p w14:paraId="0F57F648" w14:textId="77777777" w:rsidR="00115839" w:rsidRPr="00115839" w:rsidRDefault="00115839" w:rsidP="00041C7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 Narrow" w:hAnsi="Arial Narrow" w:cs="Arial"/>
          <w:sz w:val="22"/>
          <w:szCs w:val="22"/>
        </w:rPr>
      </w:pPr>
    </w:p>
    <w:p w14:paraId="3C8FDBDB" w14:textId="77777777" w:rsidR="00001AAB" w:rsidRPr="00115839" w:rsidRDefault="00001AAB" w:rsidP="00041C7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 Narrow" w:hAnsi="Arial Narrow" w:cs="Arial"/>
          <w:sz w:val="22"/>
          <w:szCs w:val="22"/>
        </w:rPr>
      </w:pPr>
    </w:p>
    <w:p w14:paraId="75F24722" w14:textId="77777777" w:rsidR="00001AAB" w:rsidRPr="00115839" w:rsidRDefault="00001AAB" w:rsidP="00041C7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 Narrow" w:hAnsi="Arial Narrow" w:cs="Arial"/>
          <w:sz w:val="22"/>
          <w:szCs w:val="22"/>
        </w:rPr>
      </w:pPr>
    </w:p>
    <w:p w14:paraId="6A9FD6BD" w14:textId="77777777" w:rsidR="00EE2D45" w:rsidRPr="00115839" w:rsidRDefault="00041C7A" w:rsidP="001F119E">
      <w:pPr>
        <w:pStyle w:val="Zkladntext"/>
        <w:tabs>
          <w:tab w:val="left" w:pos="1080"/>
          <w:tab w:val="left" w:pos="7020"/>
        </w:tabs>
        <w:rPr>
          <w:rFonts w:ascii="Arial Narrow" w:hAnsi="Arial Narrow"/>
          <w:b w:val="0"/>
          <w:sz w:val="22"/>
          <w:szCs w:val="22"/>
        </w:rPr>
      </w:pPr>
      <w:r w:rsidRPr="00115839">
        <w:rPr>
          <w:rFonts w:ascii="Arial Narrow" w:hAnsi="Arial Narrow"/>
          <w:b w:val="0"/>
          <w:sz w:val="22"/>
          <w:szCs w:val="22"/>
        </w:rPr>
        <w:t>Vyvěšeno na úřední desce dne:</w:t>
      </w:r>
      <w:r w:rsidR="00AC7FEC" w:rsidRPr="00115839">
        <w:rPr>
          <w:rFonts w:ascii="Arial Narrow" w:hAnsi="Arial Narrow"/>
          <w:b w:val="0"/>
          <w:sz w:val="22"/>
          <w:szCs w:val="22"/>
        </w:rPr>
        <w:t xml:space="preserve"> </w:t>
      </w:r>
      <w:r w:rsidR="009E0F27" w:rsidRPr="00115839">
        <w:rPr>
          <w:rFonts w:ascii="Arial Narrow" w:hAnsi="Arial Narrow"/>
          <w:b w:val="0"/>
          <w:sz w:val="22"/>
          <w:szCs w:val="22"/>
        </w:rPr>
        <w:t>……………………</w:t>
      </w:r>
    </w:p>
    <w:p w14:paraId="10FE0660" w14:textId="77777777" w:rsidR="00B20263" w:rsidRPr="00115839" w:rsidRDefault="00B20263" w:rsidP="001F119E">
      <w:pPr>
        <w:pStyle w:val="Zkladntext"/>
        <w:tabs>
          <w:tab w:val="left" w:pos="1080"/>
          <w:tab w:val="left" w:pos="7020"/>
        </w:tabs>
        <w:rPr>
          <w:rFonts w:ascii="Arial Narrow" w:hAnsi="Arial Narrow"/>
          <w:b w:val="0"/>
          <w:sz w:val="22"/>
          <w:szCs w:val="22"/>
        </w:rPr>
      </w:pPr>
    </w:p>
    <w:p w14:paraId="7C47520F" w14:textId="77777777" w:rsidR="00EE2D45" w:rsidRPr="00115839" w:rsidRDefault="00041C7A" w:rsidP="001F119E">
      <w:pPr>
        <w:pStyle w:val="Zkladntext"/>
        <w:tabs>
          <w:tab w:val="left" w:pos="1080"/>
          <w:tab w:val="left" w:pos="7020"/>
        </w:tabs>
        <w:rPr>
          <w:rFonts w:ascii="Arial Narrow" w:hAnsi="Arial Narrow"/>
          <w:b w:val="0"/>
          <w:sz w:val="22"/>
          <w:szCs w:val="22"/>
        </w:rPr>
      </w:pPr>
      <w:r w:rsidRPr="00115839">
        <w:rPr>
          <w:rFonts w:ascii="Arial Narrow" w:hAnsi="Arial Narrow"/>
          <w:b w:val="0"/>
          <w:sz w:val="22"/>
          <w:szCs w:val="22"/>
        </w:rPr>
        <w:t>Sejmuto z úřední desky dne:</w:t>
      </w:r>
      <w:r w:rsidR="009E0F27" w:rsidRPr="00115839">
        <w:rPr>
          <w:rFonts w:ascii="Arial Narrow" w:hAnsi="Arial Narrow"/>
          <w:b w:val="0"/>
          <w:sz w:val="22"/>
          <w:szCs w:val="22"/>
        </w:rPr>
        <w:t xml:space="preserve"> ………………………</w:t>
      </w:r>
      <w:r w:rsidR="00866C65" w:rsidRPr="00115839">
        <w:rPr>
          <w:rFonts w:ascii="Arial Narrow" w:hAnsi="Arial Narrow"/>
          <w:b w:val="0"/>
          <w:sz w:val="22"/>
          <w:szCs w:val="22"/>
        </w:rPr>
        <w:tab/>
      </w:r>
      <w:r w:rsidR="00866C65" w:rsidRPr="00115839">
        <w:rPr>
          <w:rFonts w:ascii="Arial Narrow" w:hAnsi="Arial Narrow"/>
          <w:b w:val="0"/>
          <w:sz w:val="22"/>
          <w:szCs w:val="22"/>
        </w:rPr>
        <w:tab/>
      </w:r>
    </w:p>
    <w:p w14:paraId="57240AB3" w14:textId="77777777" w:rsidR="00B20263" w:rsidRPr="00115839" w:rsidRDefault="00B20263" w:rsidP="001F119E">
      <w:pPr>
        <w:pStyle w:val="Zkladntext"/>
        <w:tabs>
          <w:tab w:val="left" w:pos="1080"/>
          <w:tab w:val="left" w:pos="7020"/>
        </w:tabs>
        <w:rPr>
          <w:rFonts w:ascii="Arial Narrow" w:hAnsi="Arial Narrow"/>
          <w:b w:val="0"/>
          <w:sz w:val="22"/>
          <w:szCs w:val="22"/>
        </w:rPr>
      </w:pPr>
    </w:p>
    <w:sectPr w:rsidR="00B20263" w:rsidRPr="00115839" w:rsidSect="00E22430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2231" w14:textId="77777777" w:rsidR="00634587" w:rsidRDefault="00634587">
      <w:r>
        <w:separator/>
      </w:r>
    </w:p>
  </w:endnote>
  <w:endnote w:type="continuationSeparator" w:id="0">
    <w:p w14:paraId="6A42BFEC" w14:textId="77777777" w:rsidR="00634587" w:rsidRDefault="0063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78EF" w14:textId="77777777" w:rsidR="001F1BE1" w:rsidRPr="0089122F" w:rsidRDefault="001F1BE1" w:rsidP="00CA0B74">
    <w:pPr>
      <w:pStyle w:val="Zpat"/>
      <w:rPr>
        <w:rFonts w:ascii="Arial Narrow" w:hAnsi="Arial Narrow"/>
      </w:rPr>
    </w:pPr>
    <w:r>
      <w:tab/>
    </w:r>
    <w:r w:rsidRPr="0089122F">
      <w:rPr>
        <w:rFonts w:ascii="Arial Narrow" w:hAnsi="Arial Narrow"/>
      </w:rPr>
      <w:t xml:space="preserve">- </w:t>
    </w:r>
    <w:r w:rsidRPr="0089122F">
      <w:rPr>
        <w:rFonts w:ascii="Arial Narrow" w:hAnsi="Arial Narrow"/>
      </w:rPr>
      <w:fldChar w:fldCharType="begin"/>
    </w:r>
    <w:r w:rsidRPr="0089122F">
      <w:rPr>
        <w:rFonts w:ascii="Arial Narrow" w:hAnsi="Arial Narrow"/>
      </w:rPr>
      <w:instrText xml:space="preserve"> PAGE </w:instrText>
    </w:r>
    <w:r w:rsidRPr="0089122F">
      <w:rPr>
        <w:rFonts w:ascii="Arial Narrow" w:hAnsi="Arial Narrow"/>
      </w:rPr>
      <w:fldChar w:fldCharType="separate"/>
    </w:r>
    <w:r w:rsidR="00CE54C2">
      <w:rPr>
        <w:rFonts w:ascii="Arial Narrow" w:hAnsi="Arial Narrow"/>
        <w:noProof/>
      </w:rPr>
      <w:t>1</w:t>
    </w:r>
    <w:r w:rsidRPr="0089122F">
      <w:rPr>
        <w:rFonts w:ascii="Arial Narrow" w:hAnsi="Arial Narrow"/>
      </w:rPr>
      <w:fldChar w:fldCharType="end"/>
    </w:r>
    <w:r w:rsidRPr="0089122F">
      <w:rPr>
        <w:rFonts w:ascii="Arial Narrow" w:hAnsi="Arial Narro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366C" w14:textId="77777777" w:rsidR="00634587" w:rsidRDefault="00634587">
      <w:r>
        <w:separator/>
      </w:r>
    </w:p>
  </w:footnote>
  <w:footnote w:type="continuationSeparator" w:id="0">
    <w:p w14:paraId="60991792" w14:textId="77777777" w:rsidR="00634587" w:rsidRDefault="0063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9062CF"/>
    <w:multiLevelType w:val="hybridMultilevel"/>
    <w:tmpl w:val="E860413E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7DAC"/>
    <w:multiLevelType w:val="hybridMultilevel"/>
    <w:tmpl w:val="1A385350"/>
    <w:lvl w:ilvl="0" w:tplc="E58859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39EB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250155"/>
    <w:multiLevelType w:val="hybridMultilevel"/>
    <w:tmpl w:val="ADA8ABCC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4E34187"/>
    <w:multiLevelType w:val="hybridMultilevel"/>
    <w:tmpl w:val="AE78CEC4"/>
    <w:lvl w:ilvl="0" w:tplc="AB7EA3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C2ABA"/>
    <w:multiLevelType w:val="multilevel"/>
    <w:tmpl w:val="75F6C21A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99149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460C9D"/>
    <w:multiLevelType w:val="multilevel"/>
    <w:tmpl w:val="75F6C21A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7775BF"/>
    <w:multiLevelType w:val="hybridMultilevel"/>
    <w:tmpl w:val="F2320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7EC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1352"/>
        </w:tabs>
        <w:ind w:left="135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97034B"/>
    <w:multiLevelType w:val="hybridMultilevel"/>
    <w:tmpl w:val="07D6F134"/>
    <w:lvl w:ilvl="0" w:tplc="D1A8BEA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392E6D"/>
    <w:multiLevelType w:val="hybridMultilevel"/>
    <w:tmpl w:val="96EC4C82"/>
    <w:lvl w:ilvl="0" w:tplc="04050011">
      <w:start w:val="1"/>
      <w:numFmt w:val="decimal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B8A6634"/>
    <w:multiLevelType w:val="hybridMultilevel"/>
    <w:tmpl w:val="E3A00CB0"/>
    <w:lvl w:ilvl="0" w:tplc="31F00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4A9"/>
    <w:multiLevelType w:val="multilevel"/>
    <w:tmpl w:val="BBF65FE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DFF058E"/>
    <w:multiLevelType w:val="multilevel"/>
    <w:tmpl w:val="3F82C20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3766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1615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651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567589">
    <w:abstractNumId w:val="21"/>
  </w:num>
  <w:num w:numId="5" w16cid:durableId="5137648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89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254897">
    <w:abstractNumId w:val="18"/>
  </w:num>
  <w:num w:numId="8" w16cid:durableId="372771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234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920889">
    <w:abstractNumId w:val="6"/>
  </w:num>
  <w:num w:numId="11" w16cid:durableId="2066902996">
    <w:abstractNumId w:val="22"/>
  </w:num>
  <w:num w:numId="12" w16cid:durableId="1303854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8085293">
    <w:abstractNumId w:val="15"/>
  </w:num>
  <w:num w:numId="14" w16cid:durableId="260648354">
    <w:abstractNumId w:val="5"/>
  </w:num>
  <w:num w:numId="15" w16cid:durableId="365646131">
    <w:abstractNumId w:val="2"/>
  </w:num>
  <w:num w:numId="16" w16cid:durableId="317461303">
    <w:abstractNumId w:val="17"/>
  </w:num>
  <w:num w:numId="17" w16cid:durableId="1425033564">
    <w:abstractNumId w:val="1"/>
  </w:num>
  <w:num w:numId="18" w16cid:durableId="1292203208">
    <w:abstractNumId w:val="4"/>
  </w:num>
  <w:num w:numId="19" w16cid:durableId="1717311485">
    <w:abstractNumId w:val="7"/>
  </w:num>
  <w:num w:numId="20" w16cid:durableId="2063138825">
    <w:abstractNumId w:val="20"/>
  </w:num>
  <w:num w:numId="21" w16cid:durableId="1509563926">
    <w:abstractNumId w:val="3"/>
  </w:num>
  <w:num w:numId="22" w16cid:durableId="1974940875">
    <w:abstractNumId w:val="10"/>
  </w:num>
  <w:num w:numId="23" w16cid:durableId="1870338902">
    <w:abstractNumId w:val="19"/>
  </w:num>
  <w:num w:numId="24" w16cid:durableId="573661729">
    <w:abstractNumId w:val="8"/>
  </w:num>
  <w:num w:numId="25" w16cid:durableId="95482583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DD"/>
    <w:rsid w:val="00000DB7"/>
    <w:rsid w:val="00001AAB"/>
    <w:rsid w:val="00002F26"/>
    <w:rsid w:val="00007D4B"/>
    <w:rsid w:val="000156F2"/>
    <w:rsid w:val="000158A8"/>
    <w:rsid w:val="000350C0"/>
    <w:rsid w:val="00041C7A"/>
    <w:rsid w:val="00044229"/>
    <w:rsid w:val="000457E4"/>
    <w:rsid w:val="00050739"/>
    <w:rsid w:val="00051ABB"/>
    <w:rsid w:val="000563F1"/>
    <w:rsid w:val="00056F58"/>
    <w:rsid w:val="00060BA7"/>
    <w:rsid w:val="00060F6C"/>
    <w:rsid w:val="00064B47"/>
    <w:rsid w:val="0006775F"/>
    <w:rsid w:val="000722CB"/>
    <w:rsid w:val="0007342E"/>
    <w:rsid w:val="00080398"/>
    <w:rsid w:val="00080E87"/>
    <w:rsid w:val="000825F3"/>
    <w:rsid w:val="00084AD1"/>
    <w:rsid w:val="00086B05"/>
    <w:rsid w:val="00094C6D"/>
    <w:rsid w:val="000A3C39"/>
    <w:rsid w:val="000A41D2"/>
    <w:rsid w:val="000A4F91"/>
    <w:rsid w:val="000A724E"/>
    <w:rsid w:val="000B4794"/>
    <w:rsid w:val="000C02A3"/>
    <w:rsid w:val="000C09A5"/>
    <w:rsid w:val="000C36D6"/>
    <w:rsid w:val="000C6041"/>
    <w:rsid w:val="000D1955"/>
    <w:rsid w:val="000D2EC4"/>
    <w:rsid w:val="000D382D"/>
    <w:rsid w:val="000D752A"/>
    <w:rsid w:val="000E05E9"/>
    <w:rsid w:val="000E28C6"/>
    <w:rsid w:val="000F084F"/>
    <w:rsid w:val="000F57C3"/>
    <w:rsid w:val="00101252"/>
    <w:rsid w:val="0010642D"/>
    <w:rsid w:val="00107EEF"/>
    <w:rsid w:val="00110556"/>
    <w:rsid w:val="00114CDB"/>
    <w:rsid w:val="00115839"/>
    <w:rsid w:val="00116BD0"/>
    <w:rsid w:val="00120977"/>
    <w:rsid w:val="001237B0"/>
    <w:rsid w:val="0012462F"/>
    <w:rsid w:val="00125F6D"/>
    <w:rsid w:val="00134431"/>
    <w:rsid w:val="001353FF"/>
    <w:rsid w:val="00137106"/>
    <w:rsid w:val="00141363"/>
    <w:rsid w:val="0014273F"/>
    <w:rsid w:val="00147E6A"/>
    <w:rsid w:val="00151497"/>
    <w:rsid w:val="001521CC"/>
    <w:rsid w:val="00154D1C"/>
    <w:rsid w:val="00154F50"/>
    <w:rsid w:val="00155FF1"/>
    <w:rsid w:val="00162DE0"/>
    <w:rsid w:val="00163A34"/>
    <w:rsid w:val="00170518"/>
    <w:rsid w:val="0017115B"/>
    <w:rsid w:val="001737BF"/>
    <w:rsid w:val="00175707"/>
    <w:rsid w:val="00175731"/>
    <w:rsid w:val="001815CF"/>
    <w:rsid w:val="0018587B"/>
    <w:rsid w:val="001861D4"/>
    <w:rsid w:val="00187E14"/>
    <w:rsid w:val="00190862"/>
    <w:rsid w:val="001B07B1"/>
    <w:rsid w:val="001B1029"/>
    <w:rsid w:val="001B11CC"/>
    <w:rsid w:val="001B4879"/>
    <w:rsid w:val="001B66C6"/>
    <w:rsid w:val="001C0C7E"/>
    <w:rsid w:val="001C1EFA"/>
    <w:rsid w:val="001C2011"/>
    <w:rsid w:val="001C41C4"/>
    <w:rsid w:val="001C79C1"/>
    <w:rsid w:val="001D1062"/>
    <w:rsid w:val="001D7718"/>
    <w:rsid w:val="001E41A1"/>
    <w:rsid w:val="001E7A7A"/>
    <w:rsid w:val="001F119E"/>
    <w:rsid w:val="001F1BE1"/>
    <w:rsid w:val="001F7483"/>
    <w:rsid w:val="00201223"/>
    <w:rsid w:val="00203217"/>
    <w:rsid w:val="00203A6D"/>
    <w:rsid w:val="00210041"/>
    <w:rsid w:val="0021188A"/>
    <w:rsid w:val="002147DB"/>
    <w:rsid w:val="00214FF3"/>
    <w:rsid w:val="00221BD4"/>
    <w:rsid w:val="0022261B"/>
    <w:rsid w:val="002247FF"/>
    <w:rsid w:val="00226A5C"/>
    <w:rsid w:val="002319E4"/>
    <w:rsid w:val="00232304"/>
    <w:rsid w:val="002409FA"/>
    <w:rsid w:val="00243D02"/>
    <w:rsid w:val="00243EA0"/>
    <w:rsid w:val="00245FE4"/>
    <w:rsid w:val="0025196B"/>
    <w:rsid w:val="0025212B"/>
    <w:rsid w:val="00253E1B"/>
    <w:rsid w:val="00254730"/>
    <w:rsid w:val="0025543C"/>
    <w:rsid w:val="002559A0"/>
    <w:rsid w:val="0026287B"/>
    <w:rsid w:val="002641CE"/>
    <w:rsid w:val="00265B7F"/>
    <w:rsid w:val="0027569D"/>
    <w:rsid w:val="002845D0"/>
    <w:rsid w:val="00285C82"/>
    <w:rsid w:val="00286D64"/>
    <w:rsid w:val="002A2767"/>
    <w:rsid w:val="002A3310"/>
    <w:rsid w:val="002A6D0B"/>
    <w:rsid w:val="002B2FAF"/>
    <w:rsid w:val="002B33A6"/>
    <w:rsid w:val="002B4FAE"/>
    <w:rsid w:val="002B6723"/>
    <w:rsid w:val="002C3953"/>
    <w:rsid w:val="002C464E"/>
    <w:rsid w:val="002C4708"/>
    <w:rsid w:val="002C5D21"/>
    <w:rsid w:val="002D20D0"/>
    <w:rsid w:val="002D7D53"/>
    <w:rsid w:val="002E2FD0"/>
    <w:rsid w:val="002E4687"/>
    <w:rsid w:val="002E4901"/>
    <w:rsid w:val="002E6CE2"/>
    <w:rsid w:val="002F0AD8"/>
    <w:rsid w:val="002F27DE"/>
    <w:rsid w:val="00303038"/>
    <w:rsid w:val="0030327D"/>
    <w:rsid w:val="00305BE8"/>
    <w:rsid w:val="00311591"/>
    <w:rsid w:val="00312BAF"/>
    <w:rsid w:val="00323EA7"/>
    <w:rsid w:val="00330A93"/>
    <w:rsid w:val="00330B6D"/>
    <w:rsid w:val="00332011"/>
    <w:rsid w:val="00334899"/>
    <w:rsid w:val="0033748B"/>
    <w:rsid w:val="00346C13"/>
    <w:rsid w:val="00367D9D"/>
    <w:rsid w:val="00373AED"/>
    <w:rsid w:val="0037546B"/>
    <w:rsid w:val="00376576"/>
    <w:rsid w:val="0038024C"/>
    <w:rsid w:val="003869AF"/>
    <w:rsid w:val="00391B9D"/>
    <w:rsid w:val="003931C2"/>
    <w:rsid w:val="003A3AEB"/>
    <w:rsid w:val="003A6185"/>
    <w:rsid w:val="003D1168"/>
    <w:rsid w:val="003D56EC"/>
    <w:rsid w:val="003D781C"/>
    <w:rsid w:val="003D7E09"/>
    <w:rsid w:val="003E028D"/>
    <w:rsid w:val="003E6A0F"/>
    <w:rsid w:val="003F2852"/>
    <w:rsid w:val="00400FE9"/>
    <w:rsid w:val="004133C4"/>
    <w:rsid w:val="00414243"/>
    <w:rsid w:val="00414422"/>
    <w:rsid w:val="00417478"/>
    <w:rsid w:val="00421FFB"/>
    <w:rsid w:val="0043608D"/>
    <w:rsid w:val="0043629E"/>
    <w:rsid w:val="00437A59"/>
    <w:rsid w:val="00437B9F"/>
    <w:rsid w:val="0044118C"/>
    <w:rsid w:val="0044690C"/>
    <w:rsid w:val="00450FAA"/>
    <w:rsid w:val="00453CD1"/>
    <w:rsid w:val="00454802"/>
    <w:rsid w:val="00455FF3"/>
    <w:rsid w:val="00457067"/>
    <w:rsid w:val="00457E6B"/>
    <w:rsid w:val="00466670"/>
    <w:rsid w:val="004670F3"/>
    <w:rsid w:val="004678C4"/>
    <w:rsid w:val="004716CE"/>
    <w:rsid w:val="00471E96"/>
    <w:rsid w:val="00476594"/>
    <w:rsid w:val="0048005D"/>
    <w:rsid w:val="00483037"/>
    <w:rsid w:val="00486D0A"/>
    <w:rsid w:val="004A2CAF"/>
    <w:rsid w:val="004A3814"/>
    <w:rsid w:val="004A40D1"/>
    <w:rsid w:val="004B4802"/>
    <w:rsid w:val="004B54E6"/>
    <w:rsid w:val="004B7A06"/>
    <w:rsid w:val="004B7F12"/>
    <w:rsid w:val="004C15FB"/>
    <w:rsid w:val="004D34B1"/>
    <w:rsid w:val="004D3681"/>
    <w:rsid w:val="004D61C4"/>
    <w:rsid w:val="004D76E3"/>
    <w:rsid w:val="004E1D62"/>
    <w:rsid w:val="004E4CB9"/>
    <w:rsid w:val="004F04F0"/>
    <w:rsid w:val="004F5246"/>
    <w:rsid w:val="004F6679"/>
    <w:rsid w:val="005014F2"/>
    <w:rsid w:val="0050359A"/>
    <w:rsid w:val="00505CA6"/>
    <w:rsid w:val="00510BF6"/>
    <w:rsid w:val="005120FA"/>
    <w:rsid w:val="00517015"/>
    <w:rsid w:val="00520558"/>
    <w:rsid w:val="005245A4"/>
    <w:rsid w:val="005248E3"/>
    <w:rsid w:val="00525E54"/>
    <w:rsid w:val="00532DEB"/>
    <w:rsid w:val="0053644B"/>
    <w:rsid w:val="00545B06"/>
    <w:rsid w:val="0055513D"/>
    <w:rsid w:val="00556B7D"/>
    <w:rsid w:val="00566504"/>
    <w:rsid w:val="00567DC3"/>
    <w:rsid w:val="00575A90"/>
    <w:rsid w:val="00576CD9"/>
    <w:rsid w:val="005770E1"/>
    <w:rsid w:val="00577362"/>
    <w:rsid w:val="00586B59"/>
    <w:rsid w:val="0059169F"/>
    <w:rsid w:val="005939DF"/>
    <w:rsid w:val="00593D58"/>
    <w:rsid w:val="005944AD"/>
    <w:rsid w:val="005964E6"/>
    <w:rsid w:val="005A00AC"/>
    <w:rsid w:val="005A2B03"/>
    <w:rsid w:val="005A473E"/>
    <w:rsid w:val="005A4D04"/>
    <w:rsid w:val="005A60BF"/>
    <w:rsid w:val="005B0F9A"/>
    <w:rsid w:val="005B2778"/>
    <w:rsid w:val="005B2EB2"/>
    <w:rsid w:val="005B3D3C"/>
    <w:rsid w:val="005C2670"/>
    <w:rsid w:val="005D1EFF"/>
    <w:rsid w:val="005D1FBC"/>
    <w:rsid w:val="005D2770"/>
    <w:rsid w:val="005D39DA"/>
    <w:rsid w:val="005D7647"/>
    <w:rsid w:val="005E00DF"/>
    <w:rsid w:val="005E0678"/>
    <w:rsid w:val="005E24E3"/>
    <w:rsid w:val="005E6C57"/>
    <w:rsid w:val="00600AD2"/>
    <w:rsid w:val="00602275"/>
    <w:rsid w:val="00603495"/>
    <w:rsid w:val="0060369D"/>
    <w:rsid w:val="00610F50"/>
    <w:rsid w:val="00617E24"/>
    <w:rsid w:val="006242CC"/>
    <w:rsid w:val="00625034"/>
    <w:rsid w:val="006253E8"/>
    <w:rsid w:val="00627267"/>
    <w:rsid w:val="00627CF9"/>
    <w:rsid w:val="00627DB6"/>
    <w:rsid w:val="00634587"/>
    <w:rsid w:val="00637351"/>
    <w:rsid w:val="00645AFE"/>
    <w:rsid w:val="0064773A"/>
    <w:rsid w:val="006564BC"/>
    <w:rsid w:val="00661F70"/>
    <w:rsid w:val="00662277"/>
    <w:rsid w:val="00672AD4"/>
    <w:rsid w:val="0067559D"/>
    <w:rsid w:val="00676797"/>
    <w:rsid w:val="00677643"/>
    <w:rsid w:val="00682B1C"/>
    <w:rsid w:val="00682B55"/>
    <w:rsid w:val="00687668"/>
    <w:rsid w:val="00690A8F"/>
    <w:rsid w:val="00690CDD"/>
    <w:rsid w:val="00695921"/>
    <w:rsid w:val="006A039A"/>
    <w:rsid w:val="006A1FDB"/>
    <w:rsid w:val="006A70FF"/>
    <w:rsid w:val="006B17EB"/>
    <w:rsid w:val="006B64A2"/>
    <w:rsid w:val="006C1CFB"/>
    <w:rsid w:val="006C39BC"/>
    <w:rsid w:val="006D0ADD"/>
    <w:rsid w:val="006D1FC2"/>
    <w:rsid w:val="006D2800"/>
    <w:rsid w:val="006D4040"/>
    <w:rsid w:val="006D63AC"/>
    <w:rsid w:val="006D7578"/>
    <w:rsid w:val="006E0AC5"/>
    <w:rsid w:val="006E1660"/>
    <w:rsid w:val="006E30E9"/>
    <w:rsid w:val="006E4922"/>
    <w:rsid w:val="006E71E0"/>
    <w:rsid w:val="006E769F"/>
    <w:rsid w:val="006E7E50"/>
    <w:rsid w:val="006F60E1"/>
    <w:rsid w:val="006F7AF4"/>
    <w:rsid w:val="00702A7D"/>
    <w:rsid w:val="00703ECC"/>
    <w:rsid w:val="007045F2"/>
    <w:rsid w:val="00704A8B"/>
    <w:rsid w:val="00710796"/>
    <w:rsid w:val="007124C9"/>
    <w:rsid w:val="007239FD"/>
    <w:rsid w:val="007332E8"/>
    <w:rsid w:val="007365A3"/>
    <w:rsid w:val="00737AE5"/>
    <w:rsid w:val="007401AD"/>
    <w:rsid w:val="007435E6"/>
    <w:rsid w:val="007473B4"/>
    <w:rsid w:val="0075374E"/>
    <w:rsid w:val="007562E4"/>
    <w:rsid w:val="0076098E"/>
    <w:rsid w:val="00764289"/>
    <w:rsid w:val="007662DD"/>
    <w:rsid w:val="00781364"/>
    <w:rsid w:val="007835E5"/>
    <w:rsid w:val="00783A6F"/>
    <w:rsid w:val="007865BA"/>
    <w:rsid w:val="007901BD"/>
    <w:rsid w:val="007A17BF"/>
    <w:rsid w:val="007A45A5"/>
    <w:rsid w:val="007A6B96"/>
    <w:rsid w:val="007A6C16"/>
    <w:rsid w:val="007B3D25"/>
    <w:rsid w:val="007B56ED"/>
    <w:rsid w:val="007B64F3"/>
    <w:rsid w:val="007C6DF2"/>
    <w:rsid w:val="007D271E"/>
    <w:rsid w:val="007D63D5"/>
    <w:rsid w:val="007E10A4"/>
    <w:rsid w:val="007E2D3E"/>
    <w:rsid w:val="007E48DC"/>
    <w:rsid w:val="007E5D21"/>
    <w:rsid w:val="007F3027"/>
    <w:rsid w:val="007F4117"/>
    <w:rsid w:val="007F6CEB"/>
    <w:rsid w:val="00810BA0"/>
    <w:rsid w:val="008118BC"/>
    <w:rsid w:val="00812E8F"/>
    <w:rsid w:val="0081330F"/>
    <w:rsid w:val="00814150"/>
    <w:rsid w:val="008145C2"/>
    <w:rsid w:val="008155F0"/>
    <w:rsid w:val="0081664B"/>
    <w:rsid w:val="00820BCB"/>
    <w:rsid w:val="00820D38"/>
    <w:rsid w:val="00820FA3"/>
    <w:rsid w:val="00821158"/>
    <w:rsid w:val="00824747"/>
    <w:rsid w:val="0082529F"/>
    <w:rsid w:val="008272B4"/>
    <w:rsid w:val="00827A95"/>
    <w:rsid w:val="008312A5"/>
    <w:rsid w:val="00833B24"/>
    <w:rsid w:val="008368B9"/>
    <w:rsid w:val="00840566"/>
    <w:rsid w:val="00844E72"/>
    <w:rsid w:val="00853494"/>
    <w:rsid w:val="00857590"/>
    <w:rsid w:val="00865EB2"/>
    <w:rsid w:val="00866C65"/>
    <w:rsid w:val="0086752F"/>
    <w:rsid w:val="00867CB8"/>
    <w:rsid w:val="0087117A"/>
    <w:rsid w:val="00884289"/>
    <w:rsid w:val="0089122F"/>
    <w:rsid w:val="0089559F"/>
    <w:rsid w:val="008A1EA6"/>
    <w:rsid w:val="008A47F7"/>
    <w:rsid w:val="008A72BE"/>
    <w:rsid w:val="008B6032"/>
    <w:rsid w:val="008C003E"/>
    <w:rsid w:val="008C07AE"/>
    <w:rsid w:val="008C32D0"/>
    <w:rsid w:val="008C5C68"/>
    <w:rsid w:val="008D0120"/>
    <w:rsid w:val="008D308F"/>
    <w:rsid w:val="008D4877"/>
    <w:rsid w:val="008E199E"/>
    <w:rsid w:val="008F1390"/>
    <w:rsid w:val="008F31F9"/>
    <w:rsid w:val="008F4616"/>
    <w:rsid w:val="008F54F1"/>
    <w:rsid w:val="008F7BAA"/>
    <w:rsid w:val="00905344"/>
    <w:rsid w:val="009056DF"/>
    <w:rsid w:val="00907681"/>
    <w:rsid w:val="00926093"/>
    <w:rsid w:val="0092771E"/>
    <w:rsid w:val="009400ED"/>
    <w:rsid w:val="00940636"/>
    <w:rsid w:val="00942223"/>
    <w:rsid w:val="0094293D"/>
    <w:rsid w:val="00953B54"/>
    <w:rsid w:val="00961237"/>
    <w:rsid w:val="00972887"/>
    <w:rsid w:val="00976864"/>
    <w:rsid w:val="00977234"/>
    <w:rsid w:val="00980492"/>
    <w:rsid w:val="009814FD"/>
    <w:rsid w:val="00981B44"/>
    <w:rsid w:val="0098290A"/>
    <w:rsid w:val="00991A5D"/>
    <w:rsid w:val="00992755"/>
    <w:rsid w:val="009A4E63"/>
    <w:rsid w:val="009A6E50"/>
    <w:rsid w:val="009B0993"/>
    <w:rsid w:val="009B43F4"/>
    <w:rsid w:val="009B600E"/>
    <w:rsid w:val="009C587E"/>
    <w:rsid w:val="009D1148"/>
    <w:rsid w:val="009D2810"/>
    <w:rsid w:val="009D3D10"/>
    <w:rsid w:val="009E0F27"/>
    <w:rsid w:val="009E2317"/>
    <w:rsid w:val="009E2E0D"/>
    <w:rsid w:val="009E401A"/>
    <w:rsid w:val="009E727F"/>
    <w:rsid w:val="009F038E"/>
    <w:rsid w:val="009F0BE3"/>
    <w:rsid w:val="009F78DC"/>
    <w:rsid w:val="00A051DF"/>
    <w:rsid w:val="00A07BA9"/>
    <w:rsid w:val="00A11BD5"/>
    <w:rsid w:val="00A15115"/>
    <w:rsid w:val="00A20204"/>
    <w:rsid w:val="00A2290B"/>
    <w:rsid w:val="00A25A12"/>
    <w:rsid w:val="00A3011B"/>
    <w:rsid w:val="00A30DC0"/>
    <w:rsid w:val="00A31A7D"/>
    <w:rsid w:val="00A3292C"/>
    <w:rsid w:val="00A3304F"/>
    <w:rsid w:val="00A402AD"/>
    <w:rsid w:val="00A40B9E"/>
    <w:rsid w:val="00A40C08"/>
    <w:rsid w:val="00A41638"/>
    <w:rsid w:val="00A42148"/>
    <w:rsid w:val="00A44FBC"/>
    <w:rsid w:val="00A45C39"/>
    <w:rsid w:val="00A5309E"/>
    <w:rsid w:val="00A54FC1"/>
    <w:rsid w:val="00A631A9"/>
    <w:rsid w:val="00A66FBB"/>
    <w:rsid w:val="00A769CF"/>
    <w:rsid w:val="00A8181D"/>
    <w:rsid w:val="00A83C02"/>
    <w:rsid w:val="00A86432"/>
    <w:rsid w:val="00A9016F"/>
    <w:rsid w:val="00A9055E"/>
    <w:rsid w:val="00A9094D"/>
    <w:rsid w:val="00AA1CEC"/>
    <w:rsid w:val="00AA287E"/>
    <w:rsid w:val="00AA4FAD"/>
    <w:rsid w:val="00AA6172"/>
    <w:rsid w:val="00AB3B95"/>
    <w:rsid w:val="00AB6AB2"/>
    <w:rsid w:val="00AB6C93"/>
    <w:rsid w:val="00AB71DD"/>
    <w:rsid w:val="00AB76B9"/>
    <w:rsid w:val="00AC04E9"/>
    <w:rsid w:val="00AC384D"/>
    <w:rsid w:val="00AC3BB3"/>
    <w:rsid w:val="00AC48A3"/>
    <w:rsid w:val="00AC609C"/>
    <w:rsid w:val="00AC7FEC"/>
    <w:rsid w:val="00AD261A"/>
    <w:rsid w:val="00AD6450"/>
    <w:rsid w:val="00AD79F4"/>
    <w:rsid w:val="00AE24E9"/>
    <w:rsid w:val="00AE3801"/>
    <w:rsid w:val="00AF21F6"/>
    <w:rsid w:val="00AF6C4C"/>
    <w:rsid w:val="00B02671"/>
    <w:rsid w:val="00B043B1"/>
    <w:rsid w:val="00B05555"/>
    <w:rsid w:val="00B07EC6"/>
    <w:rsid w:val="00B10A6A"/>
    <w:rsid w:val="00B132A6"/>
    <w:rsid w:val="00B161AB"/>
    <w:rsid w:val="00B20263"/>
    <w:rsid w:val="00B2147D"/>
    <w:rsid w:val="00B27D73"/>
    <w:rsid w:val="00B368CA"/>
    <w:rsid w:val="00B50635"/>
    <w:rsid w:val="00B5103B"/>
    <w:rsid w:val="00B53D89"/>
    <w:rsid w:val="00B609F2"/>
    <w:rsid w:val="00B638E1"/>
    <w:rsid w:val="00B71D1A"/>
    <w:rsid w:val="00B748E2"/>
    <w:rsid w:val="00B8704F"/>
    <w:rsid w:val="00B92EFA"/>
    <w:rsid w:val="00B97DEB"/>
    <w:rsid w:val="00BA09B9"/>
    <w:rsid w:val="00BA12FC"/>
    <w:rsid w:val="00BB4CDC"/>
    <w:rsid w:val="00BC6B53"/>
    <w:rsid w:val="00BD37D2"/>
    <w:rsid w:val="00BD4568"/>
    <w:rsid w:val="00BD618B"/>
    <w:rsid w:val="00BE30DC"/>
    <w:rsid w:val="00BE689C"/>
    <w:rsid w:val="00BF67EB"/>
    <w:rsid w:val="00C0177A"/>
    <w:rsid w:val="00C02906"/>
    <w:rsid w:val="00C0328C"/>
    <w:rsid w:val="00C07E8F"/>
    <w:rsid w:val="00C10F87"/>
    <w:rsid w:val="00C11D1D"/>
    <w:rsid w:val="00C12980"/>
    <w:rsid w:val="00C16A54"/>
    <w:rsid w:val="00C20209"/>
    <w:rsid w:val="00C212DD"/>
    <w:rsid w:val="00C2193C"/>
    <w:rsid w:val="00C23024"/>
    <w:rsid w:val="00C23B21"/>
    <w:rsid w:val="00C27E67"/>
    <w:rsid w:val="00C30B09"/>
    <w:rsid w:val="00C46E34"/>
    <w:rsid w:val="00C47BE8"/>
    <w:rsid w:val="00C51395"/>
    <w:rsid w:val="00C5144D"/>
    <w:rsid w:val="00C52BB0"/>
    <w:rsid w:val="00C56BB9"/>
    <w:rsid w:val="00C60FB5"/>
    <w:rsid w:val="00C62074"/>
    <w:rsid w:val="00C66971"/>
    <w:rsid w:val="00C67CC9"/>
    <w:rsid w:val="00C701CE"/>
    <w:rsid w:val="00C7155B"/>
    <w:rsid w:val="00C74DD3"/>
    <w:rsid w:val="00C84720"/>
    <w:rsid w:val="00C8788E"/>
    <w:rsid w:val="00C90434"/>
    <w:rsid w:val="00C91BE0"/>
    <w:rsid w:val="00C92795"/>
    <w:rsid w:val="00C92A0B"/>
    <w:rsid w:val="00CA0B74"/>
    <w:rsid w:val="00CA1169"/>
    <w:rsid w:val="00CA67C4"/>
    <w:rsid w:val="00CC0A7E"/>
    <w:rsid w:val="00CC1C8D"/>
    <w:rsid w:val="00CC2433"/>
    <w:rsid w:val="00CC4F1B"/>
    <w:rsid w:val="00CC506A"/>
    <w:rsid w:val="00CD3B38"/>
    <w:rsid w:val="00CD4510"/>
    <w:rsid w:val="00CD7CF8"/>
    <w:rsid w:val="00CE50D8"/>
    <w:rsid w:val="00CE54C2"/>
    <w:rsid w:val="00CF0FD9"/>
    <w:rsid w:val="00D01877"/>
    <w:rsid w:val="00D05109"/>
    <w:rsid w:val="00D068EF"/>
    <w:rsid w:val="00D071F0"/>
    <w:rsid w:val="00D248ED"/>
    <w:rsid w:val="00D25731"/>
    <w:rsid w:val="00D25BB1"/>
    <w:rsid w:val="00D30FF9"/>
    <w:rsid w:val="00D319C2"/>
    <w:rsid w:val="00D33C6C"/>
    <w:rsid w:val="00D42E64"/>
    <w:rsid w:val="00D42ED2"/>
    <w:rsid w:val="00D433E4"/>
    <w:rsid w:val="00D46349"/>
    <w:rsid w:val="00D47B2F"/>
    <w:rsid w:val="00D53FA2"/>
    <w:rsid w:val="00D543FD"/>
    <w:rsid w:val="00D555C2"/>
    <w:rsid w:val="00D56142"/>
    <w:rsid w:val="00D5671E"/>
    <w:rsid w:val="00D63C10"/>
    <w:rsid w:val="00D703C1"/>
    <w:rsid w:val="00D714C8"/>
    <w:rsid w:val="00D71E6A"/>
    <w:rsid w:val="00D76799"/>
    <w:rsid w:val="00D77458"/>
    <w:rsid w:val="00D84E6B"/>
    <w:rsid w:val="00D8563B"/>
    <w:rsid w:val="00D85AB7"/>
    <w:rsid w:val="00D860B2"/>
    <w:rsid w:val="00D92E7A"/>
    <w:rsid w:val="00DA3479"/>
    <w:rsid w:val="00DA5B9B"/>
    <w:rsid w:val="00DB4FC2"/>
    <w:rsid w:val="00DB5631"/>
    <w:rsid w:val="00DB6408"/>
    <w:rsid w:val="00DC0C96"/>
    <w:rsid w:val="00DC1A0F"/>
    <w:rsid w:val="00DC5F03"/>
    <w:rsid w:val="00DC7D53"/>
    <w:rsid w:val="00DD29A1"/>
    <w:rsid w:val="00DD62F9"/>
    <w:rsid w:val="00DE10DB"/>
    <w:rsid w:val="00DE115E"/>
    <w:rsid w:val="00DE4B8B"/>
    <w:rsid w:val="00DE5B0B"/>
    <w:rsid w:val="00DE7A0E"/>
    <w:rsid w:val="00DE7FC9"/>
    <w:rsid w:val="00DF6110"/>
    <w:rsid w:val="00DF7070"/>
    <w:rsid w:val="00DF76E0"/>
    <w:rsid w:val="00DF7BA7"/>
    <w:rsid w:val="00E06E9B"/>
    <w:rsid w:val="00E10FA5"/>
    <w:rsid w:val="00E149CB"/>
    <w:rsid w:val="00E17DD5"/>
    <w:rsid w:val="00E22430"/>
    <w:rsid w:val="00E22A64"/>
    <w:rsid w:val="00E248BD"/>
    <w:rsid w:val="00E27F7C"/>
    <w:rsid w:val="00E35842"/>
    <w:rsid w:val="00E41D56"/>
    <w:rsid w:val="00E43C16"/>
    <w:rsid w:val="00E43F0F"/>
    <w:rsid w:val="00E475A5"/>
    <w:rsid w:val="00E51B3D"/>
    <w:rsid w:val="00E5470C"/>
    <w:rsid w:val="00E57148"/>
    <w:rsid w:val="00E62C75"/>
    <w:rsid w:val="00E630BF"/>
    <w:rsid w:val="00E65E45"/>
    <w:rsid w:val="00E66732"/>
    <w:rsid w:val="00E713D3"/>
    <w:rsid w:val="00E717F9"/>
    <w:rsid w:val="00E75A27"/>
    <w:rsid w:val="00E862B7"/>
    <w:rsid w:val="00EA2E13"/>
    <w:rsid w:val="00EB2F25"/>
    <w:rsid w:val="00EB3233"/>
    <w:rsid w:val="00EB4033"/>
    <w:rsid w:val="00EC1F0A"/>
    <w:rsid w:val="00EC2175"/>
    <w:rsid w:val="00EC2217"/>
    <w:rsid w:val="00ED667F"/>
    <w:rsid w:val="00EE2D45"/>
    <w:rsid w:val="00EE535F"/>
    <w:rsid w:val="00EF38C5"/>
    <w:rsid w:val="00EF7D43"/>
    <w:rsid w:val="00F000DB"/>
    <w:rsid w:val="00F01C13"/>
    <w:rsid w:val="00F034D3"/>
    <w:rsid w:val="00F056C9"/>
    <w:rsid w:val="00F12143"/>
    <w:rsid w:val="00F1293A"/>
    <w:rsid w:val="00F13044"/>
    <w:rsid w:val="00F21D0D"/>
    <w:rsid w:val="00F21E85"/>
    <w:rsid w:val="00F22958"/>
    <w:rsid w:val="00F30288"/>
    <w:rsid w:val="00F402C6"/>
    <w:rsid w:val="00F465C2"/>
    <w:rsid w:val="00F545BA"/>
    <w:rsid w:val="00F61244"/>
    <w:rsid w:val="00F63A3C"/>
    <w:rsid w:val="00F67A4C"/>
    <w:rsid w:val="00F7626A"/>
    <w:rsid w:val="00F828B8"/>
    <w:rsid w:val="00F829D2"/>
    <w:rsid w:val="00F901A5"/>
    <w:rsid w:val="00F91A03"/>
    <w:rsid w:val="00F9772E"/>
    <w:rsid w:val="00FA002D"/>
    <w:rsid w:val="00FB20FD"/>
    <w:rsid w:val="00FB37DA"/>
    <w:rsid w:val="00FB6BA6"/>
    <w:rsid w:val="00FC01DB"/>
    <w:rsid w:val="00FC0397"/>
    <w:rsid w:val="00FC1E7D"/>
    <w:rsid w:val="00FC2CA4"/>
    <w:rsid w:val="00FC3502"/>
    <w:rsid w:val="00FC3778"/>
    <w:rsid w:val="00FC40B1"/>
    <w:rsid w:val="00FC5B05"/>
    <w:rsid w:val="00FD74B9"/>
    <w:rsid w:val="00FE35EF"/>
    <w:rsid w:val="00FE4621"/>
    <w:rsid w:val="00FE4785"/>
    <w:rsid w:val="00FF1068"/>
    <w:rsid w:val="00FF410C"/>
    <w:rsid w:val="00FF4752"/>
    <w:rsid w:val="00FF4FC1"/>
    <w:rsid w:val="00FF6426"/>
    <w:rsid w:val="00FF729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09EA"/>
  <w15:chartTrackingRefBased/>
  <w15:docId w15:val="{B00AFC9F-7F59-4169-9B0A-DC3CC994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jc w:val="both"/>
    </w:pPr>
    <w:rPr>
      <w:sz w:val="22"/>
    </w:rPr>
  </w:style>
  <w:style w:type="paragraph" w:customStyle="1" w:styleId="vvbc">
    <w:name w:val="vvbc"/>
    <w:basedOn w:val="Normln"/>
    <w:pPr>
      <w:spacing w:before="100" w:after="100"/>
      <w:jc w:val="center"/>
    </w:pPr>
    <w:rPr>
      <w:rFonts w:ascii="Arial" w:hAnsi="Arial"/>
      <w:b/>
      <w:color w:val="000000"/>
    </w:rPr>
  </w:style>
  <w:style w:type="paragraph" w:customStyle="1" w:styleId="vvj">
    <w:name w:val="vvj"/>
    <w:basedOn w:val="Normln"/>
    <w:pPr>
      <w:spacing w:before="100" w:after="100"/>
      <w:jc w:val="both"/>
    </w:pPr>
    <w:rPr>
      <w:rFonts w:ascii="Arial" w:hAnsi="Arial"/>
      <w:color w:val="000000"/>
    </w:rPr>
  </w:style>
  <w:style w:type="paragraph" w:styleId="Zkladntextodsazen2">
    <w:name w:val="Body Text Indent 2"/>
    <w:basedOn w:val="Normln"/>
    <w:pPr>
      <w:spacing w:before="100" w:after="100"/>
      <w:ind w:left="360"/>
      <w:jc w:val="center"/>
    </w:pPr>
    <w:rPr>
      <w:b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Rozloendokumentu">
    <w:name w:val="Document Map"/>
    <w:basedOn w:val="Normln"/>
    <w:semiHidden/>
    <w:rsid w:val="0055513D"/>
    <w:pPr>
      <w:shd w:val="clear" w:color="auto" w:fill="000080"/>
    </w:pPr>
    <w:rPr>
      <w:rFonts w:ascii="Tahoma" w:hAnsi="Tahoma" w:cs="Tahoma"/>
    </w:rPr>
  </w:style>
  <w:style w:type="character" w:customStyle="1" w:styleId="TextpoznpodarouChar">
    <w:name w:val="Text pozn. pod čarou Char"/>
    <w:link w:val="Textpoznpodarou"/>
    <w:semiHidden/>
    <w:locked/>
    <w:rsid w:val="00041C7A"/>
    <w:rPr>
      <w:noProof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041C7A"/>
    <w:rPr>
      <w:noProof/>
    </w:rPr>
  </w:style>
  <w:style w:type="paragraph" w:customStyle="1" w:styleId="nzevzkona">
    <w:name w:val="název zákona"/>
    <w:basedOn w:val="Nzev"/>
    <w:rsid w:val="00041C7A"/>
    <w:rPr>
      <w:rFonts w:ascii="Cambria" w:hAnsi="Cambria" w:cs="Cambria"/>
    </w:rPr>
  </w:style>
  <w:style w:type="paragraph" w:customStyle="1" w:styleId="slalnk">
    <w:name w:val="Čísla článků"/>
    <w:basedOn w:val="Normln"/>
    <w:rsid w:val="00041C7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041C7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41C7A"/>
    <w:pPr>
      <w:keepLines/>
      <w:numPr>
        <w:numId w:val="1"/>
      </w:numPr>
      <w:spacing w:after="60"/>
      <w:jc w:val="both"/>
    </w:pPr>
    <w:rPr>
      <w:sz w:val="24"/>
      <w:szCs w:val="24"/>
    </w:rPr>
  </w:style>
  <w:style w:type="character" w:styleId="Znakapoznpodarou">
    <w:name w:val="footnote reference"/>
    <w:semiHidden/>
    <w:rsid w:val="00041C7A"/>
    <w:rPr>
      <w:vertAlign w:val="superscript"/>
    </w:rPr>
  </w:style>
  <w:style w:type="paragraph" w:styleId="Nzev">
    <w:name w:val="Title"/>
    <w:basedOn w:val="Normln"/>
    <w:qFormat/>
    <w:rsid w:val="00041C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162DE0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455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5F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E14"/>
    <w:pPr>
      <w:ind w:left="708"/>
    </w:pPr>
  </w:style>
  <w:style w:type="table" w:styleId="Mkatabulky">
    <w:name w:val="Table Grid"/>
    <w:basedOn w:val="Normlntabulka"/>
    <w:rsid w:val="0011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D537-1BA4-4FC1-AA25-CFB40BC3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1432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Kravaře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 Adamčíková</dc:creator>
  <cp:keywords/>
  <cp:lastModifiedBy>Miroslava Ščerbová</cp:lastModifiedBy>
  <cp:revision>4</cp:revision>
  <cp:lastPrinted>2021-12-03T12:37:00Z</cp:lastPrinted>
  <dcterms:created xsi:type="dcterms:W3CDTF">2023-03-16T13:02:00Z</dcterms:created>
  <dcterms:modified xsi:type="dcterms:W3CDTF">2023-03-16T13:05:00Z</dcterms:modified>
</cp:coreProperties>
</file>