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877A" w14:textId="77777777" w:rsidR="00666529" w:rsidRDefault="00291CD5">
      <w:pPr>
        <w:pStyle w:val="Nzev"/>
      </w:pPr>
      <w:r>
        <w:t>Obec Chotusice</w:t>
      </w:r>
      <w:r>
        <w:br/>
      </w:r>
      <w:r>
        <w:t>Zastupitelstvo obce Chotusice</w:t>
      </w:r>
    </w:p>
    <w:p w14:paraId="2DDD11D0" w14:textId="77777777" w:rsidR="00666529" w:rsidRDefault="00291CD5">
      <w:pPr>
        <w:pStyle w:val="Nadpis1"/>
      </w:pPr>
      <w:r>
        <w:t>Obecně závazná vyhláška obce Chotusice</w:t>
      </w:r>
      <w:r>
        <w:br/>
      </w:r>
      <w:r>
        <w:t>o místním poplatku za užívání veřejného prostranství</w:t>
      </w:r>
    </w:p>
    <w:p w14:paraId="15011EC6" w14:textId="228CE58C" w:rsidR="00666529" w:rsidRDefault="00291CD5">
      <w:pPr>
        <w:pStyle w:val="UvodniVeta"/>
      </w:pPr>
      <w:r>
        <w:t>Zastupitelstvo obce Chotusice se na svém zasedání dne 4</w:t>
      </w:r>
      <w:r>
        <w:t xml:space="preserve">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064CF9" w14:textId="77777777" w:rsidR="00666529" w:rsidRDefault="00291CD5">
      <w:pPr>
        <w:pStyle w:val="Nadpis2"/>
      </w:pPr>
      <w:r>
        <w:t>Čl. 1</w:t>
      </w:r>
      <w:r>
        <w:br/>
      </w:r>
      <w:r>
        <w:t>Úvodní ustanovení</w:t>
      </w:r>
    </w:p>
    <w:p w14:paraId="77C3CB63" w14:textId="77777777" w:rsidR="00666529" w:rsidRDefault="00291CD5">
      <w:pPr>
        <w:pStyle w:val="Odstavec"/>
        <w:numPr>
          <w:ilvl w:val="0"/>
          <w:numId w:val="1"/>
        </w:numPr>
      </w:pPr>
      <w:r>
        <w:t>Obec Chotusice touto vyhláškou zavádí místní poplatek za užívání veřejného prostranství (dále jen „poplatek“).</w:t>
      </w:r>
    </w:p>
    <w:p w14:paraId="2D5E9A7D" w14:textId="77777777" w:rsidR="00666529" w:rsidRDefault="00291C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597B43" w14:textId="77777777" w:rsidR="00666529" w:rsidRDefault="00291CD5">
      <w:pPr>
        <w:pStyle w:val="Nadpis2"/>
      </w:pPr>
      <w:r>
        <w:t>Čl. 2</w:t>
      </w:r>
      <w:r>
        <w:br/>
      </w:r>
      <w:r>
        <w:t>Předmět poplatku a poplatník</w:t>
      </w:r>
    </w:p>
    <w:p w14:paraId="00DA889E" w14:textId="77777777" w:rsidR="00666529" w:rsidRDefault="00291CD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AB7CF9E" w14:textId="77777777" w:rsidR="00666529" w:rsidRDefault="00291CD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8A4BF68" w14:textId="77777777" w:rsidR="00666529" w:rsidRDefault="00291CD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34FEA5F" w14:textId="77777777" w:rsidR="00666529" w:rsidRDefault="00291CD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BDF266F" w14:textId="77777777" w:rsidR="00666529" w:rsidRDefault="00291CD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AD26E0D" w14:textId="77777777" w:rsidR="00666529" w:rsidRDefault="00291CD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D4E122" w14:textId="77777777" w:rsidR="00666529" w:rsidRDefault="00291CD5">
      <w:pPr>
        <w:pStyle w:val="Odstavec"/>
        <w:numPr>
          <w:ilvl w:val="1"/>
          <w:numId w:val="1"/>
        </w:numPr>
      </w:pPr>
      <w:r>
        <w:t>provádění výkopových prací,</w:t>
      </w:r>
    </w:p>
    <w:p w14:paraId="72CDAB4B" w14:textId="77777777" w:rsidR="00666529" w:rsidRDefault="00291CD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7314332" w14:textId="77777777" w:rsidR="00666529" w:rsidRDefault="00291CD5">
      <w:pPr>
        <w:pStyle w:val="Odstavec"/>
        <w:numPr>
          <w:ilvl w:val="1"/>
          <w:numId w:val="1"/>
        </w:numPr>
      </w:pPr>
      <w:r>
        <w:t>umístění skládek,</w:t>
      </w:r>
    </w:p>
    <w:p w14:paraId="17EBC52F" w14:textId="77777777" w:rsidR="00666529" w:rsidRDefault="00291CD5">
      <w:pPr>
        <w:pStyle w:val="Odstavec"/>
        <w:numPr>
          <w:ilvl w:val="1"/>
          <w:numId w:val="1"/>
        </w:numPr>
      </w:pPr>
      <w:r>
        <w:t>umístění zařízení cirkusů,</w:t>
      </w:r>
    </w:p>
    <w:p w14:paraId="4AF864C1" w14:textId="77777777" w:rsidR="00666529" w:rsidRDefault="00291CD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63E214C" w14:textId="77777777" w:rsidR="00666529" w:rsidRDefault="00291CD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8902AA4" w14:textId="77777777" w:rsidR="00666529" w:rsidRDefault="00291CD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DC09ABD" w14:textId="77777777" w:rsidR="00666529" w:rsidRDefault="00291CD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0FD113E" w14:textId="77777777" w:rsidR="00666529" w:rsidRDefault="00291CD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78B1D11" w14:textId="77777777" w:rsidR="00666529" w:rsidRDefault="00291CD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EE6C8B9" w14:textId="77777777" w:rsidR="00666529" w:rsidRDefault="00291CD5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76AF6BB5" w14:textId="77777777" w:rsidR="00666529" w:rsidRDefault="00291CD5">
      <w:pPr>
        <w:pStyle w:val="Odstavec"/>
      </w:pPr>
      <w:r>
        <w:t xml:space="preserve">Poplatek se platí za užívání veřejných prostranství, která jsou uvedena graficky na mapě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42C40926" w14:textId="77777777" w:rsidR="00666529" w:rsidRDefault="00291CD5">
      <w:pPr>
        <w:pStyle w:val="Nadpis2"/>
      </w:pPr>
      <w:r>
        <w:t>Čl. 4</w:t>
      </w:r>
      <w:r>
        <w:br/>
      </w:r>
      <w:r>
        <w:t>Ohlašovací povinnost</w:t>
      </w:r>
    </w:p>
    <w:p w14:paraId="759FBD29" w14:textId="77777777" w:rsidR="00666529" w:rsidRDefault="00291CD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C28BD3E" w14:textId="77777777" w:rsidR="00666529" w:rsidRDefault="00291CD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1F0A401" w14:textId="77777777" w:rsidR="00666529" w:rsidRDefault="00291CD5">
      <w:pPr>
        <w:pStyle w:val="Nadpis2"/>
      </w:pPr>
      <w:r>
        <w:t>Čl. 5</w:t>
      </w:r>
      <w:r>
        <w:br/>
      </w:r>
      <w:r>
        <w:t>Sazba poplatku</w:t>
      </w:r>
    </w:p>
    <w:p w14:paraId="57D081D8" w14:textId="77777777" w:rsidR="00666529" w:rsidRDefault="00291CD5">
      <w:pPr>
        <w:pStyle w:val="Odstavec"/>
        <w:numPr>
          <w:ilvl w:val="0"/>
          <w:numId w:val="4"/>
        </w:numPr>
      </w:pPr>
      <w:r>
        <w:t>Obec stanovuje poplatek paušální částkou:</w:t>
      </w:r>
    </w:p>
    <w:p w14:paraId="7512203F" w14:textId="77777777" w:rsidR="00666529" w:rsidRDefault="00291CD5">
      <w:pPr>
        <w:pStyle w:val="Odstavec"/>
        <w:numPr>
          <w:ilvl w:val="1"/>
          <w:numId w:val="1"/>
        </w:numPr>
      </w:pPr>
      <w:r>
        <w:t>za umístění dočasných staveb sloužících pro poskytování služeb 70 Kč za týden,</w:t>
      </w:r>
    </w:p>
    <w:p w14:paraId="536BF67D" w14:textId="77777777" w:rsidR="00666529" w:rsidRDefault="00291CD5">
      <w:pPr>
        <w:pStyle w:val="Odstavec"/>
        <w:numPr>
          <w:ilvl w:val="1"/>
          <w:numId w:val="1"/>
        </w:numPr>
      </w:pPr>
      <w:r>
        <w:t>za umístění zařízení sloužících pro poskytování služeb 70 Kč za týden,</w:t>
      </w:r>
    </w:p>
    <w:p w14:paraId="6FDBFEEF" w14:textId="77777777" w:rsidR="00666529" w:rsidRDefault="00291CD5">
      <w:pPr>
        <w:pStyle w:val="Odstavec"/>
        <w:numPr>
          <w:ilvl w:val="1"/>
          <w:numId w:val="1"/>
        </w:numPr>
      </w:pPr>
      <w:r>
        <w:t>za umístění dočasných staveb sloužících pro poskytování prodeje 70 Kč za týden,</w:t>
      </w:r>
    </w:p>
    <w:p w14:paraId="65D01BBF" w14:textId="77777777" w:rsidR="00666529" w:rsidRDefault="00291CD5">
      <w:pPr>
        <w:pStyle w:val="Odstavec"/>
        <w:numPr>
          <w:ilvl w:val="1"/>
          <w:numId w:val="1"/>
        </w:numPr>
      </w:pPr>
      <w:r>
        <w:t>za umístění zařízení sloužících pro poskytování prodeje 70 Kč za týden,</w:t>
      </w:r>
    </w:p>
    <w:p w14:paraId="7BC55137" w14:textId="77777777" w:rsidR="00666529" w:rsidRDefault="00291CD5">
      <w:pPr>
        <w:pStyle w:val="Odstavec"/>
        <w:numPr>
          <w:ilvl w:val="1"/>
          <w:numId w:val="1"/>
        </w:numPr>
      </w:pPr>
      <w:r>
        <w:t>za umístění reklamních zařízení 200 Kč za týden,</w:t>
      </w:r>
    </w:p>
    <w:p w14:paraId="5BC99B39" w14:textId="77777777" w:rsidR="00666529" w:rsidRDefault="00291CD5">
      <w:pPr>
        <w:pStyle w:val="Odstavec"/>
        <w:numPr>
          <w:ilvl w:val="1"/>
          <w:numId w:val="1"/>
        </w:numPr>
      </w:pPr>
      <w:r>
        <w:t xml:space="preserve">za provádění </w:t>
      </w:r>
      <w:r>
        <w:t>výkopových prací 70 Kč za týden,</w:t>
      </w:r>
    </w:p>
    <w:p w14:paraId="6054B771" w14:textId="77777777" w:rsidR="00666529" w:rsidRDefault="00291CD5">
      <w:pPr>
        <w:pStyle w:val="Odstavec"/>
        <w:numPr>
          <w:ilvl w:val="1"/>
          <w:numId w:val="1"/>
        </w:numPr>
      </w:pPr>
      <w:r>
        <w:t>za umístění stavebních zařízení 70 Kč za týden,</w:t>
      </w:r>
    </w:p>
    <w:p w14:paraId="2D0E4CCF" w14:textId="77777777" w:rsidR="00666529" w:rsidRDefault="00291CD5">
      <w:pPr>
        <w:pStyle w:val="Odstavec"/>
        <w:numPr>
          <w:ilvl w:val="1"/>
          <w:numId w:val="1"/>
        </w:numPr>
      </w:pPr>
      <w:r>
        <w:t>za umístění skládek 70 Kč za týden,</w:t>
      </w:r>
    </w:p>
    <w:p w14:paraId="18A5641D" w14:textId="77777777" w:rsidR="00666529" w:rsidRDefault="00291CD5">
      <w:pPr>
        <w:pStyle w:val="Odstavec"/>
        <w:numPr>
          <w:ilvl w:val="1"/>
          <w:numId w:val="1"/>
        </w:numPr>
      </w:pPr>
      <w:r>
        <w:t>za umístění zařízení cirkusů 700 Kč za týden,</w:t>
      </w:r>
    </w:p>
    <w:p w14:paraId="1BFE67E2" w14:textId="77777777" w:rsidR="00666529" w:rsidRDefault="00291CD5">
      <w:pPr>
        <w:pStyle w:val="Odstavec"/>
        <w:numPr>
          <w:ilvl w:val="1"/>
          <w:numId w:val="1"/>
        </w:numPr>
      </w:pPr>
      <w:r>
        <w:t>za umístění zařízení lunaparků a jiných obdobných atrakcí 700 Kč za týden,</w:t>
      </w:r>
    </w:p>
    <w:p w14:paraId="09E3F730" w14:textId="77777777" w:rsidR="00666529" w:rsidRDefault="00291CD5">
      <w:pPr>
        <w:pStyle w:val="Odstavec"/>
        <w:numPr>
          <w:ilvl w:val="1"/>
          <w:numId w:val="1"/>
        </w:numPr>
      </w:pPr>
      <w:r>
        <w:t>za vyhrazení trvalého parkovacího místa 70 Kč za týden,</w:t>
      </w:r>
    </w:p>
    <w:p w14:paraId="098E94C1" w14:textId="77777777" w:rsidR="00666529" w:rsidRDefault="00291CD5">
      <w:pPr>
        <w:pStyle w:val="Odstavec"/>
        <w:numPr>
          <w:ilvl w:val="1"/>
          <w:numId w:val="1"/>
        </w:numPr>
      </w:pPr>
      <w:r>
        <w:t>za užívání veřejného prostranství pro kulturní akce 70 Kč za týden,</w:t>
      </w:r>
    </w:p>
    <w:p w14:paraId="3DED58F3" w14:textId="77777777" w:rsidR="00666529" w:rsidRDefault="00291CD5">
      <w:pPr>
        <w:pStyle w:val="Odstavec"/>
        <w:numPr>
          <w:ilvl w:val="1"/>
          <w:numId w:val="1"/>
        </w:numPr>
      </w:pPr>
      <w:r>
        <w:t>za užívání veřejného prostranství pro reklamní akce 70 Kč za týden,</w:t>
      </w:r>
    </w:p>
    <w:p w14:paraId="557A3BE4" w14:textId="77777777" w:rsidR="00666529" w:rsidRDefault="00291CD5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700 Kč za týden.</w:t>
      </w:r>
    </w:p>
    <w:p w14:paraId="4D587CF5" w14:textId="77777777" w:rsidR="00666529" w:rsidRDefault="00291CD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6BEA8C1" w14:textId="77777777" w:rsidR="00666529" w:rsidRDefault="00291CD5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6B5CE793" w14:textId="77777777" w:rsidR="00666529" w:rsidRDefault="00291CD5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14:paraId="662CEF15" w14:textId="77777777" w:rsidR="00666529" w:rsidRDefault="00291CD5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4DCDC0F" w14:textId="77777777" w:rsidR="00666529" w:rsidRDefault="00291CD5">
      <w:pPr>
        <w:pStyle w:val="Nadpis2"/>
      </w:pPr>
      <w:r>
        <w:t>Čl. 7</w:t>
      </w:r>
      <w:r>
        <w:br/>
      </w:r>
      <w:r>
        <w:t xml:space="preserve"> Osvobození</w:t>
      </w:r>
    </w:p>
    <w:p w14:paraId="07F306B7" w14:textId="77777777" w:rsidR="00666529" w:rsidRDefault="00291CD5">
      <w:pPr>
        <w:pStyle w:val="Odstavec"/>
        <w:numPr>
          <w:ilvl w:val="0"/>
          <w:numId w:val="6"/>
        </w:numPr>
      </w:pPr>
      <w:r>
        <w:t>Poplatek se neplatí:</w:t>
      </w:r>
    </w:p>
    <w:p w14:paraId="1155571A" w14:textId="77777777" w:rsidR="00666529" w:rsidRDefault="00291CD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1FB31E7" w14:textId="77777777" w:rsidR="00666529" w:rsidRDefault="00291CD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CB619E5" w14:textId="77777777" w:rsidR="00666529" w:rsidRDefault="00291CD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10C6220" w14:textId="77777777" w:rsidR="00666529" w:rsidRDefault="00291CD5">
      <w:pPr>
        <w:pStyle w:val="Nadpis2"/>
      </w:pPr>
      <w:r>
        <w:t>Čl. 8</w:t>
      </w:r>
      <w:r>
        <w:br/>
      </w:r>
      <w:r>
        <w:t>Účinnost</w:t>
      </w:r>
    </w:p>
    <w:p w14:paraId="731D29E2" w14:textId="77777777" w:rsidR="00666529" w:rsidRDefault="00291CD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66529" w14:paraId="1C94F6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CAF26" w14:textId="77777777" w:rsidR="00666529" w:rsidRDefault="00291CD5">
            <w:pPr>
              <w:pStyle w:val="PodpisovePole"/>
            </w:pPr>
            <w:r>
              <w:t>Bc. Ludmila Zimová Lehetová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1BF2" w14:textId="77777777" w:rsidR="00666529" w:rsidRDefault="00291CD5">
            <w:pPr>
              <w:pStyle w:val="PodpisovePole"/>
            </w:pPr>
            <w:r>
              <w:t>Milan Linhart v. r.</w:t>
            </w:r>
            <w:r>
              <w:br/>
            </w:r>
            <w:r>
              <w:t xml:space="preserve"> místostarosta</w:t>
            </w:r>
          </w:p>
        </w:tc>
      </w:tr>
      <w:tr w:rsidR="00666529" w14:paraId="6C8840E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88983" w14:textId="77777777" w:rsidR="00666529" w:rsidRDefault="0066652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03543" w14:textId="77777777" w:rsidR="00666529" w:rsidRDefault="00666529">
            <w:pPr>
              <w:pStyle w:val="PodpisovePole"/>
            </w:pPr>
          </w:p>
        </w:tc>
      </w:tr>
    </w:tbl>
    <w:p w14:paraId="422EB788" w14:textId="77777777" w:rsidR="00291CD5" w:rsidRDefault="00291CD5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59BA" w14:textId="77777777" w:rsidR="00291CD5" w:rsidRDefault="00291CD5">
      <w:r>
        <w:separator/>
      </w:r>
    </w:p>
  </w:endnote>
  <w:endnote w:type="continuationSeparator" w:id="0">
    <w:p w14:paraId="0FD3540B" w14:textId="77777777" w:rsidR="00291CD5" w:rsidRDefault="0029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D085" w14:textId="77777777" w:rsidR="00291CD5" w:rsidRDefault="00291CD5">
      <w:r>
        <w:rPr>
          <w:color w:val="000000"/>
        </w:rPr>
        <w:separator/>
      </w:r>
    </w:p>
  </w:footnote>
  <w:footnote w:type="continuationSeparator" w:id="0">
    <w:p w14:paraId="69C4DBF9" w14:textId="77777777" w:rsidR="00291CD5" w:rsidRDefault="00291CD5">
      <w:r>
        <w:continuationSeparator/>
      </w:r>
    </w:p>
  </w:footnote>
  <w:footnote w:id="1">
    <w:p w14:paraId="16ADF471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874ACD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34D5358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8832BA3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B2DEFCC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C5527F1" w14:textId="77777777" w:rsidR="00666529" w:rsidRDefault="00291CD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3F30"/>
    <w:multiLevelType w:val="multilevel"/>
    <w:tmpl w:val="BAB43C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0053162">
    <w:abstractNumId w:val="0"/>
  </w:num>
  <w:num w:numId="2" w16cid:durableId="2125952255">
    <w:abstractNumId w:val="0"/>
    <w:lvlOverride w:ilvl="0">
      <w:startOverride w:val="1"/>
    </w:lvlOverride>
  </w:num>
  <w:num w:numId="3" w16cid:durableId="1559973711">
    <w:abstractNumId w:val="0"/>
    <w:lvlOverride w:ilvl="0">
      <w:startOverride w:val="1"/>
    </w:lvlOverride>
  </w:num>
  <w:num w:numId="4" w16cid:durableId="423261043">
    <w:abstractNumId w:val="0"/>
    <w:lvlOverride w:ilvl="0">
      <w:startOverride w:val="1"/>
    </w:lvlOverride>
  </w:num>
  <w:num w:numId="5" w16cid:durableId="1286159193">
    <w:abstractNumId w:val="0"/>
    <w:lvlOverride w:ilvl="0">
      <w:startOverride w:val="1"/>
    </w:lvlOverride>
  </w:num>
  <w:num w:numId="6" w16cid:durableId="7754461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6529"/>
    <w:rsid w:val="00291CD5"/>
    <w:rsid w:val="0066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FFF8"/>
  <w15:docId w15:val="{A1597909-82D6-4D05-B4DA-3E891648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Neumannová</cp:lastModifiedBy>
  <cp:revision>2</cp:revision>
  <dcterms:created xsi:type="dcterms:W3CDTF">2023-12-08T08:32:00Z</dcterms:created>
  <dcterms:modified xsi:type="dcterms:W3CDTF">2023-12-08T08:32:00Z</dcterms:modified>
</cp:coreProperties>
</file>