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8971E" w14:textId="77777777" w:rsidR="00610F1A" w:rsidRPr="00610F1A" w:rsidRDefault="00610F1A" w:rsidP="00610F1A">
      <w:pPr>
        <w:pStyle w:val="NormlnIMP"/>
        <w:jc w:val="center"/>
        <w:rPr>
          <w:rFonts w:ascii="Arial" w:hAnsi="Arial" w:cs="Arial"/>
          <w:b/>
          <w:szCs w:val="24"/>
        </w:rPr>
      </w:pPr>
      <w:r w:rsidRPr="00610F1A">
        <w:rPr>
          <w:rFonts w:ascii="Arial" w:hAnsi="Arial" w:cs="Arial"/>
          <w:b/>
          <w:szCs w:val="24"/>
        </w:rPr>
        <w:t>OBEC JESENNÝ</w:t>
      </w:r>
    </w:p>
    <w:p w14:paraId="19EA1253" w14:textId="77777777" w:rsidR="00610F1A" w:rsidRPr="00610F1A" w:rsidRDefault="00610F1A" w:rsidP="00610F1A">
      <w:pPr>
        <w:pStyle w:val="NormlnIMP"/>
        <w:jc w:val="center"/>
        <w:rPr>
          <w:rFonts w:ascii="Arial" w:hAnsi="Arial" w:cs="Arial"/>
          <w:b/>
          <w:szCs w:val="24"/>
        </w:rPr>
      </w:pPr>
      <w:r w:rsidRPr="00610F1A">
        <w:rPr>
          <w:rFonts w:ascii="Arial" w:hAnsi="Arial" w:cs="Arial"/>
          <w:b/>
          <w:szCs w:val="24"/>
        </w:rPr>
        <w:t>Zastupitelstvo obce Jesenný</w:t>
      </w:r>
    </w:p>
    <w:p w14:paraId="43CDB361" w14:textId="77777777" w:rsidR="00610F1A" w:rsidRPr="00610F1A" w:rsidRDefault="00610F1A" w:rsidP="00610F1A">
      <w:pPr>
        <w:pStyle w:val="NormlnIMP"/>
        <w:jc w:val="center"/>
        <w:rPr>
          <w:rFonts w:ascii="Arial" w:hAnsi="Arial" w:cs="Arial"/>
          <w:b/>
          <w:szCs w:val="24"/>
        </w:rPr>
      </w:pPr>
      <w:r w:rsidRPr="00610F1A">
        <w:rPr>
          <w:rFonts w:ascii="Arial" w:hAnsi="Arial" w:cs="Arial"/>
          <w:b/>
          <w:szCs w:val="24"/>
        </w:rPr>
        <w:t>Obecně závazná vyhláška obce Jesenný</w:t>
      </w:r>
    </w:p>
    <w:p w14:paraId="4567693C" w14:textId="77777777" w:rsidR="00610F1A" w:rsidRPr="00610F1A" w:rsidRDefault="00610F1A" w:rsidP="00610F1A">
      <w:pPr>
        <w:pStyle w:val="NormlnIMP"/>
        <w:jc w:val="center"/>
        <w:rPr>
          <w:rFonts w:ascii="Arial" w:hAnsi="Arial" w:cs="Arial"/>
          <w:b/>
          <w:szCs w:val="24"/>
        </w:rPr>
      </w:pPr>
    </w:p>
    <w:p w14:paraId="394D87D1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bookmarkStart w:id="0" w:name="_Hlk184908172"/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bookmarkEnd w:id="0"/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E6022E8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9281125" w14:textId="1CE5FEFB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610F1A">
        <w:rPr>
          <w:rFonts w:ascii="Arial" w:hAnsi="Arial" w:cs="Arial"/>
          <w:sz w:val="22"/>
          <w:szCs w:val="22"/>
        </w:rPr>
        <w:t xml:space="preserve">Jesenný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BC1B0D">
        <w:rPr>
          <w:rFonts w:ascii="Arial" w:hAnsi="Arial" w:cs="Arial"/>
          <w:sz w:val="22"/>
          <w:szCs w:val="22"/>
        </w:rPr>
        <w:t>11.3.2025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610F1A">
        <w:rPr>
          <w:rFonts w:ascii="Arial" w:hAnsi="Arial" w:cs="Arial"/>
          <w:sz w:val="22"/>
          <w:szCs w:val="22"/>
        </w:rPr>
        <w:t>1</w:t>
      </w:r>
      <w:r w:rsidR="00BC1B0D">
        <w:rPr>
          <w:rFonts w:ascii="Arial" w:hAnsi="Arial" w:cs="Arial"/>
          <w:sz w:val="22"/>
          <w:szCs w:val="22"/>
        </w:rPr>
        <w:t>4</w:t>
      </w:r>
      <w:r w:rsidR="00610F1A">
        <w:rPr>
          <w:rFonts w:ascii="Arial" w:hAnsi="Arial" w:cs="Arial"/>
          <w:sz w:val="22"/>
          <w:szCs w:val="22"/>
        </w:rPr>
        <w:t>/</w:t>
      </w:r>
      <w:r w:rsidR="00BC1B0D">
        <w:rPr>
          <w:rFonts w:ascii="Arial" w:hAnsi="Arial" w:cs="Arial"/>
          <w:sz w:val="22"/>
          <w:szCs w:val="22"/>
        </w:rPr>
        <w:t>5</w:t>
      </w:r>
      <w:r w:rsidR="00610F1A">
        <w:rPr>
          <w:rFonts w:ascii="Arial" w:hAnsi="Arial" w:cs="Arial"/>
          <w:sz w:val="22"/>
          <w:szCs w:val="22"/>
        </w:rPr>
        <w:t>/202</w:t>
      </w:r>
      <w:r w:rsidR="00BC1B0D">
        <w:rPr>
          <w:rFonts w:ascii="Arial" w:hAnsi="Arial" w:cs="Arial"/>
          <w:sz w:val="22"/>
          <w:szCs w:val="22"/>
        </w:rPr>
        <w:t>5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126A3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26747A5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1F3439B1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1961058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4FDE006" w14:textId="78A3D066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610F1A">
        <w:rPr>
          <w:rFonts w:ascii="Arial" w:hAnsi="Arial" w:cs="Arial"/>
          <w:sz w:val="22"/>
          <w:szCs w:val="22"/>
        </w:rPr>
        <w:t>Jesenný</w:t>
      </w:r>
    </w:p>
    <w:p w14:paraId="5837B853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CA73578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65BB3D52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B2C4F06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4DE08A05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A1BD0C9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825893B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30E90F3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50DB7F1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0FA658E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BADC326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54248735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863E694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4B918BF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29B25DA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3AC016A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7632D57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173448A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4BD392B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0EB0803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2432F8D3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25710EC5" w14:textId="3F7EC986" w:rsidR="00E66B2E" w:rsidRDefault="006F432E" w:rsidP="00610F1A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12009A5F" w14:textId="0239F8D0" w:rsidR="00610F1A" w:rsidRPr="002D64B8" w:rsidRDefault="00610F1A" w:rsidP="00610F1A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</w:t>
      </w:r>
    </w:p>
    <w:p w14:paraId="7D50746E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27B32307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1E5393DE" w14:textId="661A3199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10F1A">
        <w:rPr>
          <w:rFonts w:ascii="Arial" w:hAnsi="Arial" w:cs="Arial"/>
          <w:sz w:val="22"/>
          <w:szCs w:val="22"/>
        </w:rPr>
        <w:t xml:space="preserve">i) </w:t>
      </w:r>
      <w:r w:rsidR="00A342C0" w:rsidRPr="00122EA8">
        <w:rPr>
          <w:rFonts w:ascii="Arial" w:hAnsi="Arial" w:cs="Arial"/>
          <w:sz w:val="22"/>
          <w:szCs w:val="22"/>
        </w:rPr>
        <w:t xml:space="preserve">a </w:t>
      </w:r>
      <w:r w:rsidR="00610F1A">
        <w:rPr>
          <w:rFonts w:ascii="Arial" w:hAnsi="Arial" w:cs="Arial"/>
          <w:sz w:val="22"/>
          <w:szCs w:val="22"/>
        </w:rPr>
        <w:t>j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75C7AB4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1DBF0B6" w14:textId="747DE56A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Objemný odpad je takový odpad, který vzhledem ke svým rozměrům nemůže být umístěn do sběrných nádob</w:t>
      </w:r>
      <w:r w:rsidR="007558C4">
        <w:rPr>
          <w:rFonts w:ascii="Arial" w:hAnsi="Arial" w:cs="Arial"/>
          <w:color w:val="00B0F0"/>
          <w:sz w:val="22"/>
          <w:szCs w:val="22"/>
        </w:rPr>
        <w:t>.</w:t>
      </w:r>
    </w:p>
    <w:p w14:paraId="6DAE14C3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A5F61D8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83986B1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61F10B5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74DF188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437ED30" w14:textId="1DDF35F4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7558C4">
        <w:rPr>
          <w:rFonts w:ascii="Arial" w:hAnsi="Arial" w:cs="Arial"/>
          <w:sz w:val="22"/>
          <w:szCs w:val="22"/>
        </w:rPr>
        <w:t xml:space="preserve"> a nápojové kartony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501FB6" w:rsidRPr="00501FB6">
        <w:rPr>
          <w:rFonts w:ascii="Arial" w:hAnsi="Arial" w:cs="Arial"/>
          <w:iCs/>
          <w:sz w:val="22"/>
          <w:szCs w:val="22"/>
        </w:rPr>
        <w:t>kontejnery nebo barevně rozlišené pytle na tříděný odpad.</w:t>
      </w:r>
    </w:p>
    <w:p w14:paraId="70930ACC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5412356F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3ADA1DDE" w14:textId="77777777" w:rsidR="003460FA" w:rsidRPr="003460FA" w:rsidRDefault="003460FA" w:rsidP="003460FA">
      <w:pPr>
        <w:ind w:firstLine="708"/>
        <w:jc w:val="both"/>
        <w:rPr>
          <w:rFonts w:ascii="Arial" w:hAnsi="Arial" w:cs="Arial"/>
          <w:iCs/>
          <w:sz w:val="22"/>
          <w:szCs w:val="22"/>
        </w:rPr>
      </w:pPr>
      <w:r w:rsidRPr="003460FA">
        <w:rPr>
          <w:rFonts w:ascii="Arial" w:hAnsi="Arial" w:cs="Arial"/>
          <w:iCs/>
          <w:sz w:val="22"/>
          <w:szCs w:val="22"/>
        </w:rPr>
        <w:t>a) u samoobsluhy (čp 23),</w:t>
      </w:r>
    </w:p>
    <w:p w14:paraId="5CB894E7" w14:textId="77777777" w:rsidR="003460FA" w:rsidRPr="003460FA" w:rsidRDefault="003460FA" w:rsidP="003460FA">
      <w:pPr>
        <w:ind w:firstLine="708"/>
        <w:jc w:val="both"/>
        <w:rPr>
          <w:rFonts w:ascii="Arial" w:hAnsi="Arial" w:cs="Arial"/>
          <w:iCs/>
          <w:sz w:val="22"/>
          <w:szCs w:val="22"/>
        </w:rPr>
      </w:pPr>
      <w:r w:rsidRPr="003460FA">
        <w:rPr>
          <w:rFonts w:ascii="Arial" w:hAnsi="Arial" w:cs="Arial"/>
          <w:iCs/>
          <w:sz w:val="22"/>
          <w:szCs w:val="22"/>
        </w:rPr>
        <w:t>b) u sokolovny (čp 192),</w:t>
      </w:r>
    </w:p>
    <w:p w14:paraId="60AEEC30" w14:textId="30355828" w:rsidR="0024722A" w:rsidRPr="003460FA" w:rsidRDefault="003460FA" w:rsidP="003460FA">
      <w:pPr>
        <w:ind w:firstLine="708"/>
        <w:jc w:val="both"/>
        <w:rPr>
          <w:rFonts w:ascii="Arial" w:hAnsi="Arial" w:cs="Arial"/>
          <w:iCs/>
          <w:sz w:val="22"/>
          <w:szCs w:val="22"/>
        </w:rPr>
      </w:pPr>
      <w:r w:rsidRPr="003460FA">
        <w:rPr>
          <w:rFonts w:ascii="Arial" w:hAnsi="Arial" w:cs="Arial"/>
          <w:iCs/>
          <w:sz w:val="22"/>
          <w:szCs w:val="22"/>
        </w:rPr>
        <w:t>c) na nádraží ČD (</w:t>
      </w:r>
      <w:proofErr w:type="spellStart"/>
      <w:r w:rsidRPr="003460FA">
        <w:rPr>
          <w:rFonts w:ascii="Arial" w:hAnsi="Arial" w:cs="Arial"/>
          <w:iCs/>
          <w:sz w:val="22"/>
          <w:szCs w:val="22"/>
        </w:rPr>
        <w:t>Bohuňovsko</w:t>
      </w:r>
      <w:proofErr w:type="spellEnd"/>
      <w:r w:rsidRPr="003460FA">
        <w:rPr>
          <w:rFonts w:ascii="Arial" w:hAnsi="Arial" w:cs="Arial"/>
          <w:iCs/>
          <w:sz w:val="22"/>
          <w:szCs w:val="22"/>
        </w:rPr>
        <w:t>).</w:t>
      </w:r>
    </w:p>
    <w:p w14:paraId="6063C9A8" w14:textId="31D53515" w:rsidR="003460FA" w:rsidRDefault="003460FA" w:rsidP="003460FA">
      <w:pPr>
        <w:ind w:firstLine="708"/>
        <w:jc w:val="both"/>
        <w:rPr>
          <w:rFonts w:ascii="Arial" w:hAnsi="Arial" w:cs="Arial"/>
          <w:iCs/>
          <w:sz w:val="22"/>
          <w:szCs w:val="22"/>
        </w:rPr>
      </w:pPr>
      <w:r w:rsidRPr="003460FA">
        <w:rPr>
          <w:rFonts w:ascii="Arial" w:hAnsi="Arial" w:cs="Arial"/>
          <w:iCs/>
          <w:sz w:val="22"/>
          <w:szCs w:val="22"/>
        </w:rPr>
        <w:t>d) areál u mlýna</w:t>
      </w:r>
    </w:p>
    <w:p w14:paraId="1045A531" w14:textId="77777777" w:rsidR="003460FA" w:rsidRPr="00BC1B0D" w:rsidRDefault="003460FA" w:rsidP="003460FA">
      <w:pPr>
        <w:ind w:firstLine="708"/>
        <w:jc w:val="both"/>
        <w:rPr>
          <w:rFonts w:ascii="Arial" w:hAnsi="Arial" w:cs="Arial"/>
          <w:iCs/>
          <w:sz w:val="22"/>
          <w:szCs w:val="22"/>
        </w:rPr>
      </w:pPr>
    </w:p>
    <w:p w14:paraId="31A7CA20" w14:textId="77777777" w:rsidR="0024722A" w:rsidRPr="00BC1B0D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BC1B0D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0D01FB8E" w14:textId="77777777" w:rsidR="00223F72" w:rsidRPr="00BC1B0D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01C2678" w14:textId="4BE7D0D7" w:rsidR="00745703" w:rsidRPr="00BC1B0D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BC1B0D">
        <w:rPr>
          <w:rFonts w:ascii="Arial" w:hAnsi="Arial" w:cs="Arial"/>
          <w:bCs/>
          <w:i/>
        </w:rPr>
        <w:t>Biologick</w:t>
      </w:r>
      <w:r w:rsidR="001476FD" w:rsidRPr="00BC1B0D">
        <w:rPr>
          <w:rFonts w:ascii="Arial" w:hAnsi="Arial" w:cs="Arial"/>
          <w:bCs/>
          <w:i/>
        </w:rPr>
        <w:t>é</w:t>
      </w:r>
      <w:r w:rsidR="00DB2051" w:rsidRPr="00BC1B0D">
        <w:rPr>
          <w:rFonts w:ascii="Arial" w:hAnsi="Arial" w:cs="Arial"/>
          <w:bCs/>
          <w:i/>
        </w:rPr>
        <w:t xml:space="preserve"> </w:t>
      </w:r>
      <w:r w:rsidRPr="00BC1B0D">
        <w:rPr>
          <w:rFonts w:ascii="Arial" w:hAnsi="Arial" w:cs="Arial"/>
          <w:bCs/>
          <w:i/>
        </w:rPr>
        <w:t xml:space="preserve">odpady, barva </w:t>
      </w:r>
      <w:r w:rsidR="003460FA" w:rsidRPr="00BC1B0D">
        <w:rPr>
          <w:rFonts w:ascii="Arial" w:hAnsi="Arial" w:cs="Arial"/>
          <w:bCs/>
          <w:i/>
        </w:rPr>
        <w:t xml:space="preserve">hnědá (stanoviště </w:t>
      </w:r>
      <w:proofErr w:type="spellStart"/>
      <w:proofErr w:type="gramStart"/>
      <w:r w:rsidR="003460FA" w:rsidRPr="00BC1B0D">
        <w:rPr>
          <w:rFonts w:ascii="Arial" w:hAnsi="Arial" w:cs="Arial"/>
          <w:bCs/>
          <w:i/>
        </w:rPr>
        <w:t>a,b</w:t>
      </w:r>
      <w:proofErr w:type="spellEnd"/>
      <w:proofErr w:type="gramEnd"/>
      <w:r w:rsidR="003460FA" w:rsidRPr="00BC1B0D">
        <w:rPr>
          <w:rFonts w:ascii="Arial" w:hAnsi="Arial" w:cs="Arial"/>
          <w:bCs/>
          <w:i/>
        </w:rPr>
        <w:t>)</w:t>
      </w:r>
    </w:p>
    <w:p w14:paraId="72FC7FB0" w14:textId="6A3F03BF" w:rsidR="0024722A" w:rsidRPr="00BC1B0D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BC1B0D">
        <w:rPr>
          <w:rFonts w:ascii="Arial" w:hAnsi="Arial" w:cs="Arial"/>
          <w:bCs/>
          <w:i/>
        </w:rPr>
        <w:t>P</w:t>
      </w:r>
      <w:r w:rsidR="0024722A" w:rsidRPr="00BC1B0D">
        <w:rPr>
          <w:rFonts w:ascii="Arial" w:hAnsi="Arial" w:cs="Arial"/>
          <w:bCs/>
          <w:i/>
        </w:rPr>
        <w:t xml:space="preserve">apír, barva </w:t>
      </w:r>
      <w:r w:rsidR="003460FA" w:rsidRPr="00BC1B0D">
        <w:rPr>
          <w:rFonts w:ascii="Arial" w:hAnsi="Arial" w:cs="Arial"/>
          <w:bCs/>
          <w:i/>
        </w:rPr>
        <w:t xml:space="preserve">modrá (stanoviště </w:t>
      </w:r>
      <w:proofErr w:type="spellStart"/>
      <w:proofErr w:type="gramStart"/>
      <w:r w:rsidR="003460FA" w:rsidRPr="00BC1B0D">
        <w:rPr>
          <w:rFonts w:ascii="Arial" w:hAnsi="Arial" w:cs="Arial"/>
          <w:bCs/>
          <w:i/>
        </w:rPr>
        <w:t>a,b</w:t>
      </w:r>
      <w:proofErr w:type="gramEnd"/>
      <w:r w:rsidR="003460FA" w:rsidRPr="00BC1B0D">
        <w:rPr>
          <w:rFonts w:ascii="Arial" w:hAnsi="Arial" w:cs="Arial"/>
          <w:bCs/>
          <w:i/>
        </w:rPr>
        <w:t>,c</w:t>
      </w:r>
      <w:proofErr w:type="spellEnd"/>
      <w:r w:rsidR="003460FA" w:rsidRPr="00BC1B0D">
        <w:rPr>
          <w:rFonts w:ascii="Arial" w:hAnsi="Arial" w:cs="Arial"/>
          <w:bCs/>
          <w:i/>
        </w:rPr>
        <w:t>)</w:t>
      </w:r>
    </w:p>
    <w:p w14:paraId="5BBB88AF" w14:textId="2CED96B7" w:rsidR="00A94551" w:rsidRPr="00BC1B0D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BC1B0D">
        <w:rPr>
          <w:rFonts w:ascii="Arial" w:hAnsi="Arial" w:cs="Arial"/>
          <w:bCs/>
          <w:i/>
        </w:rPr>
        <w:t xml:space="preserve">Plasty, PET lahve, </w:t>
      </w:r>
      <w:r w:rsidR="00E2491F" w:rsidRPr="00BC1B0D">
        <w:rPr>
          <w:rFonts w:ascii="Arial" w:hAnsi="Arial" w:cs="Arial"/>
          <w:bCs/>
          <w:i/>
        </w:rPr>
        <w:t>sběrná nádoba</w:t>
      </w:r>
      <w:r w:rsidR="002A3581" w:rsidRPr="00BC1B0D">
        <w:rPr>
          <w:rFonts w:ascii="Arial" w:hAnsi="Arial" w:cs="Arial"/>
          <w:bCs/>
          <w:i/>
        </w:rPr>
        <w:t xml:space="preserve"> barva žlutá, pytle barva žlutá</w:t>
      </w:r>
      <w:r w:rsidR="00D71BD6" w:rsidRPr="00BC1B0D">
        <w:rPr>
          <w:rFonts w:ascii="Arial" w:hAnsi="Arial" w:cs="Arial"/>
          <w:bCs/>
          <w:i/>
        </w:rPr>
        <w:t xml:space="preserve"> (stanoviště </w:t>
      </w:r>
      <w:proofErr w:type="spellStart"/>
      <w:proofErr w:type="gramStart"/>
      <w:r w:rsidR="00D71BD6" w:rsidRPr="00BC1B0D">
        <w:rPr>
          <w:rFonts w:ascii="Arial" w:hAnsi="Arial" w:cs="Arial"/>
          <w:bCs/>
          <w:i/>
        </w:rPr>
        <w:t>a,b</w:t>
      </w:r>
      <w:proofErr w:type="gramEnd"/>
      <w:r w:rsidR="00D71BD6" w:rsidRPr="00BC1B0D">
        <w:rPr>
          <w:rFonts w:ascii="Arial" w:hAnsi="Arial" w:cs="Arial"/>
          <w:bCs/>
          <w:i/>
        </w:rPr>
        <w:t>,</w:t>
      </w:r>
      <w:proofErr w:type="gramStart"/>
      <w:r w:rsidR="00D71BD6" w:rsidRPr="00BC1B0D">
        <w:rPr>
          <w:rFonts w:ascii="Arial" w:hAnsi="Arial" w:cs="Arial"/>
          <w:bCs/>
          <w:i/>
        </w:rPr>
        <w:t>c,d</w:t>
      </w:r>
      <w:proofErr w:type="spellEnd"/>
      <w:proofErr w:type="gramEnd"/>
      <w:r w:rsidR="00D71BD6" w:rsidRPr="00BC1B0D">
        <w:rPr>
          <w:rFonts w:ascii="Arial" w:hAnsi="Arial" w:cs="Arial"/>
          <w:bCs/>
          <w:i/>
        </w:rPr>
        <w:t>)</w:t>
      </w:r>
    </w:p>
    <w:p w14:paraId="44778441" w14:textId="0B55D123" w:rsidR="0024722A" w:rsidRPr="00BC1B0D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BC1B0D">
        <w:rPr>
          <w:rFonts w:ascii="Arial" w:hAnsi="Arial" w:cs="Arial"/>
          <w:bCs/>
          <w:i/>
        </w:rPr>
        <w:t>S</w:t>
      </w:r>
      <w:r w:rsidR="0024722A" w:rsidRPr="00BC1B0D">
        <w:rPr>
          <w:rFonts w:ascii="Arial" w:hAnsi="Arial" w:cs="Arial"/>
          <w:bCs/>
          <w:i/>
        </w:rPr>
        <w:t xml:space="preserve">klo, barva </w:t>
      </w:r>
      <w:r w:rsidR="003460FA" w:rsidRPr="00BC1B0D">
        <w:rPr>
          <w:rFonts w:ascii="Arial" w:hAnsi="Arial" w:cs="Arial"/>
          <w:bCs/>
          <w:i/>
        </w:rPr>
        <w:t xml:space="preserve">bílá a zelená (stanoviště </w:t>
      </w:r>
      <w:proofErr w:type="spellStart"/>
      <w:proofErr w:type="gramStart"/>
      <w:r w:rsidR="003460FA" w:rsidRPr="00BC1B0D">
        <w:rPr>
          <w:rFonts w:ascii="Arial" w:hAnsi="Arial" w:cs="Arial"/>
          <w:bCs/>
          <w:i/>
        </w:rPr>
        <w:t>a,b</w:t>
      </w:r>
      <w:proofErr w:type="gramEnd"/>
      <w:r w:rsidR="003460FA" w:rsidRPr="00BC1B0D">
        <w:rPr>
          <w:rFonts w:ascii="Arial" w:hAnsi="Arial" w:cs="Arial"/>
          <w:bCs/>
          <w:i/>
        </w:rPr>
        <w:t>,c</w:t>
      </w:r>
      <w:proofErr w:type="spellEnd"/>
      <w:r w:rsidR="003460FA" w:rsidRPr="00BC1B0D">
        <w:rPr>
          <w:rFonts w:ascii="Arial" w:hAnsi="Arial" w:cs="Arial"/>
          <w:bCs/>
          <w:i/>
        </w:rPr>
        <w:t>)</w:t>
      </w:r>
    </w:p>
    <w:p w14:paraId="381993EC" w14:textId="24F32F56" w:rsidR="00745703" w:rsidRPr="00BC1B0D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BC1B0D">
        <w:rPr>
          <w:rFonts w:ascii="Arial" w:hAnsi="Arial" w:cs="Arial"/>
          <w:bCs/>
          <w:i/>
        </w:rPr>
        <w:t>K</w:t>
      </w:r>
      <w:r w:rsidR="00745703" w:rsidRPr="00BC1B0D">
        <w:rPr>
          <w:rFonts w:ascii="Arial" w:hAnsi="Arial" w:cs="Arial"/>
          <w:bCs/>
          <w:i/>
        </w:rPr>
        <w:t xml:space="preserve">ovy, </w:t>
      </w:r>
      <w:r w:rsidR="003460FA" w:rsidRPr="00BC1B0D">
        <w:rPr>
          <w:rFonts w:ascii="Arial" w:hAnsi="Arial" w:cs="Arial"/>
          <w:bCs/>
          <w:i/>
        </w:rPr>
        <w:t>pytle barva šedá</w:t>
      </w:r>
      <w:r w:rsidR="00D71BD6" w:rsidRPr="00BC1B0D">
        <w:rPr>
          <w:rFonts w:ascii="Arial" w:hAnsi="Arial" w:cs="Arial"/>
          <w:bCs/>
          <w:i/>
        </w:rPr>
        <w:t xml:space="preserve"> (stanoviště </w:t>
      </w:r>
      <w:proofErr w:type="spellStart"/>
      <w:proofErr w:type="gramStart"/>
      <w:r w:rsidR="00D71BD6" w:rsidRPr="00BC1B0D">
        <w:rPr>
          <w:rFonts w:ascii="Arial" w:hAnsi="Arial" w:cs="Arial"/>
          <w:bCs/>
          <w:i/>
        </w:rPr>
        <w:t>a,b</w:t>
      </w:r>
      <w:proofErr w:type="gramEnd"/>
      <w:r w:rsidR="00D71BD6" w:rsidRPr="00BC1B0D">
        <w:rPr>
          <w:rFonts w:ascii="Arial" w:hAnsi="Arial" w:cs="Arial"/>
          <w:bCs/>
          <w:i/>
        </w:rPr>
        <w:t>,</w:t>
      </w:r>
      <w:proofErr w:type="gramStart"/>
      <w:r w:rsidR="00D71BD6" w:rsidRPr="00BC1B0D">
        <w:rPr>
          <w:rFonts w:ascii="Arial" w:hAnsi="Arial" w:cs="Arial"/>
          <w:bCs/>
          <w:i/>
        </w:rPr>
        <w:t>c,d</w:t>
      </w:r>
      <w:proofErr w:type="spellEnd"/>
      <w:proofErr w:type="gramEnd"/>
      <w:r w:rsidR="00D71BD6" w:rsidRPr="00BC1B0D">
        <w:rPr>
          <w:rFonts w:ascii="Arial" w:hAnsi="Arial" w:cs="Arial"/>
          <w:bCs/>
          <w:i/>
        </w:rPr>
        <w:t>)</w:t>
      </w:r>
    </w:p>
    <w:p w14:paraId="1408080D" w14:textId="0BC85B8F" w:rsidR="003460FA" w:rsidRPr="00BC1B0D" w:rsidRDefault="003460FA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BC1B0D">
        <w:rPr>
          <w:rFonts w:ascii="Arial" w:hAnsi="Arial" w:cs="Arial"/>
          <w:bCs/>
          <w:i/>
        </w:rPr>
        <w:t>Nebezpečné odpady, mobilní svoz</w:t>
      </w:r>
    </w:p>
    <w:p w14:paraId="1A7419EA" w14:textId="0B4B0F13" w:rsidR="003460FA" w:rsidRPr="00BC1B0D" w:rsidRDefault="003460FA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BC1B0D">
        <w:rPr>
          <w:rFonts w:ascii="Arial" w:hAnsi="Arial" w:cs="Arial"/>
          <w:bCs/>
          <w:i/>
        </w:rPr>
        <w:t xml:space="preserve">Objemné odpady, velkoobjemový kontejner </w:t>
      </w:r>
      <w:r w:rsidRPr="00BC1B0D">
        <w:rPr>
          <w:rFonts w:ascii="Arial" w:hAnsi="Arial" w:cs="Arial"/>
          <w:i/>
          <w:iCs/>
        </w:rPr>
        <w:t>(stanoviště d)</w:t>
      </w:r>
    </w:p>
    <w:p w14:paraId="484C8433" w14:textId="3BBEBB18" w:rsidR="00547890" w:rsidRPr="00BC1B0D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BC1B0D">
        <w:rPr>
          <w:rFonts w:ascii="Arial" w:hAnsi="Arial" w:cs="Arial"/>
          <w:i/>
          <w:iCs/>
          <w:sz w:val="22"/>
          <w:szCs w:val="22"/>
        </w:rPr>
        <w:t>Jedlé oleje a tuky</w:t>
      </w:r>
      <w:r w:rsidR="00D226C7" w:rsidRPr="00BC1B0D">
        <w:rPr>
          <w:rFonts w:ascii="Arial" w:hAnsi="Arial" w:cs="Arial"/>
          <w:i/>
          <w:iCs/>
          <w:sz w:val="22"/>
          <w:szCs w:val="22"/>
        </w:rPr>
        <w:t xml:space="preserve">, </w:t>
      </w:r>
      <w:r w:rsidR="003460FA" w:rsidRPr="00BC1B0D">
        <w:rPr>
          <w:rFonts w:ascii="Arial" w:hAnsi="Arial" w:cs="Arial"/>
          <w:i/>
          <w:iCs/>
          <w:sz w:val="22"/>
          <w:szCs w:val="22"/>
        </w:rPr>
        <w:t>sběrná nádoba (stanoviště d)</w:t>
      </w:r>
    </w:p>
    <w:p w14:paraId="3A786C99" w14:textId="5FA52F22" w:rsidR="00A342C0" w:rsidRPr="00BC1B0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BC1B0D">
        <w:rPr>
          <w:rFonts w:ascii="Arial" w:hAnsi="Arial" w:cs="Arial"/>
          <w:i/>
          <w:iCs/>
          <w:sz w:val="22"/>
          <w:szCs w:val="22"/>
        </w:rPr>
        <w:t xml:space="preserve">Textil, </w:t>
      </w:r>
      <w:r w:rsidR="003460FA" w:rsidRPr="00BC1B0D">
        <w:rPr>
          <w:rFonts w:ascii="Arial" w:hAnsi="Arial" w:cs="Arial"/>
          <w:i/>
          <w:iCs/>
          <w:sz w:val="22"/>
          <w:szCs w:val="22"/>
        </w:rPr>
        <w:t>pytle transparentní</w:t>
      </w:r>
      <w:r w:rsidR="00D71BD6" w:rsidRPr="00BC1B0D">
        <w:rPr>
          <w:rFonts w:ascii="Arial" w:hAnsi="Arial" w:cs="Arial"/>
          <w:i/>
          <w:iCs/>
          <w:sz w:val="22"/>
          <w:szCs w:val="22"/>
        </w:rPr>
        <w:t xml:space="preserve"> </w:t>
      </w:r>
      <w:r w:rsidR="00D71BD6" w:rsidRPr="00BC1B0D">
        <w:rPr>
          <w:rFonts w:ascii="Arial" w:hAnsi="Arial" w:cs="Arial"/>
          <w:bCs/>
          <w:i/>
        </w:rPr>
        <w:t xml:space="preserve">(stanoviště </w:t>
      </w:r>
      <w:proofErr w:type="spellStart"/>
      <w:proofErr w:type="gramStart"/>
      <w:r w:rsidR="00D71BD6" w:rsidRPr="00BC1B0D">
        <w:rPr>
          <w:rFonts w:ascii="Arial" w:hAnsi="Arial" w:cs="Arial"/>
          <w:bCs/>
          <w:i/>
        </w:rPr>
        <w:t>a,b</w:t>
      </w:r>
      <w:proofErr w:type="gramEnd"/>
      <w:r w:rsidR="00D71BD6" w:rsidRPr="00BC1B0D">
        <w:rPr>
          <w:rFonts w:ascii="Arial" w:hAnsi="Arial" w:cs="Arial"/>
          <w:bCs/>
          <w:i/>
        </w:rPr>
        <w:t>,</w:t>
      </w:r>
      <w:proofErr w:type="gramStart"/>
      <w:r w:rsidR="00D71BD6" w:rsidRPr="00BC1B0D">
        <w:rPr>
          <w:rFonts w:ascii="Arial" w:hAnsi="Arial" w:cs="Arial"/>
          <w:bCs/>
          <w:i/>
        </w:rPr>
        <w:t>c,d</w:t>
      </w:r>
      <w:proofErr w:type="spellEnd"/>
      <w:proofErr w:type="gramEnd"/>
      <w:r w:rsidR="00D71BD6" w:rsidRPr="00BC1B0D">
        <w:rPr>
          <w:rFonts w:ascii="Arial" w:hAnsi="Arial" w:cs="Arial"/>
          <w:bCs/>
          <w:i/>
        </w:rPr>
        <w:t>)</w:t>
      </w:r>
    </w:p>
    <w:p w14:paraId="503469DC" w14:textId="4EBA8874" w:rsidR="003460FA" w:rsidRPr="00BC1B0D" w:rsidRDefault="003460FA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BC1B0D">
        <w:rPr>
          <w:rFonts w:ascii="Arial" w:hAnsi="Arial" w:cs="Arial"/>
          <w:i/>
          <w:iCs/>
          <w:sz w:val="22"/>
          <w:szCs w:val="22"/>
        </w:rPr>
        <w:t>Nápojové kartony, pytle oranžové</w:t>
      </w:r>
      <w:r w:rsidR="00D71BD6" w:rsidRPr="00BC1B0D">
        <w:rPr>
          <w:rFonts w:ascii="Arial" w:hAnsi="Arial" w:cs="Arial"/>
          <w:i/>
          <w:iCs/>
          <w:sz w:val="22"/>
          <w:szCs w:val="22"/>
        </w:rPr>
        <w:t xml:space="preserve"> </w:t>
      </w:r>
      <w:r w:rsidR="00D71BD6" w:rsidRPr="00BC1B0D">
        <w:rPr>
          <w:rFonts w:ascii="Arial" w:hAnsi="Arial" w:cs="Arial"/>
          <w:bCs/>
          <w:i/>
        </w:rPr>
        <w:t xml:space="preserve">(stanoviště </w:t>
      </w:r>
      <w:proofErr w:type="spellStart"/>
      <w:proofErr w:type="gramStart"/>
      <w:r w:rsidR="00D71BD6" w:rsidRPr="00BC1B0D">
        <w:rPr>
          <w:rFonts w:ascii="Arial" w:hAnsi="Arial" w:cs="Arial"/>
          <w:bCs/>
          <w:i/>
        </w:rPr>
        <w:t>a,b</w:t>
      </w:r>
      <w:proofErr w:type="gramEnd"/>
      <w:r w:rsidR="00D71BD6" w:rsidRPr="00BC1B0D">
        <w:rPr>
          <w:rFonts w:ascii="Arial" w:hAnsi="Arial" w:cs="Arial"/>
          <w:bCs/>
          <w:i/>
        </w:rPr>
        <w:t>,</w:t>
      </w:r>
      <w:proofErr w:type="gramStart"/>
      <w:r w:rsidR="00D71BD6" w:rsidRPr="00BC1B0D">
        <w:rPr>
          <w:rFonts w:ascii="Arial" w:hAnsi="Arial" w:cs="Arial"/>
          <w:bCs/>
          <w:i/>
        </w:rPr>
        <w:t>c,d</w:t>
      </w:r>
      <w:proofErr w:type="spellEnd"/>
      <w:proofErr w:type="gramEnd"/>
      <w:r w:rsidR="00D71BD6" w:rsidRPr="00BC1B0D">
        <w:rPr>
          <w:rFonts w:ascii="Arial" w:hAnsi="Arial" w:cs="Arial"/>
          <w:bCs/>
          <w:i/>
        </w:rPr>
        <w:t>)</w:t>
      </w:r>
    </w:p>
    <w:p w14:paraId="38EAFBC7" w14:textId="77777777" w:rsidR="0024722A" w:rsidRPr="00BC1B0D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29C9E519" w14:textId="77777777" w:rsidR="009007DD" w:rsidRPr="00BC1B0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BC1B0D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BC1B0D">
        <w:rPr>
          <w:rFonts w:ascii="Arial" w:hAnsi="Arial" w:cs="Arial"/>
          <w:sz w:val="22"/>
          <w:szCs w:val="22"/>
        </w:rPr>
        <w:t>é složky komunálních odpadů</w:t>
      </w:r>
      <w:r w:rsidR="00FF60D6" w:rsidRPr="00BC1B0D">
        <w:rPr>
          <w:rFonts w:ascii="Arial" w:hAnsi="Arial" w:cs="Arial"/>
          <w:sz w:val="22"/>
          <w:szCs w:val="22"/>
        </w:rPr>
        <w:t>,</w:t>
      </w:r>
      <w:r w:rsidR="00223F72" w:rsidRPr="00BC1B0D">
        <w:rPr>
          <w:rFonts w:ascii="Arial" w:hAnsi="Arial" w:cs="Arial"/>
          <w:sz w:val="22"/>
          <w:szCs w:val="22"/>
        </w:rPr>
        <w:t xml:space="preserve"> </w:t>
      </w:r>
      <w:r w:rsidR="00A94551" w:rsidRPr="00BC1B0D">
        <w:rPr>
          <w:rFonts w:ascii="Arial" w:hAnsi="Arial" w:cs="Arial"/>
          <w:sz w:val="22"/>
          <w:szCs w:val="22"/>
        </w:rPr>
        <w:t>než</w:t>
      </w:r>
      <w:r w:rsidRPr="00BC1B0D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BC1B0D">
        <w:rPr>
          <w:rFonts w:ascii="Arial" w:hAnsi="Arial" w:cs="Arial"/>
          <w:sz w:val="22"/>
          <w:szCs w:val="22"/>
        </w:rPr>
        <w:t>.</w:t>
      </w:r>
    </w:p>
    <w:p w14:paraId="4166C7D3" w14:textId="77777777" w:rsidR="009007DD" w:rsidRPr="00BC1B0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F0CB808" w14:textId="77777777" w:rsidR="009007DD" w:rsidRPr="00BC1B0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BC1B0D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19B50262" w14:textId="77777777" w:rsidR="00D71BD6" w:rsidRPr="00BC1B0D" w:rsidRDefault="00D71BD6" w:rsidP="00D71BD6">
      <w:pPr>
        <w:pStyle w:val="Odstavecseseznamem"/>
        <w:rPr>
          <w:rFonts w:ascii="Arial" w:hAnsi="Arial" w:cs="Arial"/>
        </w:rPr>
      </w:pPr>
    </w:p>
    <w:p w14:paraId="6F5136ED" w14:textId="57C90ECE" w:rsidR="00D71BD6" w:rsidRPr="00BC1B0D" w:rsidRDefault="00D71BD6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BC1B0D">
        <w:rPr>
          <w:rFonts w:ascii="Arial" w:hAnsi="Arial" w:cs="Arial"/>
          <w:sz w:val="22"/>
          <w:szCs w:val="22"/>
        </w:rPr>
        <w:t xml:space="preserve">Pytle určené k odložení vybraných složek komunálních odpadů, tj. plastů, kovů, textilu a nápojových kartonů jsou dispozici k vyzvednutí v budově obecního úřadu, a to v úředních hodinách obecního úřadu. Naplněné pytle se následně odkládají na stanovištích dle odst. 3). </w:t>
      </w:r>
    </w:p>
    <w:p w14:paraId="45FCBE3B" w14:textId="77777777" w:rsidR="003A0DB1" w:rsidRPr="003A0DB1" w:rsidRDefault="003A0DB1" w:rsidP="003A0DB1">
      <w:pPr>
        <w:pStyle w:val="Default"/>
        <w:ind w:left="360"/>
      </w:pPr>
    </w:p>
    <w:p w14:paraId="7A658E09" w14:textId="77777777" w:rsidR="003A0DB1" w:rsidRDefault="003A0DB1" w:rsidP="003A0DB1">
      <w:pPr>
        <w:pStyle w:val="Default"/>
        <w:ind w:left="360"/>
      </w:pPr>
    </w:p>
    <w:p w14:paraId="2506E31C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14437C1F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BFD67A8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37E934A" w14:textId="7C7476CD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3460FA">
        <w:rPr>
          <w:rFonts w:ascii="Arial" w:hAnsi="Arial" w:cs="Arial"/>
          <w:sz w:val="22"/>
          <w:szCs w:val="22"/>
        </w:rPr>
        <w:t xml:space="preserve">mobilním rozhlasem. </w:t>
      </w:r>
    </w:p>
    <w:p w14:paraId="6CA2D147" w14:textId="77777777" w:rsidR="00C94283" w:rsidRDefault="00C94283" w:rsidP="003460FA">
      <w:pPr>
        <w:jc w:val="both"/>
        <w:rPr>
          <w:rFonts w:ascii="Arial" w:hAnsi="Arial" w:cs="Arial"/>
          <w:sz w:val="22"/>
          <w:szCs w:val="22"/>
        </w:rPr>
      </w:pPr>
    </w:p>
    <w:p w14:paraId="3D438588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2BE42D57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BAC30D4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7DA2722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6678977" w14:textId="7A39EFA3" w:rsidR="001476FD" w:rsidRPr="003460FA" w:rsidRDefault="006101FB" w:rsidP="003460FA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3460FA">
        <w:rPr>
          <w:rFonts w:ascii="Arial" w:hAnsi="Arial" w:cs="Arial"/>
          <w:sz w:val="22"/>
          <w:szCs w:val="22"/>
        </w:rPr>
        <w:t>S</w:t>
      </w:r>
      <w:r w:rsidR="000F645D" w:rsidRPr="003460FA">
        <w:rPr>
          <w:rFonts w:ascii="Arial" w:hAnsi="Arial" w:cs="Arial"/>
          <w:sz w:val="22"/>
          <w:szCs w:val="22"/>
        </w:rPr>
        <w:t xml:space="preserve">voz objemného odpadu je zajišťován </w:t>
      </w:r>
      <w:r w:rsidR="003460FA">
        <w:rPr>
          <w:rFonts w:ascii="Arial" w:hAnsi="Arial" w:cs="Arial"/>
          <w:sz w:val="22"/>
          <w:szCs w:val="22"/>
        </w:rPr>
        <w:t>velkoobjemovým kontejnerem umístěným v areálu „u mlýna“ (</w:t>
      </w:r>
      <w:r w:rsidR="003460FA">
        <w:rPr>
          <w:rFonts w:ascii="Arial" w:hAnsi="Arial" w:cs="Arial"/>
          <w:i/>
          <w:iCs/>
          <w:sz w:val="22"/>
          <w:szCs w:val="22"/>
        </w:rPr>
        <w:t>(stanoviště d), který je přístupný každý poslední pátek v měsíci od 13.00 do 16.00</w:t>
      </w:r>
    </w:p>
    <w:p w14:paraId="3D117040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610C0ECE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6A0E096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04D4959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6A7C679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419E4D7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10DB620" w14:textId="476E93D5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610CDCE" w14:textId="77777777" w:rsidR="0025354B" w:rsidRPr="00203481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203481">
        <w:rPr>
          <w:rFonts w:ascii="Arial" w:hAnsi="Arial" w:cs="Arial"/>
          <w:bCs/>
          <w:iCs/>
          <w:sz w:val="22"/>
          <w:szCs w:val="22"/>
        </w:rPr>
        <w:t>popelnice</w:t>
      </w:r>
    </w:p>
    <w:p w14:paraId="3DB42C21" w14:textId="39852F45" w:rsidR="0025354B" w:rsidRPr="00203481" w:rsidRDefault="00203481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bílé </w:t>
      </w:r>
      <w:r w:rsidR="005F0210" w:rsidRPr="00203481">
        <w:rPr>
          <w:rFonts w:ascii="Arial" w:hAnsi="Arial" w:cs="Arial"/>
          <w:bCs/>
          <w:iCs/>
          <w:sz w:val="22"/>
          <w:szCs w:val="22"/>
        </w:rPr>
        <w:t>igelitové pytle</w:t>
      </w:r>
      <w:r>
        <w:rPr>
          <w:rFonts w:ascii="Arial" w:hAnsi="Arial" w:cs="Arial"/>
          <w:bCs/>
          <w:iCs/>
          <w:sz w:val="22"/>
          <w:szCs w:val="22"/>
        </w:rPr>
        <w:t xml:space="preserve"> s logem svozové společnosti</w:t>
      </w:r>
    </w:p>
    <w:p w14:paraId="6B092CF9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5A0F36A1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155A7D6E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EE783CF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12B8A373" w14:textId="4BD8BFA2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203481">
        <w:rPr>
          <w:rFonts w:ascii="Arial" w:hAnsi="Arial" w:cs="Arial"/>
          <w:b/>
          <w:sz w:val="22"/>
          <w:szCs w:val="22"/>
        </w:rPr>
        <w:t>7</w:t>
      </w:r>
    </w:p>
    <w:p w14:paraId="50632102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05F62658" w14:textId="77777777" w:rsidR="0024722A" w:rsidRPr="00203481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F299E90" w14:textId="6948DC6F" w:rsidR="00963A13" w:rsidRPr="00203481" w:rsidRDefault="00963A13" w:rsidP="0020348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03481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03481">
        <w:rPr>
          <w:rFonts w:ascii="Arial" w:hAnsi="Arial" w:cs="Arial"/>
          <w:sz w:val="22"/>
          <w:szCs w:val="22"/>
        </w:rPr>
        <w:t xml:space="preserve">č. </w:t>
      </w:r>
      <w:r w:rsidR="00203481" w:rsidRPr="00203481">
        <w:rPr>
          <w:rFonts w:ascii="Arial" w:hAnsi="Arial" w:cs="Arial"/>
          <w:sz w:val="22"/>
          <w:szCs w:val="22"/>
        </w:rPr>
        <w:t>1</w:t>
      </w:r>
      <w:r w:rsidRPr="00203481">
        <w:rPr>
          <w:rFonts w:ascii="Arial" w:hAnsi="Arial" w:cs="Arial"/>
          <w:sz w:val="22"/>
          <w:szCs w:val="22"/>
        </w:rPr>
        <w:t>/</w:t>
      </w:r>
      <w:r w:rsidR="00203481" w:rsidRPr="00203481">
        <w:rPr>
          <w:rFonts w:ascii="Arial" w:hAnsi="Arial" w:cs="Arial"/>
          <w:sz w:val="22"/>
          <w:szCs w:val="22"/>
        </w:rPr>
        <w:t>2015</w:t>
      </w:r>
      <w:r w:rsidRPr="00203481">
        <w:rPr>
          <w:rFonts w:ascii="Arial" w:hAnsi="Arial" w:cs="Arial"/>
          <w:sz w:val="22"/>
          <w:szCs w:val="22"/>
        </w:rPr>
        <w:t xml:space="preserve"> </w:t>
      </w:r>
      <w:r w:rsidR="00203481" w:rsidRPr="00203481">
        <w:rPr>
          <w:rFonts w:ascii="Arial" w:hAnsi="Arial" w:cs="Arial"/>
          <w:sz w:val="22"/>
          <w:szCs w:val="22"/>
        </w:rPr>
        <w:t>o stanovení systému shromažďování, sběru, přepravy, třídění, využívání a odstraňování komunálních odpadů a nakládání se stavebním odpadem na území obce Jesenný</w:t>
      </w:r>
      <w:r w:rsidRPr="00203481">
        <w:rPr>
          <w:rFonts w:ascii="Arial" w:hAnsi="Arial" w:cs="Arial"/>
          <w:sz w:val="22"/>
          <w:szCs w:val="22"/>
        </w:rPr>
        <w:t xml:space="preserve">, ze dne </w:t>
      </w:r>
      <w:r w:rsidR="00203481" w:rsidRPr="00203481">
        <w:rPr>
          <w:rFonts w:ascii="Arial" w:hAnsi="Arial" w:cs="Arial"/>
          <w:sz w:val="22"/>
          <w:szCs w:val="22"/>
        </w:rPr>
        <w:t>26.2.2015</w:t>
      </w:r>
    </w:p>
    <w:p w14:paraId="6F75920C" w14:textId="77777777" w:rsidR="00203481" w:rsidRPr="00203481" w:rsidRDefault="00203481" w:rsidP="00203481">
      <w:p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0AB4D4AE" w14:textId="128B2B9F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203481">
        <w:rPr>
          <w:rFonts w:ascii="Arial" w:hAnsi="Arial" w:cs="Arial"/>
          <w:b/>
          <w:sz w:val="22"/>
          <w:szCs w:val="22"/>
        </w:rPr>
        <w:t>8</w:t>
      </w:r>
    </w:p>
    <w:p w14:paraId="564FCCEF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4E75CFBB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82B5811" w14:textId="77777777"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61DE6189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6CB53B91" w14:textId="77777777" w:rsidR="00203481" w:rsidRDefault="00203481" w:rsidP="00E2491F">
      <w:pPr>
        <w:ind w:left="708"/>
        <w:rPr>
          <w:rFonts w:ascii="Arial" w:hAnsi="Arial" w:cs="Arial"/>
          <w:bCs/>
          <w:i/>
          <w:sz w:val="22"/>
          <w:szCs w:val="22"/>
        </w:rPr>
      </w:pPr>
    </w:p>
    <w:p w14:paraId="4625D541" w14:textId="77777777" w:rsidR="00203481" w:rsidRDefault="00203481" w:rsidP="00E2491F">
      <w:pPr>
        <w:ind w:left="708"/>
        <w:rPr>
          <w:rFonts w:ascii="Arial" w:hAnsi="Arial" w:cs="Arial"/>
          <w:bCs/>
          <w:i/>
          <w:sz w:val="22"/>
          <w:szCs w:val="22"/>
        </w:rPr>
      </w:pPr>
    </w:p>
    <w:p w14:paraId="3B925637" w14:textId="77777777" w:rsidR="00203481" w:rsidRDefault="00203481" w:rsidP="00E2491F">
      <w:pPr>
        <w:ind w:left="708"/>
        <w:rPr>
          <w:rFonts w:ascii="Arial" w:hAnsi="Arial" w:cs="Arial"/>
          <w:bCs/>
          <w:i/>
          <w:sz w:val="22"/>
          <w:szCs w:val="22"/>
        </w:rPr>
      </w:pPr>
    </w:p>
    <w:p w14:paraId="0CEB07BB" w14:textId="77777777" w:rsidR="00203481" w:rsidRDefault="00203481" w:rsidP="00E2491F">
      <w:pPr>
        <w:ind w:left="708"/>
        <w:rPr>
          <w:rFonts w:ascii="Arial" w:hAnsi="Arial" w:cs="Arial"/>
          <w:bCs/>
          <w:i/>
          <w:sz w:val="22"/>
          <w:szCs w:val="22"/>
        </w:rPr>
      </w:pPr>
    </w:p>
    <w:p w14:paraId="1FE05CA4" w14:textId="77777777" w:rsidR="00D71BD6" w:rsidRDefault="00D71BD6" w:rsidP="00E2491F">
      <w:pPr>
        <w:ind w:left="708"/>
        <w:rPr>
          <w:rFonts w:ascii="Arial" w:hAnsi="Arial" w:cs="Arial"/>
          <w:bCs/>
          <w:i/>
          <w:sz w:val="22"/>
          <w:szCs w:val="22"/>
        </w:rPr>
      </w:pPr>
    </w:p>
    <w:p w14:paraId="67D1ADA4" w14:textId="77777777" w:rsidR="00203481" w:rsidRDefault="00203481" w:rsidP="00E2491F">
      <w:pPr>
        <w:ind w:left="708"/>
        <w:rPr>
          <w:rFonts w:ascii="Arial" w:hAnsi="Arial" w:cs="Arial"/>
          <w:bCs/>
          <w:i/>
          <w:sz w:val="22"/>
          <w:szCs w:val="22"/>
        </w:rPr>
      </w:pPr>
    </w:p>
    <w:p w14:paraId="6A907948" w14:textId="77777777" w:rsidR="00203481" w:rsidRDefault="00203481" w:rsidP="00E2491F">
      <w:pPr>
        <w:ind w:left="708"/>
        <w:rPr>
          <w:rFonts w:ascii="Arial" w:hAnsi="Arial" w:cs="Arial"/>
          <w:bCs/>
          <w:i/>
          <w:sz w:val="22"/>
          <w:szCs w:val="22"/>
        </w:rPr>
      </w:pPr>
    </w:p>
    <w:p w14:paraId="4146EB35" w14:textId="71FF4F42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58BA364E" w14:textId="1844E89F" w:rsidR="0024722A" w:rsidRPr="001D113B" w:rsidRDefault="00203481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Pavel Novák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Mgr. Petr Hlůže</w:t>
      </w:r>
    </w:p>
    <w:p w14:paraId="7AC2374F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07D0BDE6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6E11DF1E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1FBAF7A0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2BA6F0B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D71BD6">
      <w:footerReference w:type="default" r:id="rId8"/>
      <w:pgSz w:w="11906" w:h="16838"/>
      <w:pgMar w:top="1418" w:right="1418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B8FB1" w14:textId="77777777" w:rsidR="003A6512" w:rsidRDefault="003A6512">
      <w:r>
        <w:separator/>
      </w:r>
    </w:p>
  </w:endnote>
  <w:endnote w:type="continuationSeparator" w:id="0">
    <w:p w14:paraId="5EE0939B" w14:textId="77777777" w:rsidR="003A6512" w:rsidRDefault="003A6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8896F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383D510D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5E927" w14:textId="77777777" w:rsidR="003A6512" w:rsidRDefault="003A6512">
      <w:r>
        <w:separator/>
      </w:r>
    </w:p>
  </w:footnote>
  <w:footnote w:type="continuationSeparator" w:id="0">
    <w:p w14:paraId="6AE14451" w14:textId="77777777" w:rsidR="003A6512" w:rsidRDefault="003A6512">
      <w:r>
        <w:continuationSeparator/>
      </w:r>
    </w:p>
  </w:footnote>
  <w:footnote w:id="1">
    <w:p w14:paraId="215F264D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A4D127E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0366441">
    <w:abstractNumId w:val="7"/>
  </w:num>
  <w:num w:numId="2" w16cid:durableId="98723094">
    <w:abstractNumId w:val="31"/>
  </w:num>
  <w:num w:numId="3" w16cid:durableId="167641464">
    <w:abstractNumId w:val="4"/>
  </w:num>
  <w:num w:numId="4" w16cid:durableId="1597210126">
    <w:abstractNumId w:val="23"/>
  </w:num>
  <w:num w:numId="5" w16cid:durableId="1841698000">
    <w:abstractNumId w:val="20"/>
  </w:num>
  <w:num w:numId="6" w16cid:durableId="781068056">
    <w:abstractNumId w:val="27"/>
  </w:num>
  <w:num w:numId="7" w16cid:durableId="1692686861">
    <w:abstractNumId w:val="8"/>
  </w:num>
  <w:num w:numId="8" w16cid:durableId="187839695">
    <w:abstractNumId w:val="1"/>
  </w:num>
  <w:num w:numId="9" w16cid:durableId="232082923">
    <w:abstractNumId w:val="26"/>
  </w:num>
  <w:num w:numId="10" w16cid:durableId="2090155312">
    <w:abstractNumId w:val="22"/>
  </w:num>
  <w:num w:numId="11" w16cid:durableId="1470587392">
    <w:abstractNumId w:val="21"/>
  </w:num>
  <w:num w:numId="12" w16cid:durableId="347754332">
    <w:abstractNumId w:val="10"/>
  </w:num>
  <w:num w:numId="13" w16cid:durableId="523591860">
    <w:abstractNumId w:val="24"/>
  </w:num>
  <w:num w:numId="14" w16cid:durableId="474689247">
    <w:abstractNumId w:val="30"/>
  </w:num>
  <w:num w:numId="15" w16cid:durableId="953634318">
    <w:abstractNumId w:val="13"/>
  </w:num>
  <w:num w:numId="16" w16cid:durableId="1235815922">
    <w:abstractNumId w:val="29"/>
  </w:num>
  <w:num w:numId="17" w16cid:durableId="2131321623">
    <w:abstractNumId w:val="5"/>
  </w:num>
  <w:num w:numId="18" w16cid:durableId="109203234">
    <w:abstractNumId w:val="0"/>
  </w:num>
  <w:num w:numId="19" w16cid:durableId="1711302704">
    <w:abstractNumId w:val="16"/>
  </w:num>
  <w:num w:numId="20" w16cid:durableId="428358794">
    <w:abstractNumId w:val="25"/>
  </w:num>
  <w:num w:numId="21" w16cid:durableId="1777361987">
    <w:abstractNumId w:val="17"/>
  </w:num>
  <w:num w:numId="22" w16cid:durableId="996612481">
    <w:abstractNumId w:val="18"/>
  </w:num>
  <w:num w:numId="23" w16cid:durableId="2123719223">
    <w:abstractNumId w:val="12"/>
  </w:num>
  <w:num w:numId="24" w16cid:durableId="116293098">
    <w:abstractNumId w:val="6"/>
  </w:num>
  <w:num w:numId="25" w16cid:durableId="407775418">
    <w:abstractNumId w:val="2"/>
  </w:num>
  <w:num w:numId="26" w16cid:durableId="1863401544">
    <w:abstractNumId w:val="15"/>
  </w:num>
  <w:num w:numId="27" w16cid:durableId="1145271078">
    <w:abstractNumId w:val="3"/>
  </w:num>
  <w:num w:numId="28" w16cid:durableId="1723291089">
    <w:abstractNumId w:val="14"/>
  </w:num>
  <w:num w:numId="29" w16cid:durableId="1402363724">
    <w:abstractNumId w:val="9"/>
  </w:num>
  <w:num w:numId="30" w16cid:durableId="1802914320">
    <w:abstractNumId w:val="11"/>
  </w:num>
  <w:num w:numId="31" w16cid:durableId="1970671493">
    <w:abstractNumId w:val="28"/>
  </w:num>
  <w:num w:numId="32" w16cid:durableId="157747810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17AB0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3481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460FA"/>
    <w:rsid w:val="00352DD8"/>
    <w:rsid w:val="003558A3"/>
    <w:rsid w:val="00362DF8"/>
    <w:rsid w:val="00373576"/>
    <w:rsid w:val="0037455E"/>
    <w:rsid w:val="003746ED"/>
    <w:rsid w:val="003934B6"/>
    <w:rsid w:val="003A0DB1"/>
    <w:rsid w:val="003A6512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8000F"/>
    <w:rsid w:val="00492D2F"/>
    <w:rsid w:val="004966EB"/>
    <w:rsid w:val="004B018B"/>
    <w:rsid w:val="004C5CD8"/>
    <w:rsid w:val="004D0009"/>
    <w:rsid w:val="004D30A2"/>
    <w:rsid w:val="004D3973"/>
    <w:rsid w:val="004D5A15"/>
    <w:rsid w:val="00501FB6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0F1A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5939"/>
    <w:rsid w:val="0072693E"/>
    <w:rsid w:val="00730253"/>
    <w:rsid w:val="00732470"/>
    <w:rsid w:val="0073528A"/>
    <w:rsid w:val="00745703"/>
    <w:rsid w:val="007558C4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3582"/>
    <w:rsid w:val="00B556A5"/>
    <w:rsid w:val="00B7787C"/>
    <w:rsid w:val="00B947F5"/>
    <w:rsid w:val="00BA2FB8"/>
    <w:rsid w:val="00BA7164"/>
    <w:rsid w:val="00BC1B0D"/>
    <w:rsid w:val="00BC51C4"/>
    <w:rsid w:val="00BC676E"/>
    <w:rsid w:val="00BD2B1D"/>
    <w:rsid w:val="00BD3591"/>
    <w:rsid w:val="00BD3C08"/>
    <w:rsid w:val="00BD3E15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1BD6"/>
    <w:rsid w:val="00D7341B"/>
    <w:rsid w:val="00D736CB"/>
    <w:rsid w:val="00D832B7"/>
    <w:rsid w:val="00D91A41"/>
    <w:rsid w:val="00D96F72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C50145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764</Words>
  <Characters>4262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Petr Hlůže</cp:lastModifiedBy>
  <cp:revision>2</cp:revision>
  <cp:lastPrinted>2020-12-03T09:05:00Z</cp:lastPrinted>
  <dcterms:created xsi:type="dcterms:W3CDTF">2025-05-12T07:42:00Z</dcterms:created>
  <dcterms:modified xsi:type="dcterms:W3CDTF">2025-05-12T07:42:00Z</dcterms:modified>
</cp:coreProperties>
</file>