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C4B1B" w:rsidRPr="003C4B1B">
        <w:rPr>
          <w:rFonts w:ascii="Arial" w:hAnsi="Arial" w:cs="Arial"/>
          <w:b/>
          <w:sz w:val="28"/>
          <w:szCs w:val="28"/>
        </w:rPr>
        <w:t>Luštěnice</w:t>
      </w:r>
    </w:p>
    <w:p w:rsidR="003C4B1B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4A12BA">
        <w:rPr>
          <w:rFonts w:ascii="Arial" w:hAnsi="Arial" w:cs="Arial"/>
          <w:b/>
        </w:rPr>
        <w:t>,</w:t>
      </w:r>
    </w:p>
    <w:p w:rsidR="00E963F9" w:rsidRPr="00706856" w:rsidRDefault="003C4B1B" w:rsidP="00E963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vydává Požární řád</w:t>
      </w:r>
      <w:r w:rsidR="00E963F9" w:rsidRPr="00706856">
        <w:rPr>
          <w:rFonts w:ascii="Arial" w:hAnsi="Arial" w:cs="Arial"/>
          <w:b/>
        </w:rPr>
        <w:t xml:space="preserve"> 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C4B1B" w:rsidRPr="003C4B1B">
        <w:rPr>
          <w:rFonts w:ascii="Arial" w:hAnsi="Arial" w:cs="Arial"/>
          <w:color w:val="auto"/>
          <w:sz w:val="22"/>
          <w:szCs w:val="22"/>
        </w:rPr>
        <w:t>Luštěnice</w:t>
      </w:r>
      <w:r w:rsidR="00BF4476">
        <w:rPr>
          <w:rFonts w:ascii="Arial" w:hAnsi="Arial" w:cs="Arial"/>
          <w:sz w:val="22"/>
          <w:szCs w:val="22"/>
        </w:rPr>
        <w:t xml:space="preserve"> se na svém zasedání</w:t>
      </w:r>
      <w:r w:rsidRPr="00F64363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AC0441">
        <w:rPr>
          <w:rFonts w:ascii="Arial" w:hAnsi="Arial" w:cs="Arial"/>
          <w:sz w:val="22"/>
          <w:szCs w:val="22"/>
        </w:rPr>
        <w:t>26.5.2025</w:t>
      </w:r>
      <w:proofErr w:type="gramEnd"/>
      <w:r w:rsidR="00AC0441">
        <w:rPr>
          <w:rFonts w:ascii="Arial" w:hAnsi="Arial" w:cs="Arial"/>
          <w:sz w:val="22"/>
          <w:szCs w:val="22"/>
        </w:rPr>
        <w:t xml:space="preserve"> usn</w:t>
      </w:r>
      <w:r w:rsidRPr="00F64363">
        <w:rPr>
          <w:rFonts w:ascii="Arial" w:hAnsi="Arial" w:cs="Arial"/>
          <w:sz w:val="22"/>
          <w:szCs w:val="22"/>
        </w:rPr>
        <w:t>es</w:t>
      </w:r>
      <w:r w:rsidR="0012737F">
        <w:rPr>
          <w:rFonts w:ascii="Arial" w:hAnsi="Arial" w:cs="Arial"/>
          <w:sz w:val="22"/>
          <w:szCs w:val="22"/>
        </w:rPr>
        <w:t>ením</w:t>
      </w:r>
      <w:r w:rsidR="003C4B1B">
        <w:rPr>
          <w:rFonts w:ascii="Arial" w:hAnsi="Arial" w:cs="Arial"/>
          <w:sz w:val="22"/>
          <w:szCs w:val="22"/>
        </w:rPr>
        <w:t xml:space="preserve"> č. </w:t>
      </w:r>
      <w:r w:rsidR="00AC0441">
        <w:rPr>
          <w:rFonts w:ascii="Arial" w:hAnsi="Arial" w:cs="Arial"/>
          <w:sz w:val="22"/>
          <w:szCs w:val="22"/>
        </w:rPr>
        <w:t>463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BF4476">
        <w:rPr>
          <w:rFonts w:ascii="Arial" w:hAnsi="Arial" w:cs="Arial"/>
          <w:sz w:val="22"/>
          <w:szCs w:val="22"/>
        </w:rPr>
        <w:t xml:space="preserve">usneslo </w:t>
      </w:r>
      <w:r w:rsidRPr="00F64363">
        <w:rPr>
          <w:rFonts w:ascii="Arial" w:hAnsi="Arial" w:cs="Arial"/>
          <w:sz w:val="22"/>
          <w:szCs w:val="22"/>
        </w:rPr>
        <w:t xml:space="preserve">vydat na základě </w:t>
      </w:r>
      <w:bookmarkStart w:id="0" w:name="_GoBack"/>
      <w:bookmarkEnd w:id="0"/>
      <w:r w:rsidRPr="00F64363">
        <w:rPr>
          <w:rFonts w:ascii="Arial" w:hAnsi="Arial" w:cs="Arial"/>
          <w:sz w:val="22"/>
          <w:szCs w:val="22"/>
        </w:rPr>
        <w:t>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3C4B1B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C4B1B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3C4B1B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BF4476" w:rsidRDefault="001908F6" w:rsidP="00BF447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F64363" w:rsidRPr="003C4B1B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C4B1B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3C4B1B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E3391" w:rsidRPr="004E3391">
        <w:rPr>
          <w:rFonts w:ascii="Arial" w:hAnsi="Arial" w:cs="Arial"/>
          <w:color w:val="auto"/>
          <w:sz w:val="22"/>
          <w:szCs w:val="22"/>
        </w:rPr>
        <w:t>Luštěnice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BF4476" w:rsidRDefault="00F64363" w:rsidP="00BF447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3C4B1B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C4B1B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3C4B1B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BC0065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F64363" w:rsidRPr="003C4B1B" w:rsidRDefault="00F64363" w:rsidP="00BC006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C4B1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3C4B1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3C4B1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C4B1B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3C4B1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C4B1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C4B1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C4B1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3C4B1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3C4B1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3C4B1B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3C4B1B">
        <w:rPr>
          <w:rFonts w:ascii="Arial" w:hAnsi="Arial" w:cs="Arial"/>
          <w:sz w:val="22"/>
          <w:szCs w:val="22"/>
        </w:rPr>
        <w:t xml:space="preserve">v Luštěnicích </w:t>
      </w:r>
      <w:r w:rsidRPr="003C4B1B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3C4B1B">
        <w:rPr>
          <w:rFonts w:ascii="Arial" w:hAnsi="Arial" w:cs="Arial"/>
          <w:sz w:val="22"/>
          <w:szCs w:val="22"/>
        </w:rPr>
        <w:t>Středočeského</w:t>
      </w:r>
      <w:r w:rsidRPr="003C4B1B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3C4B1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C4B1B">
        <w:rPr>
          <w:rFonts w:ascii="Arial" w:hAnsi="Arial" w:cs="Arial"/>
          <w:sz w:val="22"/>
          <w:szCs w:val="22"/>
        </w:rPr>
        <w:t xml:space="preserve">. </w:t>
      </w:r>
    </w:p>
    <w:p w:rsidR="00B0386E" w:rsidRPr="00F64363" w:rsidRDefault="00B0386E" w:rsidP="003C4B1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3C4B1B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C4B1B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4</w:t>
      </w:r>
      <w:r w:rsidRPr="003C4B1B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BF4476" w:rsidRDefault="00F64363" w:rsidP="00BF4476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3C4B1B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3C4B1B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3C4B1B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4E3391">
        <w:rPr>
          <w:rFonts w:ascii="Arial" w:hAnsi="Arial" w:cs="Arial"/>
          <w:sz w:val="22"/>
          <w:szCs w:val="22"/>
        </w:rPr>
        <w:t>požární 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="004E3391">
        <w:rPr>
          <w:rFonts w:ascii="Arial" w:hAnsi="Arial" w:cs="Arial"/>
          <w:sz w:val="22"/>
          <w:szCs w:val="22"/>
        </w:rPr>
        <w:t xml:space="preserve"> na adrese Boleslavská 300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4E339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4E3391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4E3391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BC0065" w:rsidRDefault="00F64363" w:rsidP="00BC0065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4E339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:rsidR="00F64363" w:rsidRPr="00BC006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0070C0"/>
          <w:sz w:val="22"/>
          <w:szCs w:val="22"/>
        </w:rPr>
      </w:pPr>
      <w:r w:rsidRPr="00BC0065">
        <w:rPr>
          <w:rFonts w:ascii="Arial" w:hAnsi="Arial" w:cs="Arial"/>
          <w:color w:val="auto"/>
          <w:sz w:val="22"/>
          <w:szCs w:val="22"/>
        </w:rPr>
        <w:t xml:space="preserve">Nad rámec nařízení kraje obec </w:t>
      </w:r>
      <w:r w:rsidR="00BC0065" w:rsidRPr="00BC0065">
        <w:rPr>
          <w:rFonts w:ascii="Arial" w:hAnsi="Arial" w:cs="Arial"/>
          <w:color w:val="auto"/>
          <w:sz w:val="22"/>
          <w:szCs w:val="22"/>
        </w:rPr>
        <w:t>ne</w:t>
      </w:r>
      <w:r w:rsidRPr="00BC0065">
        <w:rPr>
          <w:rFonts w:ascii="Arial" w:hAnsi="Arial" w:cs="Arial"/>
          <w:color w:val="auto"/>
          <w:sz w:val="22"/>
          <w:szCs w:val="22"/>
        </w:rPr>
        <w:t xml:space="preserve">stanovila </w:t>
      </w:r>
      <w:r w:rsidR="00BC0065" w:rsidRPr="00BC0065">
        <w:rPr>
          <w:rFonts w:ascii="Arial" w:hAnsi="Arial" w:cs="Arial"/>
          <w:color w:val="auto"/>
          <w:sz w:val="22"/>
          <w:szCs w:val="22"/>
        </w:rPr>
        <w:t xml:space="preserve">další </w:t>
      </w:r>
      <w:r w:rsidRPr="00BC0065">
        <w:rPr>
          <w:rFonts w:ascii="Arial" w:hAnsi="Arial" w:cs="Arial"/>
          <w:color w:val="auto"/>
          <w:sz w:val="22"/>
          <w:szCs w:val="22"/>
        </w:rPr>
        <w:t xml:space="preserve">zdroje vody pro hašení požárů. </w:t>
      </w:r>
    </w:p>
    <w:p w:rsidR="00F64363" w:rsidRPr="00F64363" w:rsidRDefault="00F64363" w:rsidP="00BC006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4E3391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4E3391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4E3391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144E9" w:rsidRPr="00BF4476" w:rsidRDefault="00F64363" w:rsidP="00BF4476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Pr="00930F36">
        <w:rPr>
          <w:rFonts w:ascii="Arial" w:hAnsi="Arial" w:cs="Arial"/>
          <w:color w:val="auto"/>
          <w:sz w:val="22"/>
          <w:szCs w:val="22"/>
        </w:rPr>
        <w:t xml:space="preserve"> Budova obecního úřadu na adrese</w:t>
      </w:r>
      <w:r w:rsidR="00930F36" w:rsidRPr="00930F36">
        <w:rPr>
          <w:rFonts w:ascii="Arial" w:hAnsi="Arial" w:cs="Arial"/>
          <w:color w:val="auto"/>
          <w:sz w:val="22"/>
          <w:szCs w:val="22"/>
        </w:rPr>
        <w:t xml:space="preserve"> Boleslavská 171</w:t>
      </w:r>
      <w:r w:rsidRPr="00930F36">
        <w:rPr>
          <w:rFonts w:ascii="Arial" w:hAnsi="Arial" w:cs="Arial"/>
          <w:color w:val="FF0000"/>
          <w:sz w:val="22"/>
          <w:szCs w:val="22"/>
        </w:rPr>
        <w:tab/>
      </w:r>
      <w:r w:rsidRPr="00930F36">
        <w:rPr>
          <w:rFonts w:ascii="Arial" w:hAnsi="Arial" w:cs="Arial"/>
          <w:color w:val="FF0000"/>
          <w:sz w:val="22"/>
          <w:szCs w:val="22"/>
        </w:rPr>
        <w:tab/>
      </w:r>
      <w:r w:rsidRPr="00930F36">
        <w:rPr>
          <w:rFonts w:ascii="Arial" w:hAnsi="Arial" w:cs="Arial"/>
          <w:color w:val="FF0000"/>
          <w:sz w:val="22"/>
          <w:szCs w:val="22"/>
        </w:rPr>
        <w:tab/>
      </w:r>
    </w:p>
    <w:p w:rsidR="00D144E9" w:rsidRPr="00F64363" w:rsidRDefault="00D144E9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jsou: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Jiří </w:t>
      </w:r>
      <w:proofErr w:type="spellStart"/>
      <w:r>
        <w:rPr>
          <w:color w:val="000000"/>
        </w:rPr>
        <w:t>Klepsa</w:t>
      </w:r>
      <w:proofErr w:type="spellEnd"/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Chudoplesy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45                                          kdykoli</w:t>
      </w:r>
      <w:proofErr w:type="gramEnd"/>
      <w:r>
        <w:rPr>
          <w:color w:val="000000"/>
        </w:rPr>
        <w:t xml:space="preserve">                                        tel. 732 115 775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Bakov nad Jizerou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Mgr. Magdalena Fišerová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Školní </w:t>
      </w:r>
      <w:proofErr w:type="gramStart"/>
      <w:r>
        <w:rPr>
          <w:color w:val="000000"/>
        </w:rPr>
        <w:t>243                                                 kdykoli</w:t>
      </w:r>
      <w:proofErr w:type="gramEnd"/>
      <w:r>
        <w:rPr>
          <w:color w:val="000000"/>
        </w:rPr>
        <w:t xml:space="preserve">                                         tel. 601 327 200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Luštěnice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Jakub Jakubův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Nová 45                                                     kdykoli                                         </w:t>
      </w:r>
      <w:proofErr w:type="gramStart"/>
      <w:r>
        <w:rPr>
          <w:color w:val="000000"/>
        </w:rPr>
        <w:t>tel.739 216 307</w:t>
      </w:r>
      <w:proofErr w:type="gramEnd"/>
      <w:r>
        <w:rPr>
          <w:color w:val="000000"/>
        </w:rPr>
        <w:t xml:space="preserve">       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Luštěnice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Martin Janů</w:t>
      </w:r>
    </w:p>
    <w:p w:rsidR="0012737F" w:rsidRDefault="0012737F" w:rsidP="0012737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Zelená </w:t>
      </w:r>
      <w:proofErr w:type="gramStart"/>
      <w:r>
        <w:rPr>
          <w:color w:val="000000"/>
        </w:rPr>
        <w:t>409                                                 kdykoli</w:t>
      </w:r>
      <w:proofErr w:type="gramEnd"/>
      <w:r>
        <w:rPr>
          <w:color w:val="000000"/>
        </w:rPr>
        <w:t xml:space="preserve">                                         tel. 775 684 858</w:t>
      </w:r>
    </w:p>
    <w:p w:rsidR="00B940A8" w:rsidRPr="00D144E9" w:rsidRDefault="0012737F" w:rsidP="00D144E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Luštěnice</w:t>
      </w:r>
    </w:p>
    <w:p w:rsidR="00F64363" w:rsidRPr="00930F36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30F36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8</w:t>
      </w:r>
      <w:r w:rsidRPr="00930F36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930F36">
        <w:rPr>
          <w:rFonts w:ascii="Arial" w:hAnsi="Arial" w:cs="Arial"/>
          <w:sz w:val="22"/>
          <w:szCs w:val="22"/>
        </w:rPr>
        <w:t xml:space="preserve"> </w:t>
      </w:r>
      <w:r w:rsidRPr="00930F36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F64363" w:rsidRPr="00BF4476" w:rsidRDefault="00F64363" w:rsidP="00BF4476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930F36">
        <w:rPr>
          <w:rFonts w:ascii="Arial" w:hAnsi="Arial" w:cs="Arial"/>
          <w:color w:val="FF0000"/>
          <w:sz w:val="22"/>
          <w:szCs w:val="22"/>
        </w:rPr>
        <w:t xml:space="preserve"> </w:t>
      </w:r>
      <w:r w:rsidR="00930F36" w:rsidRPr="00930F36">
        <w:rPr>
          <w:rFonts w:ascii="Arial" w:hAnsi="Arial" w:cs="Arial"/>
          <w:color w:val="auto"/>
          <w:sz w:val="22"/>
          <w:szCs w:val="22"/>
        </w:rPr>
        <w:t>obecním rozhlasem</w:t>
      </w:r>
    </w:p>
    <w:p w:rsidR="00F64363" w:rsidRPr="00930F36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30F36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F64363" w:rsidRPr="009A0F17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9A0F17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930F36">
        <w:rPr>
          <w:rFonts w:ascii="Arial" w:hAnsi="Arial" w:cs="Arial"/>
          <w:color w:val="auto"/>
          <w:sz w:val="22"/>
          <w:szCs w:val="22"/>
        </w:rPr>
        <w:t>Středočeského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930F36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30F36">
        <w:rPr>
          <w:rFonts w:ascii="Arial" w:hAnsi="Arial" w:cs="Arial"/>
          <w:bCs w:val="0"/>
          <w:i/>
          <w:iCs/>
          <w:sz w:val="22"/>
          <w:szCs w:val="22"/>
        </w:rPr>
        <w:t>Čl. 10</w:t>
      </w:r>
    </w:p>
    <w:p w:rsidR="00F64363" w:rsidRPr="009A0F17" w:rsidRDefault="00F64363" w:rsidP="00F64363">
      <w:pPr>
        <w:pStyle w:val="Zkladntext"/>
        <w:spacing w:after="0"/>
        <w:jc w:val="center"/>
        <w:rPr>
          <w:rFonts w:ascii="Arial" w:hAnsi="Arial" w:cs="Arial"/>
          <w:b/>
          <w:i/>
          <w:sz w:val="22"/>
          <w:szCs w:val="22"/>
        </w:rPr>
      </w:pPr>
      <w:r w:rsidRPr="009A0F17">
        <w:rPr>
          <w:rFonts w:ascii="Arial" w:hAnsi="Arial" w:cs="Arial"/>
          <w:b/>
          <w:i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12737F">
        <w:rPr>
          <w:rFonts w:ascii="Arial" w:hAnsi="Arial" w:cs="Arial"/>
          <w:sz w:val="22"/>
          <w:szCs w:val="22"/>
        </w:rPr>
        <w:t>2/2024</w:t>
      </w:r>
      <w:r w:rsidRPr="00930F36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BC0065">
        <w:rPr>
          <w:rFonts w:ascii="Arial" w:hAnsi="Arial" w:cs="Arial"/>
          <w:sz w:val="22"/>
          <w:szCs w:val="22"/>
        </w:rPr>
        <w:t>24.4.2024</w:t>
      </w:r>
      <w:proofErr w:type="gramEnd"/>
      <w:r w:rsidR="00BC0065">
        <w:rPr>
          <w:rFonts w:ascii="Arial" w:hAnsi="Arial" w:cs="Arial"/>
          <w:sz w:val="22"/>
          <w:szCs w:val="22"/>
        </w:rPr>
        <w:t>.</w:t>
      </w:r>
    </w:p>
    <w:p w:rsidR="00D144E9" w:rsidRPr="00F64363" w:rsidRDefault="00D144E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930F36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930F36">
        <w:rPr>
          <w:rFonts w:ascii="Arial" w:hAnsi="Arial" w:cs="Arial"/>
          <w:bCs w:val="0"/>
          <w:i/>
          <w:iCs/>
          <w:sz w:val="22"/>
          <w:szCs w:val="22"/>
        </w:rPr>
        <w:t>Čl. 11</w:t>
      </w:r>
    </w:p>
    <w:p w:rsidR="00F64363" w:rsidRPr="009A0F17" w:rsidRDefault="00F64363" w:rsidP="00F6436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9A0F17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678BF" w:rsidRPr="00F64363" w:rsidRDefault="001678BF" w:rsidP="001678BF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1678BF" w:rsidRDefault="001678BF" w:rsidP="001678BF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</w:t>
      </w:r>
    </w:p>
    <w:p w:rsidR="001678BF" w:rsidRDefault="001678BF" w:rsidP="001678B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Magdalena Fišerová,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   </w:t>
      </w:r>
    </w:p>
    <w:p w:rsidR="001678BF" w:rsidRPr="00F64363" w:rsidRDefault="001678BF" w:rsidP="001678B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1678BF">
        <w:rPr>
          <w:rFonts w:ascii="Arial" w:hAnsi="Arial" w:cs="Arial"/>
          <w:sz w:val="22"/>
          <w:szCs w:val="22"/>
        </w:rPr>
        <w:t xml:space="preserve">Jakub Jakubův, </w:t>
      </w:r>
      <w:proofErr w:type="gramStart"/>
      <w:r w:rsidR="001678BF">
        <w:rPr>
          <w:rFonts w:ascii="Arial" w:hAnsi="Arial" w:cs="Arial"/>
          <w:sz w:val="22"/>
          <w:szCs w:val="22"/>
        </w:rPr>
        <w:t>v.r.</w:t>
      </w:r>
      <w:proofErr w:type="gramEnd"/>
      <w:r w:rsidR="001678BF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</w:t>
      </w:r>
      <w:r w:rsidR="001678BF">
        <w:rPr>
          <w:rFonts w:ascii="Arial" w:hAnsi="Arial" w:cs="Arial"/>
          <w:sz w:val="22"/>
          <w:szCs w:val="22"/>
        </w:rPr>
        <w:t xml:space="preserve">Martin Janů, </w:t>
      </w:r>
      <w:proofErr w:type="gramStart"/>
      <w:r w:rsidR="001678BF">
        <w:rPr>
          <w:rFonts w:ascii="Arial" w:hAnsi="Arial" w:cs="Arial"/>
          <w:sz w:val="22"/>
          <w:szCs w:val="22"/>
        </w:rPr>
        <w:t>v.r.</w:t>
      </w:r>
      <w:proofErr w:type="gramEnd"/>
    </w:p>
    <w:p w:rsidR="00F64363" w:rsidRPr="00F64363" w:rsidRDefault="001678BF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místostarosta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="00F64363" w:rsidRPr="00F64363">
        <w:rPr>
          <w:rFonts w:ascii="Arial" w:hAnsi="Arial" w:cs="Arial"/>
          <w:sz w:val="22"/>
          <w:szCs w:val="22"/>
        </w:rPr>
        <w:t>starosta</w:t>
      </w:r>
      <w:proofErr w:type="spellEnd"/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</w:t>
      </w:r>
      <w:r w:rsidR="00DD554C">
        <w:rPr>
          <w:rFonts w:ascii="Arial" w:hAnsi="Arial" w:cs="Arial"/>
          <w:sz w:val="22"/>
          <w:szCs w:val="22"/>
        </w:rPr>
        <w:t xml:space="preserve">požárního poplachového plánu 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DD554C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BC0065">
        <w:rPr>
          <w:rFonts w:ascii="Arial" w:hAnsi="Arial" w:cs="Arial"/>
          <w:b/>
          <w:sz w:val="22"/>
          <w:szCs w:val="22"/>
        </w:rPr>
        <w:t xml:space="preserve"> č. 3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264860" w:rsidRPr="00DD554C" w:rsidRDefault="00264860" w:rsidP="00DD554C">
      <w:pPr>
        <w:pStyle w:val="Nadpis4"/>
        <w:rPr>
          <w:rFonts w:ascii="Arial" w:hAnsi="Arial" w:cs="Arial"/>
          <w:i/>
          <w:color w:val="0070C0"/>
          <w:sz w:val="20"/>
          <w:szCs w:val="20"/>
        </w:rPr>
      </w:pPr>
      <w:r w:rsidRPr="00D0105C">
        <w:rPr>
          <w:rFonts w:ascii="Arial" w:hAnsi="Arial" w:cs="Arial"/>
          <w:iCs/>
          <w:sz w:val="22"/>
          <w:szCs w:val="22"/>
        </w:rPr>
        <w:t>Příloha</w:t>
      </w:r>
      <w:r w:rsidR="00BC0065">
        <w:rPr>
          <w:rFonts w:ascii="Arial" w:hAnsi="Arial" w:cs="Arial"/>
          <w:iCs/>
          <w:sz w:val="22"/>
          <w:szCs w:val="22"/>
        </w:rPr>
        <w:t xml:space="preserve"> č. 1 k obecně závazné vyhlášce</w:t>
      </w:r>
      <w:r w:rsidRPr="00D0105C">
        <w:rPr>
          <w:rFonts w:ascii="Arial" w:hAnsi="Arial" w:cs="Arial"/>
          <w:iCs/>
          <w:sz w:val="22"/>
          <w:szCs w:val="22"/>
        </w:rPr>
        <w:t xml:space="preserve">, kterou se vydává požární řád 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DD554C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2"/>
        <w:gridCol w:w="3069"/>
        <w:gridCol w:w="4536"/>
      </w:tblGrid>
      <w:tr w:rsidR="0012737F" w:rsidRPr="002A527E" w:rsidTr="00252E2A">
        <w:trPr>
          <w:trHeight w:val="614"/>
        </w:trPr>
        <w:tc>
          <w:tcPr>
            <w:tcW w:w="1575" w:type="dxa"/>
          </w:tcPr>
          <w:p w:rsidR="0012737F" w:rsidRPr="0012737F" w:rsidRDefault="0012737F" w:rsidP="0012737F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rFonts w:cs="Calibri"/>
                <w:bCs/>
                <w:color w:val="000000"/>
              </w:rPr>
            </w:pPr>
            <w:proofErr w:type="spellStart"/>
            <w:proofErr w:type="gramStart"/>
            <w:r w:rsidRPr="0012737F">
              <w:rPr>
                <w:rFonts w:cs="Calibri"/>
                <w:bCs/>
                <w:color w:val="000000"/>
              </w:rPr>
              <w:t>stupeň</w:t>
            </w:r>
            <w:proofErr w:type="spellEnd"/>
            <w:proofErr w:type="gramEnd"/>
            <w:r w:rsidRPr="0012737F">
              <w:rPr>
                <w:rFonts w:cs="Calibri"/>
                <w:bCs/>
                <w:color w:val="000000"/>
              </w:rPr>
              <w:t xml:space="preserve"> </w:t>
            </w:r>
            <w:proofErr w:type="spellStart"/>
            <w:r w:rsidRPr="0012737F">
              <w:rPr>
                <w:rFonts w:cs="Calibri"/>
                <w:bCs/>
                <w:color w:val="000000"/>
              </w:rPr>
              <w:t>pož</w:t>
            </w:r>
            <w:proofErr w:type="spellEnd"/>
            <w:r w:rsidRPr="0012737F">
              <w:rPr>
                <w:rFonts w:cs="Calibri"/>
                <w:bCs/>
                <w:color w:val="000000"/>
              </w:rPr>
              <w:t xml:space="preserve">. </w:t>
            </w:r>
            <w:proofErr w:type="spellStart"/>
            <w:r w:rsidRPr="0012737F">
              <w:rPr>
                <w:rFonts w:cs="Calibri"/>
                <w:bCs/>
                <w:color w:val="000000"/>
              </w:rPr>
              <w:t>poplachu</w:t>
            </w:r>
            <w:proofErr w:type="spellEnd"/>
          </w:p>
        </w:tc>
        <w:tc>
          <w:tcPr>
            <w:tcW w:w="3069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  <w:r w:rsidRPr="002A527E">
              <w:rPr>
                <w:rFonts w:ascii="Calibri" w:hAnsi="Calibri" w:cs="Calibri"/>
                <w:color w:val="000000"/>
              </w:rPr>
              <w:t>ednotk</w:t>
            </w:r>
            <w:r>
              <w:rPr>
                <w:rFonts w:ascii="Calibri" w:hAnsi="Calibri" w:cs="Calibri"/>
                <w:color w:val="000000"/>
              </w:rPr>
              <w:t>a požární ochrany</w:t>
            </w:r>
          </w:p>
        </w:tc>
        <w:tc>
          <w:tcPr>
            <w:tcW w:w="4536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ind w:left="3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</w:t>
            </w:r>
          </w:p>
        </w:tc>
      </w:tr>
      <w:tr w:rsidR="0012737F" w:rsidRPr="002A527E" w:rsidTr="00252E2A">
        <w:tc>
          <w:tcPr>
            <w:tcW w:w="1575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ind w:left="3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HZS Mladá Boleslav</w:t>
            </w:r>
          </w:p>
        </w:tc>
        <w:tc>
          <w:tcPr>
            <w:tcW w:w="4536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150, 112, 950 681 200</w:t>
            </w:r>
          </w:p>
        </w:tc>
      </w:tr>
      <w:tr w:rsidR="0012737F" w:rsidRPr="002A527E" w:rsidTr="00252E2A">
        <w:tc>
          <w:tcPr>
            <w:tcW w:w="1575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69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Luštěnice</w:t>
            </w:r>
          </w:p>
        </w:tc>
        <w:tc>
          <w:tcPr>
            <w:tcW w:w="4536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326 357 139, 723 580 730</w:t>
            </w:r>
          </w:p>
        </w:tc>
      </w:tr>
      <w:tr w:rsidR="0012737F" w:rsidRPr="002A527E" w:rsidTr="00252E2A">
        <w:tc>
          <w:tcPr>
            <w:tcW w:w="1575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Smilovice</w:t>
            </w:r>
          </w:p>
        </w:tc>
        <w:tc>
          <w:tcPr>
            <w:tcW w:w="4536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326 357 286, 607 669 612</w:t>
            </w:r>
          </w:p>
        </w:tc>
      </w:tr>
      <w:tr w:rsidR="0012737F" w:rsidRPr="002A527E" w:rsidTr="00252E2A">
        <w:tc>
          <w:tcPr>
            <w:tcW w:w="1575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Luštěnice</w:t>
            </w:r>
          </w:p>
        </w:tc>
        <w:tc>
          <w:tcPr>
            <w:tcW w:w="4536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326 357 139, 723 580 730</w:t>
            </w:r>
          </w:p>
        </w:tc>
      </w:tr>
      <w:tr w:rsidR="0012737F" w:rsidRPr="002A527E" w:rsidTr="00252E2A">
        <w:tc>
          <w:tcPr>
            <w:tcW w:w="1575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Smilovice</w:t>
            </w:r>
          </w:p>
        </w:tc>
        <w:tc>
          <w:tcPr>
            <w:tcW w:w="4536" w:type="dxa"/>
          </w:tcPr>
          <w:p w:rsidR="0012737F" w:rsidRPr="002A527E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326 357 286, 607 669 612</w:t>
            </w:r>
          </w:p>
        </w:tc>
      </w:tr>
    </w:tbl>
    <w:p w:rsidR="0012737F" w:rsidRDefault="0012737F" w:rsidP="0012737F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12737F" w:rsidRDefault="0012737F" w:rsidP="0012737F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12737F" w:rsidRDefault="0012737F" w:rsidP="0012737F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5"/>
        <w:gridCol w:w="2115"/>
        <w:gridCol w:w="2028"/>
        <w:gridCol w:w="3434"/>
      </w:tblGrid>
      <w:tr w:rsidR="0012737F" w:rsidRPr="00DA433F" w:rsidTr="00252E2A">
        <w:tc>
          <w:tcPr>
            <w:tcW w:w="1635" w:type="dxa"/>
          </w:tcPr>
          <w:p w:rsidR="0012737F" w:rsidRPr="00DA433F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Dislokace JPO</w:t>
            </w:r>
          </w:p>
        </w:tc>
        <w:tc>
          <w:tcPr>
            <w:tcW w:w="2115" w:type="dxa"/>
          </w:tcPr>
          <w:p w:rsidR="0012737F" w:rsidRPr="00DA433F" w:rsidRDefault="0012737F" w:rsidP="00252E2A">
            <w:pPr>
              <w:autoSpaceDE w:val="0"/>
              <w:autoSpaceDN w:val="0"/>
              <w:adjustRightInd w:val="0"/>
              <w:ind w:left="36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Kategorie JPO</w:t>
            </w:r>
          </w:p>
        </w:tc>
        <w:tc>
          <w:tcPr>
            <w:tcW w:w="2028" w:type="dxa"/>
          </w:tcPr>
          <w:p w:rsidR="0012737F" w:rsidRDefault="0012737F" w:rsidP="00252E2A">
            <w:pPr>
              <w:autoSpaceDE w:val="0"/>
              <w:autoSpaceDN w:val="0"/>
              <w:adjustRightInd w:val="0"/>
              <w:ind w:left="53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Počet členů</w:t>
            </w:r>
          </w:p>
          <w:p w:rsidR="0012737F" w:rsidRPr="00DA433F" w:rsidRDefault="0012737F" w:rsidP="00252E2A">
            <w:pPr>
              <w:autoSpaceDE w:val="0"/>
              <w:autoSpaceDN w:val="0"/>
              <w:adjustRightInd w:val="0"/>
              <w:ind w:left="53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4" w:type="dxa"/>
          </w:tcPr>
          <w:p w:rsidR="0012737F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Minimální počet členů v </w:t>
            </w:r>
            <w:r>
              <w:rPr>
                <w:rFonts w:ascii="Calibri" w:hAnsi="Calibri" w:cs="Calibri"/>
                <w:color w:val="000000"/>
              </w:rPr>
              <w:t>pohotovosti</w:t>
            </w:r>
          </w:p>
          <w:p w:rsidR="0012737F" w:rsidRPr="00DA433F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12737F" w:rsidRPr="00DA433F" w:rsidTr="00252E2A">
        <w:tc>
          <w:tcPr>
            <w:tcW w:w="1635" w:type="dxa"/>
          </w:tcPr>
          <w:p w:rsidR="0012737F" w:rsidRPr="00DA433F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Luštěnice</w:t>
            </w:r>
          </w:p>
        </w:tc>
        <w:tc>
          <w:tcPr>
            <w:tcW w:w="2115" w:type="dxa"/>
          </w:tcPr>
          <w:p w:rsidR="0012737F" w:rsidRPr="00DA433F" w:rsidRDefault="0012737F" w:rsidP="00252E2A">
            <w:pPr>
              <w:autoSpaceDE w:val="0"/>
              <w:autoSpaceDN w:val="0"/>
              <w:adjustRightInd w:val="0"/>
              <w:ind w:left="33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JPO III / 1</w:t>
            </w:r>
          </w:p>
        </w:tc>
        <w:tc>
          <w:tcPr>
            <w:tcW w:w="2028" w:type="dxa"/>
          </w:tcPr>
          <w:p w:rsidR="0012737F" w:rsidRPr="00DA433F" w:rsidRDefault="0012737F" w:rsidP="00252E2A">
            <w:pPr>
              <w:autoSpaceDE w:val="0"/>
              <w:autoSpaceDN w:val="0"/>
              <w:adjustRightInd w:val="0"/>
              <w:ind w:left="71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434" w:type="dxa"/>
          </w:tcPr>
          <w:p w:rsidR="0012737F" w:rsidRPr="00DA433F" w:rsidRDefault="0012737F" w:rsidP="00252E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</w:t>
            </w:r>
            <w:r w:rsidRPr="00DA433F"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144E9" w:rsidRDefault="00D144E9" w:rsidP="00D144E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BF4476" w:rsidRDefault="00BF4476" w:rsidP="00D144E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144E9" w:rsidRDefault="00D144E9" w:rsidP="00D144E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144E9" w:rsidRDefault="00D144E9" w:rsidP="00D144E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D144E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BC0065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</w:t>
      </w:r>
      <w:r w:rsidRPr="00DD554C">
        <w:rPr>
          <w:rFonts w:ascii="Arial" w:hAnsi="Arial" w:cs="Arial"/>
          <w:b/>
          <w:bCs/>
          <w:sz w:val="22"/>
          <w:szCs w:val="22"/>
          <w:u w:val="single"/>
        </w:rPr>
        <w:t>prostředky požární ochrany</w:t>
      </w:r>
      <w:r w:rsidR="00C904D8" w:rsidRPr="00DD554C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D0105C" w:rsidRDefault="00C1273A" w:rsidP="00487E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87E7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87E70" w:rsidRPr="00487E70">
              <w:rPr>
                <w:rFonts w:ascii="Arial" w:hAnsi="Arial" w:cs="Arial"/>
                <w:sz w:val="22"/>
                <w:szCs w:val="22"/>
              </w:rPr>
              <w:t>Luštěnice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92" w:rsidRDefault="00A67EA9" w:rsidP="00383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4C92">
              <w:rPr>
                <w:rFonts w:ascii="Arial" w:hAnsi="Arial" w:cs="Arial"/>
                <w:sz w:val="22"/>
                <w:szCs w:val="22"/>
              </w:rPr>
              <w:t>1x CAS 15</w:t>
            </w:r>
            <w:r w:rsidR="00C904D8" w:rsidRPr="00734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4C92">
              <w:rPr>
                <w:rFonts w:ascii="Arial" w:hAnsi="Arial" w:cs="Arial"/>
                <w:sz w:val="22"/>
                <w:szCs w:val="22"/>
              </w:rPr>
              <w:t>Mercedes,  1x CAS</w:t>
            </w:r>
            <w:r w:rsidR="00383047" w:rsidRPr="00734C92">
              <w:rPr>
                <w:rFonts w:ascii="Arial" w:hAnsi="Arial" w:cs="Arial"/>
                <w:sz w:val="22"/>
                <w:szCs w:val="22"/>
              </w:rPr>
              <w:t xml:space="preserve"> 25</w:t>
            </w:r>
            <w:r w:rsidRPr="00734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047" w:rsidRPr="00734C92">
              <w:rPr>
                <w:rFonts w:ascii="Arial" w:hAnsi="Arial" w:cs="Arial"/>
                <w:sz w:val="22"/>
                <w:szCs w:val="22"/>
              </w:rPr>
              <w:t>RTHP L706</w:t>
            </w:r>
            <w:r w:rsidR="00C904D8" w:rsidRPr="00734C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34C92">
              <w:rPr>
                <w:rFonts w:ascii="Arial" w:hAnsi="Arial" w:cs="Arial"/>
                <w:sz w:val="22"/>
                <w:szCs w:val="22"/>
              </w:rPr>
              <w:t xml:space="preserve">DA Ford Transit, </w:t>
            </w:r>
          </w:p>
          <w:p w:rsidR="00264860" w:rsidRPr="00C904D8" w:rsidRDefault="00C904D8" w:rsidP="0038304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4C92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proofErr w:type="spellStart"/>
            <w:r w:rsidR="00383047" w:rsidRPr="00734C92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487E70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144E9" w:rsidRDefault="00D144E9" w:rsidP="00BF447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BF4476" w:rsidRDefault="00BF4476" w:rsidP="00BF447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BF4476" w:rsidRDefault="00BF4476" w:rsidP="00BF447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BF4476" w:rsidRDefault="00BF4476" w:rsidP="00BF447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BF4476" w:rsidRDefault="00BF4476" w:rsidP="00BF447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BF4476" w:rsidRDefault="00BF4476" w:rsidP="00BF4476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144E9" w:rsidRDefault="00D144E9" w:rsidP="00D144E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D144E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317D63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BF4476" w:rsidP="00BF447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487E7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Požární zdrž Širočina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12737F" w:rsidRDefault="0012737F" w:rsidP="0012737F">
            <w:pPr>
              <w:rPr>
                <w:rFonts w:ascii="Arial" w:hAnsi="Arial" w:cs="Arial"/>
                <w:sz w:val="22"/>
                <w:szCs w:val="22"/>
              </w:rPr>
            </w:pPr>
            <w:r w:rsidRPr="0012737F">
              <w:rPr>
                <w:rFonts w:ascii="Arial" w:hAnsi="Arial" w:cs="Arial"/>
                <w:sz w:val="22"/>
                <w:szCs w:val="22"/>
              </w:rPr>
              <w:t>1770</w:t>
            </w:r>
            <w:r w:rsidR="00264860" w:rsidRPr="0012737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12737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12737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12737F" w:rsidP="001273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487E70" w:rsidRPr="00487E70">
              <w:rPr>
                <w:rFonts w:ascii="Arial" w:hAnsi="Arial" w:cs="Arial"/>
                <w:sz w:val="22"/>
                <w:szCs w:val="22"/>
              </w:rPr>
              <w:t xml:space="preserve">odní </w:t>
            </w:r>
            <w:r>
              <w:rPr>
                <w:rFonts w:ascii="Arial" w:hAnsi="Arial" w:cs="Arial"/>
                <w:sz w:val="22"/>
                <w:szCs w:val="22"/>
              </w:rPr>
              <w:t>ná</w:t>
            </w:r>
            <w:r w:rsidR="00487E70" w:rsidRPr="00487E70">
              <w:rPr>
                <w:rFonts w:ascii="Arial" w:hAnsi="Arial" w:cs="Arial"/>
                <w:sz w:val="22"/>
                <w:szCs w:val="22"/>
              </w:rPr>
              <w:t>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C93DA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93DA9">
              <w:rPr>
                <w:rFonts w:ascii="Arial" w:hAnsi="Arial" w:cs="Arial"/>
                <w:sz w:val="22"/>
                <w:szCs w:val="22"/>
              </w:rPr>
              <w:t>2300</w:t>
            </w:r>
            <w:r w:rsidR="00264860" w:rsidRPr="00C93DA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C93DA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C93DA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487E7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Sportovní areál</w:t>
            </w:r>
            <w:r w:rsidR="00264860"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487E7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 xml:space="preserve">od 1. </w:t>
            </w:r>
            <w:r w:rsidR="00487E70" w:rsidRPr="00487E70">
              <w:rPr>
                <w:rFonts w:ascii="Arial" w:hAnsi="Arial" w:cs="Arial"/>
                <w:sz w:val="22"/>
                <w:szCs w:val="22"/>
              </w:rPr>
              <w:t>června</w:t>
            </w:r>
            <w:r w:rsidRPr="00487E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E70">
              <w:rPr>
                <w:rFonts w:ascii="Arial" w:hAnsi="Arial" w:cs="Arial"/>
                <w:sz w:val="22"/>
                <w:szCs w:val="22"/>
              </w:rPr>
              <w:t>do 31. října</w:t>
            </w:r>
          </w:p>
        </w:tc>
      </w:tr>
    </w:tbl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264860" w:rsidRPr="00D0105C" w:rsidRDefault="00BF4476" w:rsidP="00BF447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264860" w:rsidRPr="00D0105C" w:rsidRDefault="00D144E9" w:rsidP="00D144E9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AAD046" wp14:editId="4A04D5CF">
            <wp:simplePos x="0" y="0"/>
            <wp:positionH relativeFrom="column">
              <wp:posOffset>188595</wp:posOffset>
            </wp:positionH>
            <wp:positionV relativeFrom="paragraph">
              <wp:posOffset>48895</wp:posOffset>
            </wp:positionV>
            <wp:extent cx="2811780" cy="4022725"/>
            <wp:effectExtent l="0" t="0" r="7620" b="0"/>
            <wp:wrapTight wrapText="bothSides">
              <wp:wrapPolygon edited="0">
                <wp:start x="0" y="0"/>
                <wp:lineTo x="0" y="21481"/>
                <wp:lineTo x="21512" y="21481"/>
                <wp:lineTo x="21512" y="0"/>
                <wp:lineTo x="0" y="0"/>
              </wp:wrapPolygon>
            </wp:wrapTight>
            <wp:docPr id="1" name="Obrázek 1" descr="C:\Users\bauerova\Desktop\ma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erova\Desktop\map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02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D144E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D34C154" wp14:editId="0BE9645F">
            <wp:simplePos x="0" y="0"/>
            <wp:positionH relativeFrom="column">
              <wp:posOffset>-2910840</wp:posOffset>
            </wp:positionH>
            <wp:positionV relativeFrom="paragraph">
              <wp:posOffset>317500</wp:posOffset>
            </wp:positionV>
            <wp:extent cx="5225415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98" y="21443"/>
                <wp:lineTo x="21498" y="0"/>
                <wp:lineTo x="0" y="0"/>
              </wp:wrapPolygon>
            </wp:wrapTight>
            <wp:docPr id="2" name="Obrázek 2" descr="C:\Users\bauerova\Desktop\map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uerova\Desktop\mapa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D144E9">
      <w:footnotePr>
        <w:numRestart w:val="eachSect"/>
      </w:footnote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C1" w:rsidRDefault="00341AC1">
      <w:r>
        <w:separator/>
      </w:r>
    </w:p>
  </w:endnote>
  <w:endnote w:type="continuationSeparator" w:id="0">
    <w:p w:rsidR="00341AC1" w:rsidRDefault="0034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C1" w:rsidRDefault="00341AC1">
      <w:r>
        <w:separator/>
      </w:r>
    </w:p>
  </w:footnote>
  <w:footnote w:type="continuationSeparator" w:id="0">
    <w:p w:rsidR="00341AC1" w:rsidRDefault="00341AC1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D8C8086E"/>
    <w:lvl w:ilvl="0" w:tplc="BCCC6F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F9FCCA06"/>
    <w:lvl w:ilvl="0" w:tplc="EC2C1922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792E47E0"/>
    <w:lvl w:ilvl="0" w:tplc="E00CB8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20F7"/>
    <w:rsid w:val="000A192D"/>
    <w:rsid w:val="000C01AD"/>
    <w:rsid w:val="000E3719"/>
    <w:rsid w:val="0012737F"/>
    <w:rsid w:val="001451AF"/>
    <w:rsid w:val="001678BF"/>
    <w:rsid w:val="00167FA5"/>
    <w:rsid w:val="00176F5A"/>
    <w:rsid w:val="001908F6"/>
    <w:rsid w:val="001D0B27"/>
    <w:rsid w:val="001E2224"/>
    <w:rsid w:val="001F041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17D63"/>
    <w:rsid w:val="00341AC1"/>
    <w:rsid w:val="00373C4A"/>
    <w:rsid w:val="00380BCE"/>
    <w:rsid w:val="00383047"/>
    <w:rsid w:val="003B12D9"/>
    <w:rsid w:val="003C4B1B"/>
    <w:rsid w:val="003E454A"/>
    <w:rsid w:val="003F468D"/>
    <w:rsid w:val="004154AF"/>
    <w:rsid w:val="004602FC"/>
    <w:rsid w:val="00470C68"/>
    <w:rsid w:val="00474A50"/>
    <w:rsid w:val="00477C4B"/>
    <w:rsid w:val="00485025"/>
    <w:rsid w:val="00487E70"/>
    <w:rsid w:val="004A12BA"/>
    <w:rsid w:val="004E3391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4C92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372B7"/>
    <w:rsid w:val="008524BB"/>
    <w:rsid w:val="00871053"/>
    <w:rsid w:val="00873558"/>
    <w:rsid w:val="00876251"/>
    <w:rsid w:val="008A3BFE"/>
    <w:rsid w:val="008B5E32"/>
    <w:rsid w:val="008B7348"/>
    <w:rsid w:val="008C0752"/>
    <w:rsid w:val="008C7339"/>
    <w:rsid w:val="008F0540"/>
    <w:rsid w:val="008F28C3"/>
    <w:rsid w:val="00930F36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0F17"/>
    <w:rsid w:val="009A3B45"/>
    <w:rsid w:val="009B06AB"/>
    <w:rsid w:val="009B33F1"/>
    <w:rsid w:val="009D1880"/>
    <w:rsid w:val="00A01BE2"/>
    <w:rsid w:val="00A15B04"/>
    <w:rsid w:val="00A30821"/>
    <w:rsid w:val="00A62621"/>
    <w:rsid w:val="00A67EA9"/>
    <w:rsid w:val="00A97662"/>
    <w:rsid w:val="00AA2424"/>
    <w:rsid w:val="00AA71D0"/>
    <w:rsid w:val="00AB3845"/>
    <w:rsid w:val="00AB72E6"/>
    <w:rsid w:val="00AC0441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C0065"/>
    <w:rsid w:val="00BF4476"/>
    <w:rsid w:val="00C032C9"/>
    <w:rsid w:val="00C1273A"/>
    <w:rsid w:val="00C20E68"/>
    <w:rsid w:val="00C71F90"/>
    <w:rsid w:val="00C82D9F"/>
    <w:rsid w:val="00C904D8"/>
    <w:rsid w:val="00C93DA9"/>
    <w:rsid w:val="00CA3BE7"/>
    <w:rsid w:val="00CB56D6"/>
    <w:rsid w:val="00CB5F3F"/>
    <w:rsid w:val="00D0105C"/>
    <w:rsid w:val="00D052DB"/>
    <w:rsid w:val="00D144E9"/>
    <w:rsid w:val="00D21DE2"/>
    <w:rsid w:val="00D6536B"/>
    <w:rsid w:val="00D800DA"/>
    <w:rsid w:val="00D966CD"/>
    <w:rsid w:val="00DD554C"/>
    <w:rsid w:val="00DF2532"/>
    <w:rsid w:val="00E122C4"/>
    <w:rsid w:val="00E14A9D"/>
    <w:rsid w:val="00E27608"/>
    <w:rsid w:val="00E31920"/>
    <w:rsid w:val="00E62EA8"/>
    <w:rsid w:val="00E963F9"/>
    <w:rsid w:val="00EA6865"/>
    <w:rsid w:val="00EB68DE"/>
    <w:rsid w:val="00EC1304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127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1273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F1AE-A0BA-4E4F-8AF5-0309AA7D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Drahomíra Bauerová</cp:lastModifiedBy>
  <cp:revision>2</cp:revision>
  <cp:lastPrinted>2025-05-28T12:24:00Z</cp:lastPrinted>
  <dcterms:created xsi:type="dcterms:W3CDTF">2025-05-28T12:25:00Z</dcterms:created>
  <dcterms:modified xsi:type="dcterms:W3CDTF">2025-05-28T12:25:00Z</dcterms:modified>
</cp:coreProperties>
</file>