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464A19EF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70082" w:rsidRPr="00470082">
        <w:rPr>
          <w:rFonts w:ascii="Arial" w:hAnsi="Arial" w:cs="Arial"/>
          <w:b/>
          <w:color w:val="000000"/>
          <w:sz w:val="28"/>
          <w:szCs w:val="28"/>
        </w:rPr>
        <w:t>CHOTĚMICE</w:t>
      </w:r>
    </w:p>
    <w:p w14:paraId="5FFC832D" w14:textId="3DFB0DBA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70082">
        <w:rPr>
          <w:rFonts w:ascii="Arial" w:hAnsi="Arial" w:cs="Arial"/>
          <w:b/>
          <w:color w:val="000000"/>
          <w:sz w:val="28"/>
          <w:szCs w:val="28"/>
        </w:rPr>
        <w:t>Chotěmice</w:t>
      </w:r>
    </w:p>
    <w:p w14:paraId="75414849" w14:textId="39FCF8DA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470082" w:rsidRPr="00470082">
        <w:rPr>
          <w:rFonts w:ascii="Arial" w:hAnsi="Arial" w:cs="Arial"/>
          <w:b/>
          <w:color w:val="000000"/>
          <w:sz w:val="28"/>
          <w:szCs w:val="28"/>
        </w:rPr>
        <w:t>Chotěmice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6A58C1D1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závazných vyhlášek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14806B05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470082" w:rsidRPr="00470082">
        <w:rPr>
          <w:rFonts w:ascii="Arial" w:hAnsi="Arial" w:cs="Arial"/>
          <w:sz w:val="22"/>
          <w:szCs w:val="22"/>
        </w:rPr>
        <w:t>Chotěmice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470082" w:rsidRPr="00470082">
        <w:rPr>
          <w:rFonts w:ascii="Arial" w:hAnsi="Arial" w:cs="Arial"/>
          <w:sz w:val="22"/>
          <w:szCs w:val="22"/>
        </w:rPr>
        <w:t>22. ledna 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BF98C3F" w14:textId="3B2656FF" w:rsidR="00470082" w:rsidRPr="00470082" w:rsidRDefault="00D46A2C" w:rsidP="00B9378B">
      <w:pPr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470082">
        <w:rPr>
          <w:rFonts w:ascii="Arial" w:hAnsi="Arial" w:cs="Arial"/>
          <w:b/>
          <w:sz w:val="22"/>
          <w:szCs w:val="22"/>
        </w:rPr>
        <w:t xml:space="preserve">z r u š u j </w:t>
      </w:r>
      <w:r w:rsidR="00470082" w:rsidRPr="00470082">
        <w:rPr>
          <w:rFonts w:ascii="Arial" w:hAnsi="Arial" w:cs="Arial"/>
          <w:b/>
          <w:sz w:val="22"/>
          <w:szCs w:val="22"/>
        </w:rPr>
        <w:t>í :</w:t>
      </w:r>
      <w:r w:rsidR="00714F25" w:rsidRPr="00470082">
        <w:rPr>
          <w:rFonts w:ascii="Arial" w:hAnsi="Arial" w:cs="Arial"/>
          <w:sz w:val="22"/>
          <w:szCs w:val="22"/>
        </w:rPr>
        <w:t xml:space="preserve"> </w:t>
      </w:r>
    </w:p>
    <w:p w14:paraId="6E6144B3" w14:textId="284E0E4D" w:rsidR="00B9378B" w:rsidRPr="00470082" w:rsidRDefault="00470082" w:rsidP="004700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iCs/>
          <w:sz w:val="22"/>
          <w:szCs w:val="22"/>
        </w:rPr>
        <w:t>o</w:t>
      </w:r>
      <w:r w:rsidR="0096210E" w:rsidRPr="00470082">
        <w:rPr>
          <w:rFonts w:ascii="Arial" w:hAnsi="Arial" w:cs="Arial"/>
          <w:iCs/>
          <w:sz w:val="22"/>
          <w:szCs w:val="22"/>
        </w:rPr>
        <w:t xml:space="preserve">becně závazná vyhláška </w:t>
      </w:r>
      <w:r w:rsidRPr="00470082">
        <w:rPr>
          <w:rFonts w:ascii="Arial" w:hAnsi="Arial" w:cs="Arial"/>
          <w:iCs/>
          <w:sz w:val="22"/>
          <w:szCs w:val="22"/>
        </w:rPr>
        <w:t xml:space="preserve">obce Chotěmice </w:t>
      </w:r>
      <w:r w:rsidR="0096210E" w:rsidRPr="00470082">
        <w:rPr>
          <w:rFonts w:ascii="Arial" w:hAnsi="Arial" w:cs="Arial"/>
          <w:iCs/>
          <w:sz w:val="22"/>
          <w:szCs w:val="22"/>
        </w:rPr>
        <w:t>č.</w:t>
      </w:r>
      <w:r w:rsidR="00714F25" w:rsidRPr="00470082">
        <w:rPr>
          <w:rFonts w:ascii="Arial" w:hAnsi="Arial" w:cs="Arial"/>
          <w:iCs/>
          <w:sz w:val="22"/>
          <w:szCs w:val="22"/>
        </w:rPr>
        <w:t> </w:t>
      </w:r>
      <w:r w:rsidR="00B9378B" w:rsidRPr="00470082">
        <w:rPr>
          <w:rFonts w:ascii="Arial" w:hAnsi="Arial" w:cs="Arial"/>
          <w:iCs/>
          <w:sz w:val="22"/>
          <w:szCs w:val="22"/>
        </w:rPr>
        <w:t>1/2022</w:t>
      </w:r>
      <w:r w:rsidR="001F3056" w:rsidRPr="00470082">
        <w:rPr>
          <w:rFonts w:ascii="Arial" w:hAnsi="Arial" w:cs="Arial"/>
          <w:iCs/>
          <w:sz w:val="22"/>
          <w:szCs w:val="22"/>
        </w:rPr>
        <w:t xml:space="preserve"> </w:t>
      </w:r>
      <w:r w:rsidR="00B9378B" w:rsidRPr="00470082">
        <w:rPr>
          <w:rFonts w:ascii="Arial" w:hAnsi="Arial" w:cs="Arial"/>
          <w:sz w:val="22"/>
          <w:szCs w:val="22"/>
        </w:rPr>
        <w:t xml:space="preserve">o místním poplatku za </w:t>
      </w:r>
      <w:r w:rsidR="00743BD5" w:rsidRPr="00470082">
        <w:rPr>
          <w:rFonts w:ascii="Arial" w:hAnsi="Arial" w:cs="Arial"/>
          <w:sz w:val="22"/>
          <w:szCs w:val="22"/>
        </w:rPr>
        <w:t xml:space="preserve">obecní systém odpadového hospodářství, ze dne </w:t>
      </w:r>
      <w:r w:rsidRPr="00470082">
        <w:rPr>
          <w:rFonts w:ascii="Arial" w:hAnsi="Arial" w:cs="Arial"/>
          <w:sz w:val="22"/>
          <w:szCs w:val="22"/>
        </w:rPr>
        <w:t>18. 5</w:t>
      </w:r>
      <w:r w:rsidR="00DE62CA">
        <w:rPr>
          <w:rFonts w:ascii="Arial" w:hAnsi="Arial" w:cs="Arial"/>
          <w:sz w:val="22"/>
          <w:szCs w:val="22"/>
        </w:rPr>
        <w:t>.</w:t>
      </w:r>
      <w:r w:rsidRPr="00470082">
        <w:rPr>
          <w:rFonts w:ascii="Arial" w:hAnsi="Arial" w:cs="Arial"/>
          <w:sz w:val="22"/>
          <w:szCs w:val="22"/>
        </w:rPr>
        <w:t xml:space="preserve"> 2022</w:t>
      </w:r>
    </w:p>
    <w:p w14:paraId="6530344A" w14:textId="20BBC334" w:rsidR="00470082" w:rsidRPr="00470082" w:rsidRDefault="00470082" w:rsidP="0047008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iCs/>
          <w:sz w:val="22"/>
          <w:szCs w:val="22"/>
        </w:rPr>
        <w:t xml:space="preserve">obecně závazná vyhláška obce Chotěmice č. 3/2023 </w:t>
      </w:r>
      <w:r w:rsidRPr="00470082">
        <w:rPr>
          <w:rFonts w:ascii="Arial" w:hAnsi="Arial" w:cs="Arial"/>
          <w:sz w:val="22"/>
          <w:szCs w:val="22"/>
        </w:rPr>
        <w:t>o místním poplatku za obecní systém odpadového hospodářství, ze dne 7. 12. 2023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77777777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ilan Brus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M</w:t>
      </w:r>
      <w:r>
        <w:rPr>
          <w:rFonts w:ascii="Arial" w:hAnsi="Arial" w:cs="Arial"/>
          <w:bCs/>
          <w:iCs/>
          <w:color w:val="000000"/>
          <w:sz w:val="22"/>
          <w:szCs w:val="22"/>
        </w:rPr>
        <w:t>arcela Smolíková v. r.</w:t>
      </w:r>
    </w:p>
    <w:p w14:paraId="1ADD29A9" w14:textId="77777777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42F4" w14:textId="77777777" w:rsidR="00563155" w:rsidRDefault="00563155">
      <w:r>
        <w:separator/>
      </w:r>
    </w:p>
  </w:endnote>
  <w:endnote w:type="continuationSeparator" w:id="0">
    <w:p w14:paraId="10DD923C" w14:textId="77777777" w:rsidR="00563155" w:rsidRDefault="0056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0525" w14:textId="77777777" w:rsidR="00563155" w:rsidRDefault="00563155">
      <w:r>
        <w:separator/>
      </w:r>
    </w:p>
  </w:footnote>
  <w:footnote w:type="continuationSeparator" w:id="0">
    <w:p w14:paraId="65668059" w14:textId="77777777" w:rsidR="00563155" w:rsidRDefault="00563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835710">
    <w:abstractNumId w:val="0"/>
  </w:num>
  <w:num w:numId="2" w16cid:durableId="654652347">
    <w:abstractNumId w:val="1"/>
  </w:num>
  <w:num w:numId="3" w16cid:durableId="825701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3706C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70082"/>
    <w:rsid w:val="004C2871"/>
    <w:rsid w:val="005252B3"/>
    <w:rsid w:val="00563155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62440"/>
    <w:rsid w:val="00990850"/>
    <w:rsid w:val="009A44E1"/>
    <w:rsid w:val="009E5C05"/>
    <w:rsid w:val="00A1498A"/>
    <w:rsid w:val="00A37C79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Marcela Smolíková</cp:lastModifiedBy>
  <cp:revision>2</cp:revision>
  <cp:lastPrinted>2023-05-24T08:27:00Z</cp:lastPrinted>
  <dcterms:created xsi:type="dcterms:W3CDTF">2025-01-26T20:08:00Z</dcterms:created>
  <dcterms:modified xsi:type="dcterms:W3CDTF">2025-01-26T20:08:00Z</dcterms:modified>
</cp:coreProperties>
</file>