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B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6CA6B1" w14:textId="6C57C93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6123">
        <w:rPr>
          <w:rFonts w:ascii="Arial" w:hAnsi="Arial" w:cs="Arial"/>
          <w:b/>
        </w:rPr>
        <w:t>ŽAROŠICE</w:t>
      </w:r>
    </w:p>
    <w:p w14:paraId="4243B9C1" w14:textId="2F33EC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6123">
        <w:rPr>
          <w:rFonts w:ascii="Arial" w:hAnsi="Arial" w:cs="Arial"/>
          <w:b/>
        </w:rPr>
        <w:t>Žarošice</w:t>
      </w:r>
    </w:p>
    <w:p w14:paraId="2C5E5C07" w14:textId="77777777" w:rsidR="00EF241E" w:rsidRDefault="00EF241E" w:rsidP="00EF241E">
      <w:pPr>
        <w:pStyle w:val="Nzev"/>
        <w:spacing w:after="0"/>
        <w:rPr>
          <w:rFonts w:cs="Arial"/>
          <w:b w:val="0"/>
          <w:bCs w:val="0"/>
        </w:rPr>
      </w:pPr>
      <w:r w:rsidRPr="00EF241E">
        <w:rPr>
          <w:rFonts w:cs="Arial"/>
        </w:rPr>
        <w:t xml:space="preserve">Obecně závazná </w:t>
      </w:r>
      <w:r w:rsidRPr="00EF241E">
        <w:t>vyhláška</w:t>
      </w:r>
      <w:r w:rsidRPr="00EF241E">
        <w:rPr>
          <w:rFonts w:cs="Arial"/>
        </w:rPr>
        <w:t xml:space="preserve"> obce Žarošice</w:t>
      </w:r>
    </w:p>
    <w:p w14:paraId="14F92584" w14:textId="15710876" w:rsidR="0024722A" w:rsidRPr="00EF241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F241E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F241E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F241E">
        <w:rPr>
          <w:rFonts w:ascii="Arial" w:hAnsi="Arial" w:cs="Arial"/>
          <w:b/>
          <w:color w:val="000000"/>
          <w:szCs w:val="24"/>
        </w:rPr>
        <w:t>odpadového hospodářství</w:t>
      </w:r>
      <w:r w:rsidRPr="00EF241E">
        <w:rPr>
          <w:rFonts w:ascii="Arial" w:hAnsi="Arial" w:cs="Arial"/>
          <w:b/>
          <w:color w:val="000000"/>
          <w:szCs w:val="24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74AD0F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6123">
        <w:rPr>
          <w:rFonts w:ascii="Arial" w:hAnsi="Arial" w:cs="Arial"/>
          <w:sz w:val="22"/>
          <w:szCs w:val="22"/>
        </w:rPr>
        <w:t>Žarošice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F241E">
        <w:rPr>
          <w:rFonts w:ascii="Arial" w:hAnsi="Arial" w:cs="Arial"/>
          <w:sz w:val="22"/>
          <w:szCs w:val="22"/>
        </w:rPr>
        <w:t>12. 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Hlk176871049"/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50677">
        <w:rPr>
          <w:rFonts w:ascii="Arial" w:hAnsi="Arial" w:cs="Arial"/>
          <w:sz w:val="22"/>
          <w:szCs w:val="22"/>
        </w:rPr>
        <w:t>7/XII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237B34DE" w:rsidR="00031731" w:rsidRPr="00EF241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F241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F241E">
        <w:rPr>
          <w:rFonts w:ascii="Arial" w:hAnsi="Arial" w:cs="Arial"/>
          <w:sz w:val="22"/>
          <w:szCs w:val="22"/>
        </w:rPr>
        <w:t xml:space="preserve">obecní systém </w:t>
      </w:r>
      <w:r w:rsidR="00BD2B1D" w:rsidRPr="00EF241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F241E">
        <w:rPr>
          <w:rFonts w:ascii="Arial" w:hAnsi="Arial" w:cs="Arial"/>
          <w:sz w:val="22"/>
          <w:szCs w:val="22"/>
        </w:rPr>
        <w:t xml:space="preserve"> </w:t>
      </w:r>
      <w:r w:rsidR="00456123" w:rsidRPr="00EF241E">
        <w:rPr>
          <w:rFonts w:ascii="Arial" w:hAnsi="Arial" w:cs="Arial"/>
          <w:sz w:val="22"/>
          <w:szCs w:val="22"/>
        </w:rPr>
        <w:t>Žarošice.</w:t>
      </w:r>
    </w:p>
    <w:p w14:paraId="387F79C6" w14:textId="77777777" w:rsidR="00EB486C" w:rsidRPr="00EF241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48A7E963" w:rsidR="00E66B2E" w:rsidRPr="002D64B8" w:rsidRDefault="006F432E" w:rsidP="0045612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6D067E1" w:rsidR="00262D62" w:rsidRPr="0045612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56123">
        <w:rPr>
          <w:rFonts w:ascii="Arial" w:hAnsi="Arial" w:cs="Arial"/>
          <w:sz w:val="22"/>
          <w:szCs w:val="22"/>
        </w:rPr>
        <w:t>(např. koberce, matrace, nábytek</w:t>
      </w:r>
      <w:r w:rsidR="00456123">
        <w:rPr>
          <w:rFonts w:ascii="Arial" w:hAnsi="Arial" w:cs="Arial"/>
          <w:sz w:val="22"/>
          <w:szCs w:val="22"/>
        </w:rPr>
        <w:t>)</w:t>
      </w:r>
      <w:r w:rsidRPr="00456123">
        <w:rPr>
          <w:rFonts w:ascii="Arial" w:hAnsi="Arial" w:cs="Arial"/>
          <w:sz w:val="22"/>
          <w:szCs w:val="22"/>
        </w:rPr>
        <w:t>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2F95C2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769E4CBB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0FD8F475" w14:textId="4C912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661D78B8" w:rsidR="002A3581" w:rsidRPr="0045612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56123">
        <w:rPr>
          <w:rFonts w:ascii="Arial" w:hAnsi="Arial" w:cs="Arial"/>
          <w:sz w:val="22"/>
          <w:szCs w:val="22"/>
        </w:rPr>
        <w:t>jsou velkoobjemové kontejnery</w:t>
      </w:r>
      <w:r w:rsidR="00456123" w:rsidRPr="00456123">
        <w:rPr>
          <w:rFonts w:ascii="Arial" w:hAnsi="Arial" w:cs="Arial"/>
          <w:sz w:val="22"/>
          <w:szCs w:val="22"/>
        </w:rPr>
        <w:t>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D006F6" w14:textId="7BD1C7B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56123"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9CDB63" w14:textId="0F9A2F6D" w:rsidR="002A3581" w:rsidRPr="00F378D6" w:rsidRDefault="00456123" w:rsidP="0045612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webových stránkách obce v sekci Vyhlášky, nařízení, směrnice.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3E5688D1" w:rsidR="00745703" w:rsidRPr="0045612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Biologick</w:t>
      </w:r>
      <w:r w:rsidR="001476FD" w:rsidRPr="00456123">
        <w:rPr>
          <w:rFonts w:ascii="Arial" w:hAnsi="Arial" w:cs="Arial"/>
          <w:bCs/>
          <w:iCs/>
          <w:color w:val="000000"/>
        </w:rPr>
        <w:t>é</w:t>
      </w:r>
      <w:r w:rsidR="00DB2051" w:rsidRPr="00456123">
        <w:rPr>
          <w:rFonts w:ascii="Arial" w:hAnsi="Arial" w:cs="Arial"/>
          <w:bCs/>
          <w:iCs/>
          <w:color w:val="000000"/>
        </w:rPr>
        <w:t xml:space="preserve"> </w:t>
      </w:r>
      <w:r w:rsidRPr="00456123">
        <w:rPr>
          <w:rFonts w:ascii="Arial" w:hAnsi="Arial" w:cs="Arial"/>
          <w:bCs/>
          <w:iCs/>
          <w:color w:val="000000"/>
        </w:rPr>
        <w:t xml:space="preserve">odpady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  <w:t xml:space="preserve">popelnice </w:t>
      </w:r>
      <w:r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hnědá</w:t>
      </w:r>
    </w:p>
    <w:p w14:paraId="7719A357" w14:textId="68EF124D" w:rsidR="0024722A" w:rsidRPr="004561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P</w:t>
      </w:r>
      <w:r w:rsidR="0024722A" w:rsidRPr="00456123">
        <w:rPr>
          <w:rFonts w:ascii="Arial" w:hAnsi="Arial" w:cs="Arial"/>
          <w:bCs/>
          <w:iCs/>
          <w:color w:val="000000"/>
        </w:rPr>
        <w:t xml:space="preserve">apír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24722A"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modrá,</w:t>
      </w:r>
    </w:p>
    <w:p w14:paraId="2D9C4861" w14:textId="1ABD3D8D" w:rsidR="00A94551" w:rsidRPr="0045612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žlutá</w:t>
      </w:r>
    </w:p>
    <w:p w14:paraId="5F9169CF" w14:textId="03C33A54" w:rsidR="0024722A" w:rsidRPr="004561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</w:t>
      </w:r>
      <w:r w:rsidR="0024722A" w:rsidRPr="00456123">
        <w:rPr>
          <w:rFonts w:ascii="Arial" w:hAnsi="Arial" w:cs="Arial"/>
          <w:bCs/>
          <w:iCs/>
          <w:color w:val="000000"/>
        </w:rPr>
        <w:t xml:space="preserve">klo </w:t>
      </w:r>
      <w:r w:rsidR="00456123" w:rsidRPr="00456123">
        <w:rPr>
          <w:rFonts w:ascii="Arial" w:hAnsi="Arial" w:cs="Arial"/>
          <w:bCs/>
          <w:iCs/>
          <w:color w:val="000000"/>
        </w:rPr>
        <w:t>čiré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24722A" w:rsidRPr="00456123">
        <w:rPr>
          <w:rFonts w:ascii="Arial" w:hAnsi="Arial" w:cs="Arial"/>
          <w:bCs/>
          <w:iCs/>
          <w:color w:val="000000"/>
        </w:rPr>
        <w:t xml:space="preserve">barva </w:t>
      </w:r>
      <w:r w:rsidR="00456123" w:rsidRPr="00456123">
        <w:rPr>
          <w:rFonts w:ascii="Arial" w:hAnsi="Arial" w:cs="Arial"/>
          <w:bCs/>
          <w:iCs/>
          <w:color w:val="000000"/>
        </w:rPr>
        <w:t>bílá</w:t>
      </w:r>
    </w:p>
    <w:p w14:paraId="0E16EAAF" w14:textId="4CE992D7" w:rsidR="00456123" w:rsidRPr="00456123" w:rsidRDefault="004561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</w:p>
    <w:p w14:paraId="6895095B" w14:textId="1121B1DE" w:rsidR="00745703" w:rsidRPr="0045612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</w:t>
      </w:r>
      <w:r w:rsidR="00745703" w:rsidRPr="00456123">
        <w:rPr>
          <w:rFonts w:ascii="Arial" w:hAnsi="Arial" w:cs="Arial"/>
          <w:bCs/>
          <w:iCs/>
          <w:color w:val="000000"/>
        </w:rPr>
        <w:t>ovy</w:t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r w:rsidR="00456123" w:rsidRPr="00456123">
        <w:rPr>
          <w:rFonts w:ascii="Arial" w:hAnsi="Arial" w:cs="Arial"/>
          <w:bCs/>
          <w:iCs/>
          <w:color w:val="000000"/>
        </w:rPr>
        <w:tab/>
      </w:r>
      <w:bookmarkStart w:id="1" w:name="_Hlk171593427"/>
      <w:r w:rsidR="002A3581" w:rsidRPr="00456123">
        <w:rPr>
          <w:rFonts w:ascii="Arial" w:hAnsi="Arial" w:cs="Arial"/>
          <w:bCs/>
          <w:iCs/>
        </w:rPr>
        <w:t>velkoobjemový kontejner s nápisem KOVY</w:t>
      </w:r>
      <w:bookmarkEnd w:id="1"/>
    </w:p>
    <w:p w14:paraId="3894DC20" w14:textId="3A0F4899" w:rsidR="00547890" w:rsidRPr="0045612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D226C7" w:rsidRPr="00456123">
        <w:rPr>
          <w:rFonts w:ascii="Arial" w:hAnsi="Arial" w:cs="Arial"/>
          <w:iCs/>
          <w:sz w:val="22"/>
          <w:szCs w:val="22"/>
        </w:rPr>
        <w:t>barva</w:t>
      </w:r>
      <w:r w:rsidR="00456123" w:rsidRPr="00456123">
        <w:rPr>
          <w:rFonts w:ascii="Arial" w:hAnsi="Arial" w:cs="Arial"/>
          <w:iCs/>
          <w:sz w:val="22"/>
          <w:szCs w:val="22"/>
        </w:rPr>
        <w:t xml:space="preserve"> černá</w:t>
      </w:r>
    </w:p>
    <w:p w14:paraId="02A65E32" w14:textId="013AFA02" w:rsidR="0024722A" w:rsidRPr="00456123" w:rsidRDefault="00A342C0" w:rsidP="00456123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iCs/>
          <w:sz w:val="22"/>
          <w:szCs w:val="22"/>
        </w:rPr>
        <w:tab/>
      </w:r>
      <w:r w:rsidR="00456123" w:rsidRPr="00456123">
        <w:rPr>
          <w:rFonts w:ascii="Arial" w:hAnsi="Arial" w:cs="Arial"/>
          <w:bCs/>
          <w:iCs/>
        </w:rPr>
        <w:t>velkoobjemový kontejner s nápisem TEXTIL</w:t>
      </w:r>
    </w:p>
    <w:p w14:paraId="6023A038" w14:textId="77777777" w:rsidR="00456123" w:rsidRPr="00456123" w:rsidRDefault="00456123" w:rsidP="00456123">
      <w:pPr>
        <w:rPr>
          <w:rFonts w:ascii="Arial" w:hAnsi="Arial" w:cs="Arial"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2E25CC4B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34359CDB" w14:textId="77777777" w:rsidR="00F50677" w:rsidRDefault="00F50677" w:rsidP="00F50677">
      <w:pPr>
        <w:pStyle w:val="Odstavecseseznamem"/>
        <w:rPr>
          <w:rFonts w:ascii="Arial" w:hAnsi="Arial" w:cs="Arial"/>
        </w:rPr>
      </w:pPr>
    </w:p>
    <w:p w14:paraId="5C1F34B3" w14:textId="78244907" w:rsidR="00F50677" w:rsidRDefault="00F50677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kontejnerů v jednotlivých částech obce je zobrazeno na této mapě:</w:t>
      </w:r>
    </w:p>
    <w:p w14:paraId="1823B885" w14:textId="4DD46BD2" w:rsidR="00F50677" w:rsidRPr="009007DD" w:rsidRDefault="00F50677" w:rsidP="00F50677">
      <w:pPr>
        <w:ind w:firstLine="360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EF6A6E">
          <w:rPr>
            <w:rStyle w:val="Hypertextovodkaz"/>
          </w:rPr>
          <w:t>https://mapy.cz/s/jolebebaju</w:t>
        </w:r>
      </w:hyperlink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7777777" w:rsidR="003A0DB1" w:rsidRDefault="003A0DB1" w:rsidP="003A0DB1">
      <w:pPr>
        <w:pStyle w:val="Default"/>
        <w:ind w:left="360"/>
      </w:pPr>
    </w:p>
    <w:p w14:paraId="7339442B" w14:textId="77777777" w:rsidR="00456123" w:rsidRDefault="004561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70727D2E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7FBF59" w14:textId="1E8DFCB0" w:rsidR="0024722A" w:rsidRPr="0045612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56123">
        <w:rPr>
          <w:rFonts w:ascii="Arial" w:hAnsi="Arial" w:cs="Arial"/>
          <w:sz w:val="22"/>
          <w:szCs w:val="22"/>
        </w:rPr>
        <w:t>zveřejňovány  v místním rozhlase</w:t>
      </w:r>
      <w:r w:rsidR="00456123" w:rsidRPr="00456123">
        <w:rPr>
          <w:rFonts w:ascii="Arial" w:hAnsi="Arial" w:cs="Arial"/>
          <w:sz w:val="22"/>
          <w:szCs w:val="22"/>
        </w:rPr>
        <w:t xml:space="preserve"> a </w:t>
      </w:r>
      <w:r w:rsidR="00A94551" w:rsidRPr="00456123">
        <w:rPr>
          <w:rFonts w:ascii="Arial" w:hAnsi="Arial" w:cs="Arial"/>
          <w:sz w:val="22"/>
          <w:szCs w:val="22"/>
        </w:rPr>
        <w:t>na internetu</w:t>
      </w:r>
      <w:r w:rsidR="00456123" w:rsidRPr="00456123">
        <w:rPr>
          <w:rFonts w:ascii="Arial" w:hAnsi="Arial" w:cs="Arial"/>
          <w:sz w:val="22"/>
          <w:szCs w:val="22"/>
        </w:rPr>
        <w:t>.</w:t>
      </w: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20385" w14:textId="07142E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bookmarkStart w:id="2" w:name="_Hlk171593736"/>
      <w:r w:rsidRPr="00641107">
        <w:rPr>
          <w:rFonts w:ascii="Arial" w:hAnsi="Arial" w:cs="Arial"/>
          <w:sz w:val="22"/>
          <w:szCs w:val="22"/>
        </w:rPr>
        <w:t>ve sběrném dvoře</w:t>
      </w:r>
      <w:r w:rsidR="00456123">
        <w:rPr>
          <w:rFonts w:ascii="Arial" w:hAnsi="Arial" w:cs="Arial"/>
          <w:sz w:val="22"/>
          <w:szCs w:val="22"/>
        </w:rPr>
        <w:t xml:space="preserve"> EKOR, s.r.o. – Kompostárna  Kyjov,</w:t>
      </w:r>
      <w:r w:rsidRPr="00641107">
        <w:rPr>
          <w:rFonts w:ascii="Arial" w:hAnsi="Arial" w:cs="Arial"/>
          <w:sz w:val="22"/>
          <w:szCs w:val="22"/>
        </w:rPr>
        <w:t xml:space="preserve"> který je umístěn </w:t>
      </w:r>
      <w:r w:rsidR="00456123">
        <w:rPr>
          <w:rFonts w:ascii="Arial" w:hAnsi="Arial" w:cs="Arial"/>
          <w:sz w:val="22"/>
          <w:szCs w:val="22"/>
        </w:rPr>
        <w:t>na ul. Havlíčkova 270, 607 01 Kyjov.</w:t>
      </w:r>
      <w:bookmarkEnd w:id="2"/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2D2678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AB2A193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5CEF34" w14:textId="77777777" w:rsidR="00456123" w:rsidRDefault="0045612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51ED442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34EB5" w14:textId="3F309485" w:rsidR="00560DED" w:rsidRDefault="006101FB" w:rsidP="007908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>S</w:t>
      </w:r>
      <w:r w:rsidR="000F645D" w:rsidRPr="00456123">
        <w:rPr>
          <w:rFonts w:ascii="Arial" w:hAnsi="Arial" w:cs="Arial"/>
          <w:sz w:val="22"/>
          <w:szCs w:val="22"/>
        </w:rPr>
        <w:t xml:space="preserve">voz objemného odpadu je zajišťován </w:t>
      </w:r>
      <w:r w:rsidR="00456123" w:rsidRPr="00456123">
        <w:rPr>
          <w:rFonts w:ascii="Arial" w:hAnsi="Arial" w:cs="Arial"/>
          <w:sz w:val="22"/>
          <w:szCs w:val="22"/>
        </w:rPr>
        <w:t>třik</w:t>
      </w:r>
      <w:r w:rsidR="000F645D" w:rsidRPr="00456123">
        <w:rPr>
          <w:rFonts w:ascii="Arial" w:hAnsi="Arial" w:cs="Arial"/>
          <w:sz w:val="22"/>
          <w:szCs w:val="22"/>
        </w:rPr>
        <w:t xml:space="preserve">rát ročně jeho odebíráním na předem vyhlášených přechodných stanovištích přímo do zvláštních sběrných nádob k tomuto účelu určených. Informace o </w:t>
      </w:r>
      <w:r w:rsidR="00BF3879" w:rsidRPr="00456123">
        <w:rPr>
          <w:rFonts w:ascii="Arial" w:hAnsi="Arial" w:cs="Arial"/>
          <w:sz w:val="22"/>
          <w:szCs w:val="22"/>
        </w:rPr>
        <w:t>svozu</w:t>
      </w:r>
      <w:r w:rsidR="000F645D" w:rsidRPr="00456123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56123">
        <w:rPr>
          <w:rFonts w:ascii="Arial" w:hAnsi="Arial" w:cs="Arial"/>
          <w:sz w:val="22"/>
          <w:szCs w:val="22"/>
        </w:rPr>
        <w:t>v místním rozhlase</w:t>
      </w:r>
      <w:r w:rsidR="00456123" w:rsidRPr="00456123">
        <w:rPr>
          <w:rFonts w:ascii="Arial" w:hAnsi="Arial" w:cs="Arial"/>
          <w:sz w:val="22"/>
          <w:szCs w:val="22"/>
        </w:rPr>
        <w:t xml:space="preserve"> a</w:t>
      </w:r>
      <w:r w:rsidR="00431942" w:rsidRPr="00456123">
        <w:rPr>
          <w:rFonts w:ascii="Arial" w:hAnsi="Arial" w:cs="Arial"/>
          <w:sz w:val="22"/>
          <w:szCs w:val="22"/>
        </w:rPr>
        <w:t xml:space="preserve"> na internetu</w:t>
      </w:r>
      <w:r w:rsidR="00456123" w:rsidRPr="00456123">
        <w:rPr>
          <w:rFonts w:ascii="Arial" w:hAnsi="Arial" w:cs="Arial"/>
          <w:sz w:val="22"/>
          <w:szCs w:val="22"/>
        </w:rPr>
        <w:t>.</w:t>
      </w:r>
      <w:r w:rsidR="00431942" w:rsidRPr="00456123">
        <w:rPr>
          <w:rFonts w:ascii="Arial" w:hAnsi="Arial" w:cs="Arial"/>
          <w:sz w:val="22"/>
          <w:szCs w:val="22"/>
        </w:rPr>
        <w:t xml:space="preserve"> </w:t>
      </w:r>
    </w:p>
    <w:p w14:paraId="06E1B8EE" w14:textId="77777777" w:rsidR="00456123" w:rsidRPr="00456123" w:rsidRDefault="00456123" w:rsidP="004561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42087A" w14:textId="2B4580AB" w:rsidR="00D25BA7" w:rsidRDefault="000F645D" w:rsidP="0042390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 xml:space="preserve">Objemný odpad lze také odevzdávat </w:t>
      </w:r>
      <w:r w:rsidR="00456123" w:rsidRPr="00456123">
        <w:rPr>
          <w:rFonts w:ascii="Arial" w:hAnsi="Arial" w:cs="Arial"/>
          <w:sz w:val="22"/>
          <w:szCs w:val="22"/>
        </w:rPr>
        <w:t>ve sběrném dvoře EKOR, s.r.o. – Kompostárna  Kyjov, který je umístěn na ul. Havlíčkova 270, 607 01 Kyjov.</w:t>
      </w:r>
    </w:p>
    <w:p w14:paraId="39716BE8" w14:textId="77777777" w:rsidR="00456123" w:rsidRDefault="00456123" w:rsidP="00456123">
      <w:pPr>
        <w:pStyle w:val="Odstavecseseznamem"/>
        <w:rPr>
          <w:rFonts w:ascii="Arial" w:hAnsi="Arial" w:cs="Arial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8C16DE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5C7242D0" w14:textId="77777777" w:rsidR="00456123" w:rsidRDefault="00456123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50B21F9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388D70D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3A551745" w:rsidR="0025354B" w:rsidRPr="00456123" w:rsidRDefault="0045612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45612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a</w:t>
      </w:r>
    </w:p>
    <w:p w14:paraId="641BC04A" w14:textId="77777777" w:rsidR="00CF5BE8" w:rsidRPr="0045612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odpadkové koše</w:t>
      </w:r>
      <w:r w:rsidR="0025354B" w:rsidRPr="0045612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DF8AA7" w14:textId="77777777" w:rsidR="00456123" w:rsidRDefault="00456123" w:rsidP="0045612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0D035E" w14:textId="77777777" w:rsidR="00456123" w:rsidRDefault="0045612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E32B31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0C77F5" w14:textId="7356C4C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56123">
        <w:rPr>
          <w:rFonts w:ascii="Arial" w:hAnsi="Arial" w:cs="Arial"/>
          <w:b/>
          <w:sz w:val="22"/>
          <w:szCs w:val="22"/>
        </w:rPr>
        <w:t>7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683A49" w14:textId="17D8029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90BED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8E2703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D41671" w14:textId="34ACF0A0" w:rsidR="00103649" w:rsidRPr="00456123" w:rsidRDefault="00F771CC" w:rsidP="00E3398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456123">
        <w:rPr>
          <w:rFonts w:ascii="Arial" w:hAnsi="Arial" w:cs="Arial"/>
          <w:sz w:val="22"/>
          <w:szCs w:val="22"/>
        </w:rPr>
        <w:t>Výrobky s ukončenou životností</w:t>
      </w:r>
      <w:r w:rsidR="00211D36" w:rsidRPr="00456123">
        <w:rPr>
          <w:rFonts w:ascii="Arial" w:hAnsi="Arial" w:cs="Arial"/>
          <w:sz w:val="22"/>
          <w:szCs w:val="22"/>
        </w:rPr>
        <w:t xml:space="preserve"> uvedené v odst. 1</w:t>
      </w:r>
      <w:r w:rsidRPr="00456123">
        <w:rPr>
          <w:rFonts w:ascii="Arial" w:hAnsi="Arial" w:cs="Arial"/>
          <w:sz w:val="22"/>
          <w:szCs w:val="22"/>
        </w:rPr>
        <w:t xml:space="preserve"> lze předávat</w:t>
      </w:r>
      <w:r w:rsidR="00456123" w:rsidRPr="00456123">
        <w:rPr>
          <w:rFonts w:ascii="Arial" w:hAnsi="Arial" w:cs="Arial"/>
          <w:sz w:val="22"/>
          <w:szCs w:val="22"/>
        </w:rPr>
        <w:t xml:space="preserve"> na dvoře obecního úřadu Žarošice. </w:t>
      </w:r>
    </w:p>
    <w:p w14:paraId="6B6DAE1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BC754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22A7F06E" w:rsidR="00963A13" w:rsidRPr="0045612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456123">
        <w:rPr>
          <w:rFonts w:ascii="Arial" w:hAnsi="Arial" w:cs="Arial"/>
          <w:sz w:val="22"/>
          <w:szCs w:val="22"/>
        </w:rPr>
        <w:t xml:space="preserve">vyhláška </w:t>
      </w:r>
      <w:bookmarkEnd w:id="3"/>
      <w:r w:rsidRPr="00456123">
        <w:rPr>
          <w:rFonts w:ascii="Arial" w:hAnsi="Arial" w:cs="Arial"/>
          <w:sz w:val="22"/>
          <w:szCs w:val="22"/>
        </w:rPr>
        <w:t xml:space="preserve">č. </w:t>
      </w:r>
      <w:r w:rsidR="00456123" w:rsidRPr="00456123">
        <w:rPr>
          <w:rFonts w:ascii="Arial" w:hAnsi="Arial" w:cs="Arial"/>
          <w:sz w:val="22"/>
          <w:szCs w:val="22"/>
        </w:rPr>
        <w:t>1</w:t>
      </w:r>
      <w:r w:rsidRPr="00456123">
        <w:rPr>
          <w:rFonts w:ascii="Arial" w:hAnsi="Arial" w:cs="Arial"/>
          <w:sz w:val="22"/>
          <w:szCs w:val="22"/>
        </w:rPr>
        <w:t>/</w:t>
      </w:r>
      <w:r w:rsidR="00456123" w:rsidRPr="00456123">
        <w:rPr>
          <w:rFonts w:ascii="Arial" w:hAnsi="Arial" w:cs="Arial"/>
          <w:sz w:val="22"/>
          <w:szCs w:val="22"/>
        </w:rPr>
        <w:t xml:space="preserve">2021 </w:t>
      </w:r>
      <w:r w:rsidRPr="00456123">
        <w:rPr>
          <w:rFonts w:ascii="Arial" w:hAnsi="Arial" w:cs="Arial"/>
          <w:sz w:val="22"/>
          <w:szCs w:val="22"/>
        </w:rPr>
        <w:t>ze dne</w:t>
      </w:r>
      <w:r w:rsidR="00456123" w:rsidRPr="00456123">
        <w:rPr>
          <w:rFonts w:ascii="Arial" w:hAnsi="Arial" w:cs="Arial"/>
          <w:sz w:val="22"/>
          <w:szCs w:val="22"/>
        </w:rPr>
        <w:t>15.12.2021.</w:t>
      </w:r>
    </w:p>
    <w:p w14:paraId="15A7CDE7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C81194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EBD717" w14:textId="77777777" w:rsidR="00456123" w:rsidRDefault="0045612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561F9F" w14:textId="77777777" w:rsidR="00456123" w:rsidRPr="000F4ADB" w:rsidRDefault="0045612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24DEB06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6123">
        <w:rPr>
          <w:rFonts w:ascii="Arial" w:hAnsi="Arial" w:cs="Arial"/>
          <w:sz w:val="22"/>
          <w:szCs w:val="22"/>
        </w:rPr>
        <w:t>1.1</w:t>
      </w:r>
      <w:r w:rsidR="00F50677">
        <w:rPr>
          <w:rFonts w:ascii="Arial" w:hAnsi="Arial" w:cs="Arial"/>
          <w:sz w:val="22"/>
          <w:szCs w:val="22"/>
        </w:rPr>
        <w:t>1</w:t>
      </w:r>
      <w:r w:rsidR="00456123">
        <w:rPr>
          <w:rFonts w:ascii="Arial" w:hAnsi="Arial" w:cs="Arial"/>
          <w:sz w:val="22"/>
          <w:szCs w:val="22"/>
        </w:rPr>
        <w:t>.2024.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176415779"/>
    </w:p>
    <w:p w14:paraId="40159A92" w14:textId="77777777" w:rsidR="00456123" w:rsidRDefault="0045612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D09CBF" w14:textId="77777777" w:rsidR="00456123" w:rsidRPr="001D113B" w:rsidRDefault="0045612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3F3A7FE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D687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56123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7D6877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05FC7A5F" w14:textId="6BC46963" w:rsidR="0024722A" w:rsidRPr="00456123" w:rsidRDefault="0045612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56123">
        <w:rPr>
          <w:rFonts w:ascii="Arial" w:hAnsi="Arial" w:cs="Arial"/>
          <w:bCs/>
          <w:iCs/>
          <w:sz w:val="22"/>
          <w:szCs w:val="22"/>
        </w:rPr>
        <w:t xml:space="preserve">Marcela Buchlovská   </w:t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="00E2491F" w:rsidRPr="00456123">
        <w:rPr>
          <w:rFonts w:ascii="Arial" w:hAnsi="Arial" w:cs="Arial"/>
          <w:bCs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  <w:sz w:val="22"/>
          <w:szCs w:val="22"/>
        </w:rPr>
        <w:t>Ing. Jiří Kacer, Ph.D.</w:t>
      </w:r>
    </w:p>
    <w:p w14:paraId="41EF5565" w14:textId="13D2B7A2" w:rsidR="0024722A" w:rsidRPr="00FB6AE5" w:rsidRDefault="0045612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bookmarkEnd w:id="4"/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157E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7AD60" w14:textId="77777777" w:rsidR="00F429C8" w:rsidRDefault="00F429C8">
      <w:r>
        <w:separator/>
      </w:r>
    </w:p>
  </w:endnote>
  <w:endnote w:type="continuationSeparator" w:id="0">
    <w:p w14:paraId="2D7E98EE" w14:textId="77777777" w:rsidR="00F429C8" w:rsidRDefault="00F4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9EADE" w14:textId="77777777" w:rsidR="00F429C8" w:rsidRDefault="00F429C8">
      <w:r>
        <w:separator/>
      </w:r>
    </w:p>
  </w:footnote>
  <w:footnote w:type="continuationSeparator" w:id="0">
    <w:p w14:paraId="6189E577" w14:textId="77777777" w:rsidR="00F429C8" w:rsidRDefault="00F429C8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360D" w14:textId="4F967C2D" w:rsidR="00EF241E" w:rsidRDefault="00EF241E" w:rsidP="00EF241E">
    <w:pPr>
      <w:pStyle w:val="Zhlav"/>
      <w:tabs>
        <w:tab w:val="clear" w:pos="4536"/>
        <w:tab w:val="clear" w:pos="9072"/>
      </w:tabs>
      <w:ind w:firstLine="708"/>
      <w:jc w:val="center"/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5C14B948" wp14:editId="2214EDE7">
          <wp:simplePos x="0" y="0"/>
          <wp:positionH relativeFrom="column">
            <wp:posOffset>2011680</wp:posOffset>
          </wp:positionH>
          <wp:positionV relativeFrom="paragraph">
            <wp:posOffset>-38733</wp:posOffset>
          </wp:positionV>
          <wp:extent cx="312423" cy="358143"/>
          <wp:effectExtent l="0" t="0" r="0" b="3807"/>
          <wp:wrapNone/>
          <wp:docPr id="67639940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423" cy="3581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mallCaps/>
        <w:sz w:val="32"/>
        <w:szCs w:val="32"/>
      </w:rPr>
      <w:t>obec Žarošice</w:t>
    </w:r>
  </w:p>
  <w:p w14:paraId="38CEEFCD" w14:textId="77777777" w:rsidR="00EF241E" w:rsidRDefault="00EF24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7"/>
  </w:num>
  <w:num w:numId="2" w16cid:durableId="931205710">
    <w:abstractNumId w:val="31"/>
  </w:num>
  <w:num w:numId="3" w16cid:durableId="532228652">
    <w:abstractNumId w:val="4"/>
  </w:num>
  <w:num w:numId="4" w16cid:durableId="1887716805">
    <w:abstractNumId w:val="23"/>
  </w:num>
  <w:num w:numId="5" w16cid:durableId="467094600">
    <w:abstractNumId w:val="20"/>
  </w:num>
  <w:num w:numId="6" w16cid:durableId="1978299676">
    <w:abstractNumId w:val="27"/>
  </w:num>
  <w:num w:numId="7" w16cid:durableId="349182737">
    <w:abstractNumId w:val="8"/>
  </w:num>
  <w:num w:numId="8" w16cid:durableId="229075522">
    <w:abstractNumId w:val="1"/>
  </w:num>
  <w:num w:numId="9" w16cid:durableId="1112169536">
    <w:abstractNumId w:val="26"/>
  </w:num>
  <w:num w:numId="10" w16cid:durableId="987323507">
    <w:abstractNumId w:val="22"/>
  </w:num>
  <w:num w:numId="11" w16cid:durableId="1443645008">
    <w:abstractNumId w:val="21"/>
  </w:num>
  <w:num w:numId="12" w16cid:durableId="1288774445">
    <w:abstractNumId w:val="10"/>
  </w:num>
  <w:num w:numId="13" w16cid:durableId="398794794">
    <w:abstractNumId w:val="24"/>
  </w:num>
  <w:num w:numId="14" w16cid:durableId="30352397">
    <w:abstractNumId w:val="30"/>
  </w:num>
  <w:num w:numId="15" w16cid:durableId="1982734013">
    <w:abstractNumId w:val="13"/>
  </w:num>
  <w:num w:numId="16" w16cid:durableId="1391339766">
    <w:abstractNumId w:val="29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6"/>
  </w:num>
  <w:num w:numId="20" w16cid:durableId="1727610468">
    <w:abstractNumId w:val="25"/>
  </w:num>
  <w:num w:numId="21" w16cid:durableId="1003625646">
    <w:abstractNumId w:val="17"/>
  </w:num>
  <w:num w:numId="22" w16cid:durableId="2123761754">
    <w:abstractNumId w:val="18"/>
  </w:num>
  <w:num w:numId="23" w16cid:durableId="756900748">
    <w:abstractNumId w:val="12"/>
  </w:num>
  <w:num w:numId="24" w16cid:durableId="423574417">
    <w:abstractNumId w:val="6"/>
  </w:num>
  <w:num w:numId="25" w16cid:durableId="1427918799">
    <w:abstractNumId w:val="2"/>
  </w:num>
  <w:num w:numId="26" w16cid:durableId="1581863399">
    <w:abstractNumId w:val="15"/>
  </w:num>
  <w:num w:numId="27" w16cid:durableId="911432234">
    <w:abstractNumId w:val="3"/>
  </w:num>
  <w:num w:numId="28" w16cid:durableId="2012636594">
    <w:abstractNumId w:val="14"/>
  </w:num>
  <w:num w:numId="29" w16cid:durableId="877625299">
    <w:abstractNumId w:val="9"/>
  </w:num>
  <w:num w:numId="30" w16cid:durableId="1326664797">
    <w:abstractNumId w:val="11"/>
  </w:num>
  <w:num w:numId="31" w16cid:durableId="744108624">
    <w:abstractNumId w:val="28"/>
  </w:num>
  <w:num w:numId="32" w16cid:durableId="182863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12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C0E"/>
    <w:rsid w:val="00692B36"/>
    <w:rsid w:val="00693339"/>
    <w:rsid w:val="00696155"/>
    <w:rsid w:val="006B58B2"/>
    <w:rsid w:val="006B6EE4"/>
    <w:rsid w:val="006C3462"/>
    <w:rsid w:val="006C56D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87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4A1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E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326"/>
    <w:rsid w:val="00B321B9"/>
    <w:rsid w:val="00B3452E"/>
    <w:rsid w:val="00B42462"/>
    <w:rsid w:val="00B556A5"/>
    <w:rsid w:val="00B7787C"/>
    <w:rsid w:val="00B947F5"/>
    <w:rsid w:val="00BA2FB8"/>
    <w:rsid w:val="00BA7164"/>
    <w:rsid w:val="00BC187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41E"/>
    <w:rsid w:val="00F00E31"/>
    <w:rsid w:val="00F11FC3"/>
    <w:rsid w:val="00F17575"/>
    <w:rsid w:val="00F1773A"/>
    <w:rsid w:val="00F20DEA"/>
    <w:rsid w:val="00F301DF"/>
    <w:rsid w:val="00F349F4"/>
    <w:rsid w:val="00F37B51"/>
    <w:rsid w:val="00F429C8"/>
    <w:rsid w:val="00F45BB1"/>
    <w:rsid w:val="00F45D43"/>
    <w:rsid w:val="00F47FED"/>
    <w:rsid w:val="00F50677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F241E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F241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241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F5067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jolebeb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4808</TotalTime>
  <Pages>4</Pages>
  <Words>760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Kacer</cp:lastModifiedBy>
  <cp:revision>4</cp:revision>
  <cp:lastPrinted>2020-12-03T09:05:00Z</cp:lastPrinted>
  <dcterms:created xsi:type="dcterms:W3CDTF">2024-09-05T06:04:00Z</dcterms:created>
  <dcterms:modified xsi:type="dcterms:W3CDTF">2024-09-18T08:32:00Z</dcterms:modified>
</cp:coreProperties>
</file>