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SVS/2024/149608-T</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4735D73F" w14:textId="77777777" w:rsidR="00ED1776" w:rsidRPr="001E651A" w:rsidRDefault="00ED1776" w:rsidP="00ED1776">
      <w:pPr>
        <w:keepNext/>
        <w:keepLines/>
        <w:tabs>
          <w:tab w:val="left" w:pos="709"/>
          <w:tab w:val="left" w:pos="5387"/>
        </w:tabs>
        <w:spacing w:before="480" w:line="240" w:lineRule="auto"/>
        <w:jc w:val="center"/>
        <w:outlineLvl w:val="0"/>
        <w:rPr>
          <w:rFonts w:ascii="Arial" w:eastAsia="Times New Roman" w:hAnsi="Arial" w:cs="Arial"/>
          <w:b/>
          <w:bCs/>
          <w:sz w:val="24"/>
          <w:szCs w:val="26"/>
        </w:rPr>
      </w:pPr>
      <w:r w:rsidRPr="001E651A">
        <w:rPr>
          <w:rFonts w:ascii="Arial" w:eastAsia="Times New Roman" w:hAnsi="Arial" w:cs="Times New Roman"/>
          <w:b/>
          <w:bCs/>
          <w:sz w:val="26"/>
          <w:szCs w:val="28"/>
        </w:rPr>
        <w:t xml:space="preserve">Nařízení Státní veterinární správy </w:t>
      </w:r>
    </w:p>
    <w:p w14:paraId="778F7528" w14:textId="77777777" w:rsidR="00ED1776" w:rsidRDefault="00ED1776" w:rsidP="00ED1776">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1E651A">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558E879A" w14:textId="77777777" w:rsidR="00ED1776" w:rsidRPr="001E651A" w:rsidRDefault="00ED1776" w:rsidP="00ED1776">
      <w:pPr>
        <w:spacing w:before="120" w:after="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mimořádná veterinární opatření</w:t>
      </w:r>
    </w:p>
    <w:p w14:paraId="57F4F363" w14:textId="77777777" w:rsidR="00ED1776" w:rsidRPr="001E651A" w:rsidRDefault="00ED1776" w:rsidP="00ED1776">
      <w:pPr>
        <w:spacing w:before="120" w:after="0" w:line="240" w:lineRule="auto"/>
        <w:ind w:left="57"/>
        <w:jc w:val="center"/>
        <w:rPr>
          <w:rFonts w:ascii="Arial" w:eastAsia="Times New Roman" w:hAnsi="Arial" w:cs="Times New Roman"/>
          <w:lang w:eastAsia="cs-CZ"/>
        </w:rPr>
      </w:pPr>
      <w:r w:rsidRPr="001E651A">
        <w:rPr>
          <w:rFonts w:ascii="Arial" w:eastAsia="Times New Roman" w:hAnsi="Arial" w:cs="Times New Roman"/>
          <w:lang w:eastAsia="cs-CZ"/>
        </w:rPr>
        <w:t xml:space="preserve">k zamezení šíření nebezpečné nákazy – </w:t>
      </w:r>
      <w:r w:rsidRPr="001E651A">
        <w:rPr>
          <w:rFonts w:ascii="Arial" w:eastAsia="Times New Roman" w:hAnsi="Arial" w:cs="Times New Roman"/>
          <w:b/>
          <w:lang w:eastAsia="cs-CZ"/>
        </w:rPr>
        <w:t>moru včelího plodu</w:t>
      </w:r>
      <w:r w:rsidRPr="001E651A">
        <w:rPr>
          <w:rFonts w:ascii="Arial" w:eastAsia="Times New Roman" w:hAnsi="Arial" w:cs="Times New Roman"/>
          <w:lang w:eastAsia="cs-CZ"/>
        </w:rPr>
        <w:t xml:space="preserve"> v Moravskoslezském kraji:</w:t>
      </w:r>
    </w:p>
    <w:p w14:paraId="6B2A1200" w14:textId="77777777" w:rsidR="00ED1776" w:rsidRPr="001E651A" w:rsidRDefault="00ED1776" w:rsidP="00ED1776">
      <w:pPr>
        <w:spacing w:before="120" w:after="0" w:line="240" w:lineRule="auto"/>
        <w:ind w:left="57" w:firstLine="652"/>
        <w:jc w:val="both"/>
        <w:rPr>
          <w:rFonts w:ascii="Arial" w:eastAsia="Times New Roman" w:hAnsi="Arial" w:cs="Times New Roman"/>
          <w:lang w:eastAsia="cs-CZ"/>
        </w:rPr>
      </w:pPr>
    </w:p>
    <w:p w14:paraId="48017F90" w14:textId="77777777" w:rsidR="00ED1776" w:rsidRPr="001E651A" w:rsidRDefault="00ED1776" w:rsidP="00ED1776">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1</w:t>
      </w:r>
    </w:p>
    <w:p w14:paraId="7C879100" w14:textId="77777777" w:rsidR="00ED1776" w:rsidRPr="001E651A" w:rsidRDefault="00ED1776" w:rsidP="00ED1776">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Vymezení ochranného pásma</w:t>
      </w:r>
    </w:p>
    <w:p w14:paraId="77D29718" w14:textId="77777777" w:rsidR="00ED1776" w:rsidRDefault="00ED1776" w:rsidP="00ED1776">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Ochranným pásmem vymezeným v okruhu minimálně 3 km kolem ohniska nákazy, s</w:t>
      </w:r>
      <w:r>
        <w:rPr>
          <w:rFonts w:ascii="Arial" w:eastAsia="Times New Roman" w:hAnsi="Arial" w:cs="Times New Roman"/>
          <w:lang w:eastAsia="cs-CZ"/>
        </w:rPr>
        <w:t> </w:t>
      </w:r>
      <w:r w:rsidRPr="001E651A">
        <w:rPr>
          <w:rFonts w:ascii="Arial" w:eastAsia="Times New Roman" w:hAnsi="Arial" w:cs="Times New Roman"/>
          <w:lang w:eastAsia="cs-CZ"/>
        </w:rPr>
        <w:t xml:space="preserve">přihlédnutím k </w:t>
      </w:r>
      <w:proofErr w:type="spellStart"/>
      <w:r w:rsidRPr="001E651A">
        <w:rPr>
          <w:rFonts w:ascii="Arial" w:eastAsia="Times New Roman" w:hAnsi="Arial" w:cs="Times New Roman"/>
          <w:lang w:eastAsia="cs-CZ"/>
        </w:rPr>
        <w:t>epizootologickým</w:t>
      </w:r>
      <w:proofErr w:type="spellEnd"/>
      <w:r w:rsidRPr="001E651A">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1EC5E909" w14:textId="3EE63185" w:rsidR="00ED1776" w:rsidRDefault="00166D5A" w:rsidP="00ED1776">
      <w:pPr>
        <w:tabs>
          <w:tab w:val="left" w:pos="4488"/>
          <w:tab w:val="center" w:pos="4890"/>
        </w:tabs>
        <w:spacing w:before="120" w:after="0" w:line="240" w:lineRule="auto"/>
        <w:jc w:val="both"/>
        <w:rPr>
          <w:rFonts w:ascii="Arial" w:eastAsia="Times New Roman" w:hAnsi="Arial" w:cs="Times New Roman"/>
          <w:lang w:eastAsia="cs-CZ"/>
        </w:rPr>
      </w:pPr>
      <w:r w:rsidRPr="00166D5A">
        <w:rPr>
          <w:rFonts w:ascii="Arial" w:eastAsia="Times New Roman" w:hAnsi="Arial" w:cs="Times New Roman"/>
          <w:lang w:eastAsia="cs-CZ"/>
        </w:rPr>
        <w:t xml:space="preserve">Radim u Brantic (609498), Čaková (618306), Hošťálkovy (646091), Staré </w:t>
      </w:r>
      <w:proofErr w:type="spellStart"/>
      <w:r w:rsidRPr="00166D5A">
        <w:rPr>
          <w:rFonts w:ascii="Arial" w:eastAsia="Times New Roman" w:hAnsi="Arial" w:cs="Times New Roman"/>
          <w:lang w:eastAsia="cs-CZ"/>
        </w:rPr>
        <w:t>Purkartice</w:t>
      </w:r>
      <w:proofErr w:type="spellEnd"/>
      <w:r w:rsidRPr="00166D5A">
        <w:rPr>
          <w:rFonts w:ascii="Arial" w:eastAsia="Times New Roman" w:hAnsi="Arial" w:cs="Times New Roman"/>
          <w:lang w:eastAsia="cs-CZ"/>
        </w:rPr>
        <w:t xml:space="preserve"> (646113), </w:t>
      </w:r>
      <w:proofErr w:type="spellStart"/>
      <w:r w:rsidRPr="00166D5A">
        <w:rPr>
          <w:rFonts w:ascii="Arial" w:eastAsia="Times New Roman" w:hAnsi="Arial" w:cs="Times New Roman"/>
          <w:lang w:eastAsia="cs-CZ"/>
        </w:rPr>
        <w:t>Vraclávek</w:t>
      </w:r>
      <w:proofErr w:type="spellEnd"/>
      <w:r w:rsidRPr="00166D5A">
        <w:rPr>
          <w:rFonts w:ascii="Arial" w:eastAsia="Times New Roman" w:hAnsi="Arial" w:cs="Times New Roman"/>
          <w:lang w:eastAsia="cs-CZ"/>
        </w:rPr>
        <w:t xml:space="preserve"> (646121), Krasov (674036)</w:t>
      </w:r>
    </w:p>
    <w:p w14:paraId="20068A38" w14:textId="77777777" w:rsidR="00166D5A" w:rsidRDefault="00166D5A" w:rsidP="00ED1776">
      <w:pPr>
        <w:tabs>
          <w:tab w:val="left" w:pos="4488"/>
          <w:tab w:val="center" w:pos="4890"/>
        </w:tabs>
        <w:spacing w:before="120" w:after="0" w:line="240" w:lineRule="auto"/>
        <w:jc w:val="both"/>
        <w:rPr>
          <w:rFonts w:ascii="Arial" w:eastAsia="Times New Roman" w:hAnsi="Arial" w:cs="Times New Roman"/>
          <w:lang w:eastAsia="cs-CZ"/>
        </w:rPr>
      </w:pPr>
    </w:p>
    <w:p w14:paraId="2989B1AC" w14:textId="77777777" w:rsidR="00ED1776" w:rsidRPr="001E651A" w:rsidRDefault="00ED1776" w:rsidP="00ED1776">
      <w:pPr>
        <w:tabs>
          <w:tab w:val="left" w:pos="4488"/>
          <w:tab w:val="center" w:pos="4890"/>
        </w:tabs>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2</w:t>
      </w:r>
    </w:p>
    <w:p w14:paraId="2271DE31" w14:textId="77777777" w:rsidR="00ED1776" w:rsidRPr="001E651A" w:rsidRDefault="00ED1776" w:rsidP="00ED1776">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Opatření v ochranném pásmu</w:t>
      </w:r>
    </w:p>
    <w:p w14:paraId="0565B4F4" w14:textId="77777777" w:rsidR="00ED1776" w:rsidRPr="001E651A" w:rsidRDefault="00ED1776" w:rsidP="00ED1776">
      <w:pPr>
        <w:spacing w:before="24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(1) Zakazuje se přemisťování včel a včelstev ze stanoveného ochranného pásma.</w:t>
      </w:r>
    </w:p>
    <w:p w14:paraId="29DB9C21" w14:textId="77777777" w:rsidR="00ED1776" w:rsidRPr="001E651A" w:rsidRDefault="00ED1776" w:rsidP="00ED1776">
      <w:pPr>
        <w:spacing w:before="24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(2) Přemístění včel a včelstev uvnitř ochranného pásma je možné jen se souhlasem Krajské veterinární správy Státní veterinární správy pro Moravskoslezský kraj vydaným na</w:t>
      </w:r>
      <w:r>
        <w:rPr>
          <w:rFonts w:ascii="Arial" w:eastAsia="Times New Roman" w:hAnsi="Arial" w:cs="Times New Roman"/>
          <w:lang w:eastAsia="cs-CZ"/>
        </w:rPr>
        <w:t> </w:t>
      </w:r>
      <w:r w:rsidRPr="001E651A">
        <w:rPr>
          <w:rFonts w:ascii="Arial" w:eastAsia="Times New Roman" w:hAnsi="Arial" w:cs="Times New Roman"/>
          <w:lang w:eastAsia="cs-CZ"/>
        </w:rPr>
        <w:t xml:space="preserve">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69016D43" w14:textId="77777777" w:rsidR="00ED1776" w:rsidRDefault="00ED1776" w:rsidP="00ED1776">
      <w:pPr>
        <w:spacing w:before="24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(3) Všem chovatelům včel v ochranném pásmu se nařizuje provést odběr vzorků včelí měli ze všech včelstev na všech stanovištích umístěných ve stanoveném ochranném pásmu a zajistit jejich laboratorní vyšetření ve státním veterinárním ústavu, </w:t>
      </w:r>
      <w:r w:rsidRPr="00EC3F21">
        <w:rPr>
          <w:rFonts w:ascii="Arial" w:eastAsia="Times New Roman" w:hAnsi="Arial" w:cs="Times New Roman"/>
          <w:lang w:eastAsia="cs-CZ"/>
        </w:rPr>
        <w:t>pokud</w:t>
      </w:r>
      <w:r w:rsidRPr="001F67B0">
        <w:rPr>
          <w:rFonts w:ascii="Arial" w:eastAsia="Times New Roman" w:hAnsi="Arial" w:cs="Times New Roman"/>
          <w:b/>
          <w:lang w:eastAsia="cs-CZ"/>
        </w:rPr>
        <w:t xml:space="preserve"> </w:t>
      </w:r>
      <w:r w:rsidRPr="00EC3F21">
        <w:rPr>
          <w:rFonts w:ascii="Arial" w:eastAsia="Times New Roman" w:hAnsi="Arial" w:cs="Times New Roman"/>
          <w:lang w:eastAsia="cs-CZ"/>
        </w:rPr>
        <w:t>toto vyšetření nebylo provedeno ve státním veterinárním stavu v posledních 4 měsících před účinností tohoto nařízení.</w:t>
      </w:r>
      <w:r w:rsidRPr="001E651A">
        <w:rPr>
          <w:rFonts w:ascii="Arial" w:eastAsia="Times New Roman" w:hAnsi="Arial" w:cs="Times New Roman"/>
          <w:lang w:eastAsia="cs-CZ"/>
        </w:rPr>
        <w:t xml:space="preserve"> Každý směsný vzorek je tvořen z</w:t>
      </w:r>
      <w:r>
        <w:rPr>
          <w:rFonts w:ascii="Arial" w:eastAsia="Times New Roman" w:hAnsi="Arial" w:cs="Times New Roman"/>
          <w:lang w:eastAsia="cs-CZ"/>
        </w:rPr>
        <w:t> </w:t>
      </w:r>
      <w:r w:rsidRPr="001E651A">
        <w:rPr>
          <w:rFonts w:ascii="Arial" w:eastAsia="Times New Roman" w:hAnsi="Arial" w:cs="Times New Roman"/>
          <w:lang w:eastAsia="cs-CZ"/>
        </w:rPr>
        <w:t xml:space="preserve">nejvýše 10 úlů na stanovišti včelstev. </w:t>
      </w:r>
      <w:r w:rsidRPr="00B2154F">
        <w:rPr>
          <w:rFonts w:ascii="Arial" w:eastAsia="Times New Roman" w:hAnsi="Arial" w:cs="Times New Roman"/>
          <w:lang w:eastAsia="cs-CZ"/>
        </w:rPr>
        <w:t xml:space="preserve">Vzorky musí být předány k laboratornímu vyšetření nejpozději v termínu </w:t>
      </w:r>
      <w:r w:rsidRPr="00206567">
        <w:rPr>
          <w:rFonts w:ascii="Arial" w:eastAsia="Times New Roman" w:hAnsi="Arial" w:cs="Times New Roman"/>
          <w:b/>
          <w:lang w:eastAsia="cs-CZ"/>
        </w:rPr>
        <w:t>do 15.02.2025</w:t>
      </w:r>
      <w:r w:rsidRPr="00B2154F">
        <w:rPr>
          <w:rFonts w:ascii="Arial" w:eastAsia="Times New Roman" w:hAnsi="Arial" w:cs="Times New Roman"/>
          <w:lang w:eastAsia="cs-CZ"/>
        </w:rPr>
        <w:t xml:space="preserve">. Odběr měli se provádí </w:t>
      </w:r>
      <w:r>
        <w:rPr>
          <w:rFonts w:ascii="Arial" w:eastAsia="Times New Roman" w:hAnsi="Arial" w:cs="Times New Roman"/>
          <w:lang w:eastAsia="cs-CZ"/>
        </w:rPr>
        <w:t>v období od 1.1.2025 do 15.2.2025</w:t>
      </w:r>
      <w:r w:rsidRPr="001E651A">
        <w:rPr>
          <w:rFonts w:ascii="Arial" w:eastAsia="Times New Roman" w:hAnsi="Arial" w:cs="Times New Roman"/>
          <w:lang w:eastAsia="cs-CZ"/>
        </w:rPr>
        <w:t>.</w:t>
      </w:r>
      <w:r>
        <w:rPr>
          <w:rFonts w:ascii="Arial" w:eastAsia="Times New Roman" w:hAnsi="Arial" w:cs="Times New Roman"/>
          <w:lang w:eastAsia="cs-CZ"/>
        </w:rPr>
        <w:t xml:space="preserve"> </w:t>
      </w:r>
      <w:r w:rsidRPr="00206567">
        <w:rPr>
          <w:rFonts w:ascii="Arial" w:eastAsia="Times New Roman" w:hAnsi="Arial" w:cs="Times New Roman"/>
          <w:lang w:eastAsia="cs-CZ"/>
        </w:rPr>
        <w:t xml:space="preserve">Požadavek na vyšetření moru včelího plodu musí být řádně vyznačen na objednávce laboratorního vyšetření (kód vyšetření </w:t>
      </w:r>
      <w:proofErr w:type="spellStart"/>
      <w:r w:rsidRPr="00206567">
        <w:rPr>
          <w:rFonts w:ascii="Arial" w:eastAsia="Times New Roman" w:hAnsi="Arial" w:cs="Times New Roman"/>
          <w:lang w:eastAsia="cs-CZ"/>
        </w:rPr>
        <w:t>EpM</w:t>
      </w:r>
      <w:proofErr w:type="spellEnd"/>
      <w:r w:rsidRPr="00206567">
        <w:rPr>
          <w:rFonts w:ascii="Arial" w:eastAsia="Times New Roman" w:hAnsi="Arial" w:cs="Times New Roman"/>
          <w:lang w:eastAsia="cs-CZ"/>
        </w:rPr>
        <w:t xml:space="preserve"> 160) i na obalu vzorků.</w:t>
      </w:r>
    </w:p>
    <w:p w14:paraId="76C983EB" w14:textId="77777777" w:rsidR="00ED1776" w:rsidRDefault="00ED1776" w:rsidP="00ED1776">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(4</w:t>
      </w:r>
      <w:r w:rsidRPr="001E651A">
        <w:rPr>
          <w:rFonts w:ascii="Arial" w:eastAsia="Times New Roman" w:hAnsi="Arial" w:cs="Times New Roman"/>
          <w:lang w:eastAsia="cs-CZ"/>
        </w:rPr>
        <w:t>)</w:t>
      </w:r>
      <w:r>
        <w:rPr>
          <w:rFonts w:ascii="Arial" w:eastAsia="Times New Roman" w:hAnsi="Arial" w:cs="Times New Roman"/>
          <w:lang w:eastAsia="cs-CZ"/>
        </w:rPr>
        <w:t xml:space="preserve"> </w:t>
      </w:r>
      <w:r w:rsidRPr="00206567">
        <w:rPr>
          <w:rFonts w:ascii="Arial" w:eastAsia="Times New Roman" w:hAnsi="Arial" w:cs="Times New Roman"/>
          <w:lang w:eastAsia="cs-CZ"/>
        </w:rPr>
        <w:t xml:space="preserve">Všem chovatelům včel v ochranném pásmu se nařizuje </w:t>
      </w:r>
      <w:r>
        <w:rPr>
          <w:rFonts w:ascii="Arial" w:eastAsia="Times New Roman" w:hAnsi="Arial" w:cs="Times New Roman"/>
          <w:lang w:eastAsia="cs-CZ"/>
        </w:rPr>
        <w:t>provést druhý odběr vzorků měli nebo</w:t>
      </w:r>
      <w:r w:rsidRPr="00206567">
        <w:rPr>
          <w:rFonts w:ascii="Arial" w:eastAsia="Times New Roman" w:hAnsi="Arial" w:cs="Times New Roman"/>
          <w:lang w:eastAsia="cs-CZ"/>
        </w:rPr>
        <w:t xml:space="preserve"> včel ošetřujících plod od všech včelstev na všech stanovištích umístěných v</w:t>
      </w:r>
      <w:r>
        <w:rPr>
          <w:rFonts w:ascii="Arial" w:eastAsia="Times New Roman" w:hAnsi="Arial" w:cs="Times New Roman"/>
          <w:lang w:eastAsia="cs-CZ"/>
        </w:rPr>
        <w:t> </w:t>
      </w:r>
      <w:r w:rsidRPr="00206567">
        <w:rPr>
          <w:rFonts w:ascii="Arial" w:eastAsia="Times New Roman" w:hAnsi="Arial" w:cs="Times New Roman"/>
          <w:lang w:eastAsia="cs-CZ"/>
        </w:rPr>
        <w:t xml:space="preserve">ochranném pásmu a předat je k vyšetření do státního veterinárního ústavu v termínu </w:t>
      </w:r>
      <w:r w:rsidRPr="00206567">
        <w:rPr>
          <w:rFonts w:ascii="Arial" w:eastAsia="Times New Roman" w:hAnsi="Arial" w:cs="Times New Roman"/>
          <w:b/>
          <w:lang w:eastAsia="cs-CZ"/>
        </w:rPr>
        <w:lastRenderedPageBreak/>
        <w:t>do</w:t>
      </w:r>
      <w:r>
        <w:rPr>
          <w:rFonts w:ascii="Arial" w:eastAsia="Times New Roman" w:hAnsi="Arial" w:cs="Times New Roman"/>
          <w:b/>
          <w:lang w:eastAsia="cs-CZ"/>
        </w:rPr>
        <w:t> </w:t>
      </w:r>
      <w:r w:rsidRPr="00206567">
        <w:rPr>
          <w:rFonts w:ascii="Arial" w:eastAsia="Times New Roman" w:hAnsi="Arial" w:cs="Times New Roman"/>
          <w:b/>
          <w:lang w:eastAsia="cs-CZ"/>
        </w:rPr>
        <w:t>15.8.2025</w:t>
      </w:r>
      <w:r w:rsidRPr="00206567">
        <w:rPr>
          <w:rFonts w:ascii="Arial" w:eastAsia="Times New Roman" w:hAnsi="Arial" w:cs="Times New Roman"/>
          <w:lang w:eastAsia="cs-CZ"/>
        </w:rPr>
        <w:t xml:space="preserve">, odběr </w:t>
      </w:r>
      <w:r>
        <w:rPr>
          <w:rFonts w:ascii="Arial" w:eastAsia="Times New Roman" w:hAnsi="Arial" w:cs="Times New Roman"/>
          <w:lang w:eastAsia="cs-CZ"/>
        </w:rPr>
        <w:t>vzorků</w:t>
      </w:r>
      <w:r w:rsidRPr="00206567">
        <w:rPr>
          <w:rFonts w:ascii="Arial" w:eastAsia="Times New Roman" w:hAnsi="Arial" w:cs="Times New Roman"/>
          <w:lang w:eastAsia="cs-CZ"/>
        </w:rPr>
        <w:t xml:space="preserve"> se provádí v</w:t>
      </w:r>
      <w:r>
        <w:rPr>
          <w:rFonts w:ascii="Arial" w:eastAsia="Times New Roman" w:hAnsi="Arial" w:cs="Times New Roman"/>
          <w:lang w:eastAsia="cs-CZ"/>
        </w:rPr>
        <w:t> období od 1.7.</w:t>
      </w:r>
      <w:r w:rsidRPr="00206567">
        <w:rPr>
          <w:rFonts w:ascii="Arial" w:eastAsia="Times New Roman" w:hAnsi="Arial" w:cs="Times New Roman"/>
          <w:lang w:eastAsia="cs-CZ"/>
        </w:rPr>
        <w:t>20</w:t>
      </w:r>
      <w:r>
        <w:rPr>
          <w:rFonts w:ascii="Arial" w:eastAsia="Times New Roman" w:hAnsi="Arial" w:cs="Times New Roman"/>
          <w:lang w:eastAsia="cs-CZ"/>
        </w:rPr>
        <w:t>25</w:t>
      </w:r>
      <w:r w:rsidRPr="00206567">
        <w:rPr>
          <w:rFonts w:ascii="Arial" w:eastAsia="Times New Roman" w:hAnsi="Arial" w:cs="Times New Roman"/>
          <w:lang w:eastAsia="cs-CZ"/>
        </w:rPr>
        <w:t xml:space="preserve"> </w:t>
      </w:r>
      <w:r>
        <w:rPr>
          <w:rFonts w:ascii="Arial" w:eastAsia="Times New Roman" w:hAnsi="Arial" w:cs="Times New Roman"/>
          <w:lang w:eastAsia="cs-CZ"/>
        </w:rPr>
        <w:t>do 1</w:t>
      </w:r>
      <w:r w:rsidRPr="00206567">
        <w:rPr>
          <w:rFonts w:ascii="Arial" w:eastAsia="Times New Roman" w:hAnsi="Arial" w:cs="Times New Roman"/>
          <w:lang w:eastAsia="cs-CZ"/>
        </w:rPr>
        <w:t>5.8.20</w:t>
      </w:r>
      <w:r>
        <w:rPr>
          <w:rFonts w:ascii="Arial" w:eastAsia="Times New Roman" w:hAnsi="Arial" w:cs="Times New Roman"/>
          <w:lang w:eastAsia="cs-CZ"/>
        </w:rPr>
        <w:t>25</w:t>
      </w:r>
      <w:r w:rsidRPr="00206567">
        <w:rPr>
          <w:rFonts w:ascii="Arial" w:eastAsia="Times New Roman" w:hAnsi="Arial" w:cs="Times New Roman"/>
          <w:lang w:eastAsia="cs-CZ"/>
        </w:rPr>
        <w:t xml:space="preserve">. </w:t>
      </w:r>
      <w:r w:rsidRPr="001E651A">
        <w:rPr>
          <w:rFonts w:ascii="Arial" w:eastAsia="Times New Roman" w:hAnsi="Arial" w:cs="Times New Roman"/>
          <w:lang w:eastAsia="cs-CZ"/>
        </w:rPr>
        <w:t>Každý směsný vzorek je tvořen z</w:t>
      </w:r>
      <w:r>
        <w:rPr>
          <w:rFonts w:ascii="Arial" w:eastAsia="Times New Roman" w:hAnsi="Arial" w:cs="Times New Roman"/>
          <w:lang w:eastAsia="cs-CZ"/>
        </w:rPr>
        <w:t> </w:t>
      </w:r>
      <w:r w:rsidRPr="001E651A">
        <w:rPr>
          <w:rFonts w:ascii="Arial" w:eastAsia="Times New Roman" w:hAnsi="Arial" w:cs="Times New Roman"/>
          <w:lang w:eastAsia="cs-CZ"/>
        </w:rPr>
        <w:t xml:space="preserve">nejvýše 10 úlů na stanovišti včelstev. </w:t>
      </w:r>
      <w:r w:rsidRPr="00206567">
        <w:rPr>
          <w:rFonts w:ascii="Arial" w:eastAsia="Times New Roman" w:hAnsi="Arial" w:cs="Times New Roman"/>
          <w:lang w:eastAsia="cs-CZ"/>
        </w:rPr>
        <w:t xml:space="preserve">Požadavek na vyšetření moru včelího plodu musí být řádně vyznačen na objednávce laboratorního vyšetření (kód vyšetření </w:t>
      </w:r>
      <w:proofErr w:type="spellStart"/>
      <w:r w:rsidRPr="00206567">
        <w:rPr>
          <w:rFonts w:ascii="Arial" w:eastAsia="Times New Roman" w:hAnsi="Arial" w:cs="Times New Roman"/>
          <w:lang w:eastAsia="cs-CZ"/>
        </w:rPr>
        <w:t>EpM</w:t>
      </w:r>
      <w:proofErr w:type="spellEnd"/>
      <w:r w:rsidRPr="00206567">
        <w:rPr>
          <w:rFonts w:ascii="Arial" w:eastAsia="Times New Roman" w:hAnsi="Arial" w:cs="Times New Roman"/>
          <w:lang w:eastAsia="cs-CZ"/>
        </w:rPr>
        <w:t xml:space="preserve"> 160) i na obalu vzorků.</w:t>
      </w:r>
    </w:p>
    <w:p w14:paraId="2BD6D3BF" w14:textId="77777777" w:rsidR="00ED1776" w:rsidRDefault="00ED1776" w:rsidP="00ED1776">
      <w:pPr>
        <w:spacing w:after="0" w:line="240" w:lineRule="auto"/>
        <w:ind w:left="57" w:firstLine="652"/>
        <w:jc w:val="both"/>
        <w:rPr>
          <w:rFonts w:ascii="Arial" w:eastAsia="Times New Roman" w:hAnsi="Arial" w:cs="Times New Roman"/>
          <w:lang w:eastAsia="cs-CZ"/>
        </w:rPr>
      </w:pPr>
    </w:p>
    <w:p w14:paraId="6B860626" w14:textId="77777777" w:rsidR="00ED1776" w:rsidRPr="001E651A" w:rsidRDefault="00ED1776" w:rsidP="00ED1776">
      <w:pPr>
        <w:spacing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Provedení odběru vzorků:</w:t>
      </w:r>
    </w:p>
    <w:p w14:paraId="0FA6CFC0" w14:textId="77777777" w:rsidR="00ED1776" w:rsidRPr="001E651A" w:rsidRDefault="00ED1776" w:rsidP="00ED1776">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a) případě odběru směsných vzorků včelí měli vloží chovatelé do všech včelstev chovaných v ochranném pásmu jednorázové podložky určené k odběru vzorků včelí měli ve</w:t>
      </w:r>
      <w:r>
        <w:rPr>
          <w:rFonts w:ascii="Arial" w:eastAsia="Times New Roman" w:hAnsi="Arial" w:cs="Times New Roman"/>
          <w:lang w:eastAsia="cs-CZ"/>
        </w:rPr>
        <w:t> </w:t>
      </w:r>
      <w:r w:rsidRPr="001E651A">
        <w:rPr>
          <w:rFonts w:ascii="Arial" w:eastAsia="Times New Roman" w:hAnsi="Arial" w:cs="Times New Roman"/>
          <w:lang w:eastAsia="cs-CZ"/>
        </w:rPr>
        <w:t>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w:t>
      </w:r>
      <w:r>
        <w:rPr>
          <w:rFonts w:ascii="Arial" w:eastAsia="Times New Roman" w:hAnsi="Arial" w:cs="Times New Roman"/>
          <w:lang w:eastAsia="cs-CZ"/>
        </w:rPr>
        <w:t xml:space="preserve">y včelí měli </w:t>
      </w:r>
      <w:r w:rsidRPr="001E651A">
        <w:rPr>
          <w:rFonts w:ascii="Arial" w:eastAsia="Times New Roman" w:hAnsi="Arial" w:cs="Times New Roman"/>
          <w:lang w:eastAsia="cs-CZ"/>
        </w:rPr>
        <w:t>předají k</w:t>
      </w:r>
      <w:r>
        <w:rPr>
          <w:rFonts w:ascii="Arial" w:eastAsia="Times New Roman" w:hAnsi="Arial" w:cs="Times New Roman"/>
          <w:lang w:eastAsia="cs-CZ"/>
        </w:rPr>
        <w:t> </w:t>
      </w:r>
      <w:r w:rsidRPr="001E651A">
        <w:rPr>
          <w:rFonts w:ascii="Arial" w:eastAsia="Times New Roman" w:hAnsi="Arial" w:cs="Times New Roman"/>
          <w:lang w:eastAsia="cs-CZ"/>
        </w:rPr>
        <w:t xml:space="preserve">bakteriologickému vyšetření do státního veterinárního ústavu. </w:t>
      </w:r>
    </w:p>
    <w:p w14:paraId="0D7CBA9E" w14:textId="77777777" w:rsidR="00ED1776" w:rsidRPr="001E651A" w:rsidRDefault="00ED1776" w:rsidP="00ED1776">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b) V případě odběru vzorku včel ošetřujících plod je nutné včely před odesláním do</w:t>
      </w:r>
      <w:r>
        <w:rPr>
          <w:rFonts w:ascii="Arial" w:eastAsia="Times New Roman" w:hAnsi="Arial" w:cs="Times New Roman"/>
          <w:lang w:eastAsia="cs-CZ"/>
        </w:rPr>
        <w:t> </w:t>
      </w:r>
      <w:r w:rsidRPr="001E651A">
        <w:rPr>
          <w:rFonts w:ascii="Arial" w:eastAsia="Times New Roman" w:hAnsi="Arial" w:cs="Times New Roman"/>
          <w:lang w:eastAsia="cs-CZ"/>
        </w:rPr>
        <w:t xml:space="preserve">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w:t>
      </w:r>
    </w:p>
    <w:p w14:paraId="050FE5EA" w14:textId="77777777" w:rsidR="00ED1776" w:rsidRPr="001E651A" w:rsidRDefault="00ED1776" w:rsidP="00ED1776">
      <w:pPr>
        <w:spacing w:before="120" w:after="0" w:line="240" w:lineRule="auto"/>
        <w:rPr>
          <w:rFonts w:ascii="Arial" w:eastAsia="Times New Roman" w:hAnsi="Arial" w:cs="Times New Roman"/>
          <w:lang w:eastAsia="cs-CZ"/>
        </w:rPr>
      </w:pPr>
    </w:p>
    <w:p w14:paraId="4DF4036B" w14:textId="77777777" w:rsidR="00ED1776" w:rsidRPr="001E651A" w:rsidRDefault="00ED1776" w:rsidP="00ED1776">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3</w:t>
      </w:r>
    </w:p>
    <w:p w14:paraId="25340FAB" w14:textId="77777777" w:rsidR="00ED1776" w:rsidRPr="001E651A" w:rsidRDefault="00ED1776" w:rsidP="00ED1776">
      <w:pPr>
        <w:keepNext/>
        <w:spacing w:before="120" w:after="240" w:line="240" w:lineRule="auto"/>
        <w:ind w:left="-142"/>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Sankce</w:t>
      </w:r>
    </w:p>
    <w:p w14:paraId="5949C6E5" w14:textId="77777777" w:rsidR="00ED1776" w:rsidRPr="001E651A" w:rsidRDefault="00ED1776" w:rsidP="00ED1776">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1E651A">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7E602CBC" w14:textId="77777777" w:rsidR="00ED1776" w:rsidRPr="001E651A" w:rsidRDefault="00ED1776" w:rsidP="00ED1776">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a) 100 000 Kč, jde-li o fyzickou osobu,</w:t>
      </w:r>
    </w:p>
    <w:p w14:paraId="4AA11791" w14:textId="77777777" w:rsidR="00ED1776" w:rsidRPr="001E651A" w:rsidRDefault="00ED1776" w:rsidP="00ED1776">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b) 2 000 000 Kč, jde-li o právnickou osobu nebo podnikající fyzickou osobu.</w:t>
      </w:r>
    </w:p>
    <w:p w14:paraId="2111E57A" w14:textId="77777777" w:rsidR="00ED1776" w:rsidRPr="001E651A" w:rsidRDefault="00ED1776" w:rsidP="00ED1776">
      <w:pPr>
        <w:tabs>
          <w:tab w:val="left" w:pos="709"/>
          <w:tab w:val="left" w:pos="5387"/>
        </w:tabs>
        <w:spacing w:before="120" w:after="0" w:line="240" w:lineRule="auto"/>
        <w:jc w:val="both"/>
        <w:rPr>
          <w:rFonts w:ascii="Arial" w:eastAsia="Times New Roman" w:hAnsi="Arial" w:cs="Arial"/>
        </w:rPr>
      </w:pPr>
    </w:p>
    <w:p w14:paraId="469D3DF4" w14:textId="77777777" w:rsidR="00ED1776" w:rsidRPr="001E651A" w:rsidRDefault="00ED1776" w:rsidP="00ED1776">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4</w:t>
      </w:r>
    </w:p>
    <w:p w14:paraId="195EA22B" w14:textId="77777777" w:rsidR="00ED1776" w:rsidRPr="001E651A" w:rsidRDefault="00ED1776" w:rsidP="00ED1776">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Poučení</w:t>
      </w:r>
    </w:p>
    <w:p w14:paraId="5E800E02" w14:textId="77777777" w:rsidR="00ED1776" w:rsidRDefault="00ED1776" w:rsidP="00ED1776">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w:t>
      </w:r>
      <w:r>
        <w:rPr>
          <w:rFonts w:ascii="Arial" w:eastAsia="Times New Roman" w:hAnsi="Arial" w:cs="Times New Roman"/>
        </w:rPr>
        <w:t> </w:t>
      </w:r>
      <w:r w:rsidRPr="001E651A">
        <w:rPr>
          <w:rFonts w:ascii="Arial" w:eastAsia="Times New Roman" w:hAnsi="Arial" w:cs="Times New Roman"/>
        </w:rPr>
        <w:t>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71A63A04" w14:textId="77777777" w:rsidR="00ED1776" w:rsidRPr="00C2547A" w:rsidRDefault="00ED1776" w:rsidP="00ED1776">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p>
    <w:p w14:paraId="110C9CBF" w14:textId="77777777" w:rsidR="00ED1776" w:rsidRPr="001E651A" w:rsidRDefault="00ED1776" w:rsidP="00ED1776">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1E651A">
        <w:rPr>
          <w:rFonts w:ascii="Arial" w:eastAsia="Times New Roman" w:hAnsi="Arial" w:cs="Arial"/>
          <w:kern w:val="32"/>
          <w:lang w:eastAsia="cs-CZ"/>
        </w:rPr>
        <w:t>Čl. 5</w:t>
      </w:r>
    </w:p>
    <w:p w14:paraId="2BE61771" w14:textId="77777777" w:rsidR="00ED1776" w:rsidRPr="001E651A" w:rsidRDefault="00ED1776" w:rsidP="00ED1776">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Společná a závěrečná ustanovení</w:t>
      </w:r>
    </w:p>
    <w:p w14:paraId="351E0B8A" w14:textId="77777777" w:rsidR="00ED1776" w:rsidRPr="001E651A" w:rsidRDefault="00ED1776" w:rsidP="00ED1776">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Toto nařízení nabývá podle § 2 odst. 1 a § 4 odst. 1 a 2 zákona č. 35/2021 Sb.,</w:t>
      </w:r>
    </w:p>
    <w:p w14:paraId="5CAD7D88" w14:textId="77777777" w:rsidR="00ED1776" w:rsidRPr="001E651A" w:rsidRDefault="00ED1776" w:rsidP="00ED1776">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w:t>
      </w:r>
      <w:r>
        <w:rPr>
          <w:rFonts w:ascii="Arial" w:eastAsia="Times New Roman" w:hAnsi="Arial" w:cs="Arial"/>
          <w:color w:val="000000" w:themeColor="text1"/>
        </w:rPr>
        <w:t> </w:t>
      </w:r>
      <w:r w:rsidRPr="001E651A">
        <w:rPr>
          <w:rFonts w:ascii="Arial" w:eastAsia="Times New Roman" w:hAnsi="Arial" w:cs="Arial"/>
          <w:color w:val="000000" w:themeColor="text1"/>
        </w:rPr>
        <w:t>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06B5A06E" w14:textId="77777777" w:rsidR="00ED1776" w:rsidRPr="001E651A" w:rsidRDefault="00ED1776" w:rsidP="00ED1776">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lastRenderedPageBreak/>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00D83D29" w14:textId="77777777" w:rsidR="00ED1776" w:rsidRPr="001E651A" w:rsidRDefault="00ED1776" w:rsidP="00ED1776">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02AEECEB" w14:textId="0A64DD8A" w:rsidR="00ED1776" w:rsidRPr="001E651A" w:rsidRDefault="00ED1776" w:rsidP="00ED1776">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sidR="008C2B4A">
        <w:rPr>
          <w:rFonts w:ascii="Arial" w:eastAsia="Times New Roman" w:hAnsi="Arial" w:cs="Times New Roman"/>
          <w:color w:val="000000" w:themeColor="text1"/>
        </w:rPr>
        <w:t>21</w:t>
      </w:r>
      <w:bookmarkStart w:id="0" w:name="_GoBack"/>
      <w:bookmarkEnd w:id="0"/>
      <w:r>
        <w:rPr>
          <w:rFonts w:ascii="Arial" w:eastAsia="Times New Roman" w:hAnsi="Arial" w:cs="Times New Roman"/>
          <w:color w:val="000000" w:themeColor="text1"/>
        </w:rPr>
        <w:t>.10.2024</w:t>
      </w:r>
    </w:p>
    <w:p w14:paraId="0BC3AE7F" w14:textId="77777777" w:rsidR="00ED1776" w:rsidRDefault="00ED1776" w:rsidP="00ED1776">
      <w:pPr>
        <w:spacing w:after="0" w:line="240" w:lineRule="auto"/>
        <w:ind w:left="2832"/>
        <w:jc w:val="center"/>
        <w:rPr>
          <w:rFonts w:ascii="Arial" w:eastAsia="Times New Roman" w:hAnsi="Arial" w:cs="Times New Roman"/>
          <w:lang w:eastAsia="cs-CZ"/>
        </w:rPr>
      </w:pPr>
      <w:r w:rsidRPr="001E651A">
        <w:rPr>
          <w:rFonts w:ascii="Arial" w:eastAsia="Times New Roman" w:hAnsi="Arial" w:cs="Times New Roman"/>
          <w:lang w:eastAsia="cs-CZ"/>
        </w:rPr>
        <w:t xml:space="preserve">          </w:t>
      </w:r>
    </w:p>
    <w:p w14:paraId="6D09E2CF" w14:textId="77777777" w:rsidR="00ED1776" w:rsidRPr="001E651A" w:rsidRDefault="00ED1776" w:rsidP="00ED1776">
      <w:pPr>
        <w:spacing w:after="0" w:line="240" w:lineRule="auto"/>
        <w:ind w:left="2832"/>
        <w:jc w:val="center"/>
        <w:rPr>
          <w:rFonts w:ascii="Arial" w:eastAsia="Times New Roman" w:hAnsi="Arial" w:cs="Times New Roman"/>
          <w:lang w:eastAsia="cs-CZ"/>
        </w:rPr>
      </w:pPr>
      <w:r w:rsidRPr="001E651A">
        <w:rPr>
          <w:rFonts w:ascii="Arial" w:eastAsia="Times New Roman" w:hAnsi="Arial" w:cs="Times New Roman"/>
          <w:lang w:eastAsia="cs-CZ"/>
        </w:rPr>
        <w:t xml:space="preserve"> </w:t>
      </w:r>
      <w:r>
        <w:rPr>
          <w:rFonts w:ascii="Arial" w:eastAsia="Times New Roman" w:hAnsi="Arial" w:cs="Times New Roman"/>
          <w:lang w:eastAsia="cs-CZ"/>
        </w:rPr>
        <w:t xml:space="preserve">          </w:t>
      </w:r>
      <w:r w:rsidRPr="001E651A">
        <w:rPr>
          <w:rFonts w:ascii="Arial" w:eastAsia="Times New Roman" w:hAnsi="Arial" w:cs="Times New Roman"/>
          <w:lang w:eastAsia="cs-CZ"/>
        </w:rPr>
        <w:t xml:space="preserve">MVDr. </w:t>
      </w:r>
      <w:proofErr w:type="spellStart"/>
      <w:r w:rsidRPr="001E651A">
        <w:rPr>
          <w:rFonts w:ascii="Arial" w:eastAsia="Times New Roman" w:hAnsi="Arial" w:cs="Times New Roman"/>
          <w:lang w:eastAsia="cs-CZ"/>
        </w:rPr>
        <w:t>Zbyszek</w:t>
      </w:r>
      <w:proofErr w:type="spellEnd"/>
      <w:r w:rsidRPr="001E651A">
        <w:rPr>
          <w:rFonts w:ascii="Arial" w:eastAsia="Times New Roman" w:hAnsi="Arial" w:cs="Times New Roman"/>
          <w:lang w:eastAsia="cs-CZ"/>
        </w:rPr>
        <w:t xml:space="preserve"> Noga </w:t>
      </w:r>
    </w:p>
    <w:p w14:paraId="2F4F1842" w14:textId="77777777" w:rsidR="00ED1776" w:rsidRPr="001E651A" w:rsidRDefault="00ED1776" w:rsidP="00ED1776">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08625C7E" w14:textId="77777777" w:rsidR="00ED1776" w:rsidRPr="001E651A" w:rsidRDefault="00ED1776" w:rsidP="00ED1776">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4083104F" w14:textId="77777777" w:rsidR="00ED1776" w:rsidRDefault="00ED1776" w:rsidP="00ED1776">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78A5EC25" w14:textId="77777777" w:rsidR="00ED1776" w:rsidRPr="001E651A" w:rsidRDefault="00ED1776" w:rsidP="00ED1776">
      <w:pPr>
        <w:keepNext/>
        <w:autoSpaceDE w:val="0"/>
        <w:autoSpaceDN w:val="0"/>
        <w:adjustRightInd w:val="0"/>
        <w:spacing w:before="960" w:after="0" w:line="240" w:lineRule="auto"/>
        <w:rPr>
          <w:rFonts w:ascii="Arial" w:eastAsia="Times New Roman" w:hAnsi="Arial" w:cs="Arial"/>
          <w:b/>
          <w:bCs/>
          <w:szCs w:val="20"/>
          <w:lang w:eastAsia="cs-CZ"/>
        </w:rPr>
      </w:pPr>
      <w:r w:rsidRPr="001E651A">
        <w:rPr>
          <w:rFonts w:ascii="Arial" w:eastAsia="Times New Roman" w:hAnsi="Arial" w:cs="Arial"/>
          <w:b/>
          <w:bCs/>
          <w:szCs w:val="20"/>
          <w:lang w:eastAsia="cs-CZ"/>
        </w:rPr>
        <w:t>Obdrží:</w:t>
      </w:r>
    </w:p>
    <w:p w14:paraId="10613AC2" w14:textId="77777777" w:rsidR="00ED1776" w:rsidRPr="001E651A" w:rsidRDefault="00ED1776" w:rsidP="00ED1776">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7D17ECEE" w14:textId="77777777" w:rsidR="00ED1776" w:rsidRDefault="00ED1776" w:rsidP="00ED1776">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19E9591B" w14:textId="77777777" w:rsidR="00ED1776" w:rsidRPr="00B5362D" w:rsidRDefault="00ED1776" w:rsidP="00ED1776">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Dotčené městské a obecní úřady prostřednictvím veřejné datové sítě do datové schrán</w:t>
      </w:r>
      <w:r>
        <w:rPr>
          <w:rFonts w:ascii="Arial" w:eastAsia="Times New Roman" w:hAnsi="Arial" w:cs="Times New Roman"/>
          <w:color w:val="000000" w:themeColor="text1"/>
          <w:szCs w:val="20"/>
        </w:rPr>
        <w:t>ky</w:t>
      </w:r>
    </w:p>
    <w:p w14:paraId="333C2F25" w14:textId="77777777" w:rsidR="00661489" w:rsidRDefault="00661489" w:rsidP="00ED1776">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4742D36F" w14:textId="163DFB2E" w:rsidR="00461078" w:rsidRDefault="00461078">
        <w:pPr>
          <w:pStyle w:val="Zpat"/>
          <w:jc w:val="center"/>
        </w:pPr>
        <w:r>
          <w:fldChar w:fldCharType="begin"/>
        </w:r>
        <w:r>
          <w:instrText>PAGE   \* MERGEFORMAT</w:instrText>
        </w:r>
        <w:r>
          <w:fldChar w:fldCharType="separate"/>
        </w:r>
        <w:r w:rsidR="008C2B4A">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166D5A"/>
    <w:rsid w:val="00256328"/>
    <w:rsid w:val="00312826"/>
    <w:rsid w:val="00362F56"/>
    <w:rsid w:val="00461078"/>
    <w:rsid w:val="00616664"/>
    <w:rsid w:val="00661489"/>
    <w:rsid w:val="00740498"/>
    <w:rsid w:val="008250A8"/>
    <w:rsid w:val="008C2B4A"/>
    <w:rsid w:val="009066E7"/>
    <w:rsid w:val="00AB1E28"/>
    <w:rsid w:val="00DC4873"/>
    <w:rsid w:val="00E0754C"/>
    <w:rsid w:val="00ED1776"/>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913</Words>
  <Characters>5389</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Jana Cihlářová</cp:lastModifiedBy>
  <cp:revision>10</cp:revision>
  <dcterms:created xsi:type="dcterms:W3CDTF">2022-01-27T08:47:00Z</dcterms:created>
  <dcterms:modified xsi:type="dcterms:W3CDTF">2024-10-21T04:58:00Z</dcterms:modified>
</cp:coreProperties>
</file>