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F232" w14:textId="77777777" w:rsidR="00725CA9" w:rsidRDefault="00725CA9" w:rsidP="00725CA9">
      <w:pPr>
        <w:pStyle w:val="Default"/>
      </w:pPr>
    </w:p>
    <w:p w14:paraId="6BEF2B39" w14:textId="4E1FAE97" w:rsidR="00725CA9" w:rsidRDefault="00725CA9" w:rsidP="00725CA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 Třtěnice</w:t>
      </w:r>
    </w:p>
    <w:p w14:paraId="06F3FB4E" w14:textId="77777777" w:rsidR="00725CA9" w:rsidRDefault="00725CA9" w:rsidP="00725CA9">
      <w:pPr>
        <w:pStyle w:val="Default"/>
        <w:jc w:val="center"/>
        <w:rPr>
          <w:b/>
          <w:bCs/>
          <w:sz w:val="32"/>
          <w:szCs w:val="32"/>
        </w:rPr>
      </w:pPr>
    </w:p>
    <w:p w14:paraId="515A1959" w14:textId="46517BC9" w:rsidR="00725CA9" w:rsidRDefault="00725CA9" w:rsidP="00725CA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Zastupitelstvo obce Třtěnice</w:t>
      </w:r>
    </w:p>
    <w:p w14:paraId="6C7553A7" w14:textId="3F06AE01" w:rsidR="00725CA9" w:rsidRDefault="00725CA9" w:rsidP="00725CA9">
      <w:pPr>
        <w:pStyle w:val="Default"/>
        <w:jc w:val="center"/>
        <w:rPr>
          <w:b/>
          <w:bCs/>
          <w:sz w:val="28"/>
          <w:szCs w:val="28"/>
        </w:rPr>
      </w:pPr>
    </w:p>
    <w:p w14:paraId="088B5E0D" w14:textId="7E4E29FC" w:rsidR="00725CA9" w:rsidRDefault="00725CA9" w:rsidP="00725C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Třtěnice č. 1/2023,</w:t>
      </w:r>
    </w:p>
    <w:p w14:paraId="65A3CFB8" w14:textId="17ADAFA5" w:rsidR="00725CA9" w:rsidRDefault="00725CA9" w:rsidP="00725C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kterou se stanoví část společného školského obvodu základní školy</w:t>
      </w:r>
    </w:p>
    <w:p w14:paraId="6B54B96F" w14:textId="77777777" w:rsidR="00725CA9" w:rsidRDefault="00725CA9" w:rsidP="00725CA9">
      <w:pPr>
        <w:pStyle w:val="Default"/>
        <w:rPr>
          <w:sz w:val="22"/>
          <w:szCs w:val="22"/>
        </w:rPr>
      </w:pPr>
    </w:p>
    <w:p w14:paraId="311FC96A" w14:textId="77777777" w:rsidR="00725CA9" w:rsidRDefault="00725CA9" w:rsidP="00725CA9">
      <w:pPr>
        <w:pStyle w:val="Default"/>
        <w:rPr>
          <w:sz w:val="22"/>
          <w:szCs w:val="22"/>
        </w:rPr>
      </w:pPr>
    </w:p>
    <w:p w14:paraId="395EDE69" w14:textId="77777777" w:rsidR="00725CA9" w:rsidRDefault="00725CA9" w:rsidP="00725CA9">
      <w:pPr>
        <w:pStyle w:val="Default"/>
        <w:rPr>
          <w:sz w:val="22"/>
          <w:szCs w:val="22"/>
        </w:rPr>
      </w:pPr>
    </w:p>
    <w:p w14:paraId="5864AC1F" w14:textId="2B7EC52B" w:rsidR="00725CA9" w:rsidRDefault="00725CA9" w:rsidP="00725C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Třtěnice se na svém zasedání dne 4. září 2023 usnesením č.5/2023 usneslo vydat na základě ustanovení § 178 odst. 2,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</w:t>
      </w:r>
      <w:r>
        <w:rPr>
          <w:b/>
          <w:bCs/>
          <w:sz w:val="22"/>
          <w:szCs w:val="22"/>
        </w:rPr>
        <w:t xml:space="preserve">obecně závaznou vyhlášku </w:t>
      </w:r>
      <w:r>
        <w:rPr>
          <w:sz w:val="22"/>
          <w:szCs w:val="22"/>
        </w:rPr>
        <w:t xml:space="preserve">(dále jen „vyhláška“): </w:t>
      </w:r>
    </w:p>
    <w:p w14:paraId="278FA4A1" w14:textId="77777777" w:rsidR="00725CA9" w:rsidRDefault="00725CA9" w:rsidP="00725CA9">
      <w:pPr>
        <w:pStyle w:val="Default"/>
        <w:rPr>
          <w:sz w:val="22"/>
          <w:szCs w:val="22"/>
        </w:rPr>
      </w:pPr>
    </w:p>
    <w:p w14:paraId="292BF8C8" w14:textId="0787292E" w:rsidR="00725CA9" w:rsidRDefault="00725CA9" w:rsidP="00725C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6A9FF3C8" w14:textId="77777777" w:rsidR="00725CA9" w:rsidRDefault="00725CA9" w:rsidP="00725CA9">
      <w:pPr>
        <w:pStyle w:val="Default"/>
        <w:jc w:val="center"/>
        <w:rPr>
          <w:sz w:val="22"/>
          <w:szCs w:val="22"/>
        </w:rPr>
      </w:pPr>
    </w:p>
    <w:p w14:paraId="16F3CA21" w14:textId="77777777" w:rsidR="00725CA9" w:rsidRDefault="00725CA9" w:rsidP="00725C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Stanovení části společného školského obvodu </w:t>
      </w:r>
    </w:p>
    <w:p w14:paraId="219E13AE" w14:textId="77777777" w:rsidR="00725CA9" w:rsidRDefault="00725CA9" w:rsidP="00725C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základě uzavřené dohody obcí Třtěnice a Chomutice o vytvoření společného školského obvodu základní školy je území obce Třtěnice částí školského obvodu základní školy, jejíž činnost vykonává Základní a mateřská škola Chomutice, Chomutice 164, 507 53 Chomutice, zřízená obcí Chomutice. </w:t>
      </w:r>
    </w:p>
    <w:p w14:paraId="5B84D5BE" w14:textId="77777777" w:rsidR="00725CA9" w:rsidRDefault="00725CA9" w:rsidP="00725CA9">
      <w:pPr>
        <w:pStyle w:val="Default"/>
        <w:jc w:val="center"/>
        <w:rPr>
          <w:b/>
          <w:bCs/>
          <w:sz w:val="22"/>
          <w:szCs w:val="22"/>
        </w:rPr>
      </w:pPr>
    </w:p>
    <w:p w14:paraId="4865BCD2" w14:textId="4CE3D590" w:rsidR="00725CA9" w:rsidRDefault="00725CA9" w:rsidP="00725C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752C5160" w14:textId="77777777" w:rsidR="00725CA9" w:rsidRDefault="00725CA9" w:rsidP="00725CA9">
      <w:pPr>
        <w:pStyle w:val="Default"/>
        <w:jc w:val="center"/>
        <w:rPr>
          <w:sz w:val="22"/>
          <w:szCs w:val="22"/>
        </w:rPr>
      </w:pPr>
    </w:p>
    <w:p w14:paraId="0209B07D" w14:textId="11ED04F5" w:rsidR="00725CA9" w:rsidRDefault="00725CA9" w:rsidP="00725CA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48C469FA" w14:textId="77777777" w:rsidR="00725CA9" w:rsidRDefault="00725CA9" w:rsidP="00725C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patnáctým dnem po dni jejího vyhlášení. </w:t>
      </w:r>
    </w:p>
    <w:p w14:paraId="2B16C365" w14:textId="77777777" w:rsidR="00725CA9" w:rsidRDefault="00725CA9" w:rsidP="00725CA9">
      <w:pPr>
        <w:pStyle w:val="Default"/>
        <w:rPr>
          <w:sz w:val="22"/>
          <w:szCs w:val="22"/>
        </w:rPr>
      </w:pPr>
    </w:p>
    <w:p w14:paraId="3BB4F824" w14:textId="77777777" w:rsidR="00725CA9" w:rsidRDefault="00725CA9" w:rsidP="00725CA9">
      <w:pPr>
        <w:pStyle w:val="Default"/>
        <w:rPr>
          <w:sz w:val="22"/>
          <w:szCs w:val="22"/>
        </w:rPr>
      </w:pPr>
    </w:p>
    <w:p w14:paraId="269E504D" w14:textId="77777777" w:rsidR="00725CA9" w:rsidRDefault="00725CA9" w:rsidP="00725CA9">
      <w:pPr>
        <w:pStyle w:val="Default"/>
        <w:rPr>
          <w:sz w:val="22"/>
          <w:szCs w:val="22"/>
        </w:rPr>
      </w:pPr>
    </w:p>
    <w:p w14:paraId="70CF9581" w14:textId="77777777" w:rsidR="00725CA9" w:rsidRDefault="00725CA9" w:rsidP="00725CA9">
      <w:pPr>
        <w:pStyle w:val="Default"/>
        <w:rPr>
          <w:sz w:val="22"/>
          <w:szCs w:val="22"/>
        </w:rPr>
      </w:pPr>
    </w:p>
    <w:p w14:paraId="40EDA169" w14:textId="77777777" w:rsidR="00725CA9" w:rsidRDefault="00725CA9" w:rsidP="00725CA9">
      <w:pPr>
        <w:pStyle w:val="Default"/>
        <w:rPr>
          <w:sz w:val="22"/>
          <w:szCs w:val="22"/>
        </w:rPr>
      </w:pPr>
    </w:p>
    <w:p w14:paraId="66F2FD70" w14:textId="77777777" w:rsidR="00725CA9" w:rsidRDefault="00725CA9" w:rsidP="00725CA9">
      <w:pPr>
        <w:pStyle w:val="Default"/>
      </w:pPr>
    </w:p>
    <w:p w14:paraId="12F1A7B4" w14:textId="4D545017" w:rsidR="00725CA9" w:rsidRDefault="00725CA9" w:rsidP="00725CA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Drahomíra Nosková </w:t>
      </w: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Zdeněk Bydžovský </w:t>
      </w:r>
    </w:p>
    <w:p w14:paraId="5BBB5B16" w14:textId="7128DF5C" w:rsidR="00725CA9" w:rsidRDefault="00725CA9" w:rsidP="00725C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místostarosta 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starosta </w:t>
      </w:r>
    </w:p>
    <w:p w14:paraId="54A96549" w14:textId="77777777" w:rsidR="00725CA9" w:rsidRDefault="00725CA9" w:rsidP="00725CA9">
      <w:pPr>
        <w:pStyle w:val="Default"/>
        <w:rPr>
          <w:sz w:val="22"/>
          <w:szCs w:val="22"/>
        </w:rPr>
      </w:pPr>
    </w:p>
    <w:p w14:paraId="5E6BE8AB" w14:textId="77777777" w:rsidR="00725CA9" w:rsidRDefault="00725CA9" w:rsidP="00725CA9">
      <w:pPr>
        <w:pStyle w:val="Default"/>
        <w:rPr>
          <w:sz w:val="22"/>
          <w:szCs w:val="22"/>
        </w:rPr>
      </w:pPr>
    </w:p>
    <w:p w14:paraId="17C60218" w14:textId="77777777" w:rsidR="00725CA9" w:rsidRDefault="00725CA9" w:rsidP="00725CA9">
      <w:pPr>
        <w:pStyle w:val="Default"/>
        <w:rPr>
          <w:sz w:val="22"/>
          <w:szCs w:val="22"/>
        </w:rPr>
      </w:pPr>
    </w:p>
    <w:p w14:paraId="359AE26B" w14:textId="77777777" w:rsidR="00725CA9" w:rsidRDefault="00725CA9" w:rsidP="00725CA9">
      <w:pPr>
        <w:pStyle w:val="Default"/>
        <w:rPr>
          <w:sz w:val="22"/>
          <w:szCs w:val="22"/>
        </w:rPr>
      </w:pPr>
    </w:p>
    <w:p w14:paraId="3DA24BC2" w14:textId="224B1615" w:rsidR="00725CA9" w:rsidRDefault="00725CA9" w:rsidP="00725C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Vyvěšeno: 5. 9. 2023 </w:t>
      </w:r>
    </w:p>
    <w:p w14:paraId="39E15937" w14:textId="1641397B" w:rsidR="00725CA9" w:rsidRDefault="00725CA9" w:rsidP="00725C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Sejmuto: 20. 9. 2023</w:t>
      </w:r>
    </w:p>
    <w:sectPr w:rsidR="0072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A9"/>
    <w:rsid w:val="002C673A"/>
    <w:rsid w:val="007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E558"/>
  <w15:chartTrackingRefBased/>
  <w15:docId w15:val="{C1B3D20D-8E2B-4B63-B9F3-E6D0C2D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5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Minářová</dc:creator>
  <cp:keywords/>
  <dc:description/>
  <cp:lastModifiedBy>Jana Minářová</cp:lastModifiedBy>
  <cp:revision>1</cp:revision>
  <dcterms:created xsi:type="dcterms:W3CDTF">2023-12-15T07:39:00Z</dcterms:created>
  <dcterms:modified xsi:type="dcterms:W3CDTF">2023-12-15T07:42:00Z</dcterms:modified>
</cp:coreProperties>
</file>