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ACA7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E4370D1" w14:textId="18A2C271" w:rsidR="00E963F9" w:rsidRPr="00752FEE" w:rsidRDefault="00E963F9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9F378E">
        <w:rPr>
          <w:rFonts w:ascii="Arial" w:hAnsi="Arial" w:cs="Arial"/>
          <w:b/>
          <w:color w:val="000000"/>
          <w:sz w:val="28"/>
          <w:szCs w:val="28"/>
        </w:rPr>
        <w:t>Doudleby</w:t>
      </w:r>
    </w:p>
    <w:p w14:paraId="1C4BB601" w14:textId="223B0AE8" w:rsidR="00E963F9" w:rsidRPr="00E7791D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9F378E">
        <w:rPr>
          <w:rFonts w:ascii="Arial" w:hAnsi="Arial" w:cs="Arial"/>
          <w:b/>
          <w:color w:val="000000"/>
          <w:sz w:val="28"/>
          <w:szCs w:val="28"/>
        </w:rPr>
        <w:t>Doudleby</w:t>
      </w:r>
    </w:p>
    <w:p w14:paraId="1F92010F" w14:textId="49E7E6CF" w:rsidR="00E963F9" w:rsidRPr="00706856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 xml:space="preserve">obce </w:t>
      </w:r>
      <w:r w:rsidR="00672E9C">
        <w:rPr>
          <w:rFonts w:ascii="Arial" w:hAnsi="Arial" w:cs="Arial"/>
          <w:b/>
        </w:rPr>
        <w:t>7</w:t>
      </w:r>
      <w:r w:rsidR="00AD0A86">
        <w:rPr>
          <w:rFonts w:ascii="Arial" w:hAnsi="Arial" w:cs="Arial"/>
          <w:b/>
        </w:rPr>
        <w:t>/2023</w:t>
      </w:r>
    </w:p>
    <w:p w14:paraId="3F3F54DF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7BA7C03B" w14:textId="77777777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6D8693BD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5EDEA0AF" w14:textId="3A4DB421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AD0A86">
        <w:rPr>
          <w:rFonts w:ascii="Arial" w:hAnsi="Arial" w:cs="Arial"/>
          <w:sz w:val="22"/>
          <w:szCs w:val="22"/>
        </w:rPr>
        <w:t xml:space="preserve">Doudleby </w:t>
      </w:r>
      <w:r w:rsidRPr="00F64363">
        <w:rPr>
          <w:rFonts w:ascii="Arial" w:hAnsi="Arial" w:cs="Arial"/>
          <w:sz w:val="22"/>
          <w:szCs w:val="22"/>
        </w:rPr>
        <w:t xml:space="preserve">se na svém zasedání konaném dne </w:t>
      </w:r>
      <w:r w:rsidR="00144665">
        <w:rPr>
          <w:rFonts w:ascii="Arial" w:hAnsi="Arial" w:cs="Arial"/>
          <w:sz w:val="22"/>
          <w:szCs w:val="22"/>
        </w:rPr>
        <w:t>20.9.2023 pod č. 10/3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1DC7507D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02678901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58FFAAA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3439B58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33AB7069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3044622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660365F5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B6B5F84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513C19E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9BB842C" w14:textId="6A207A4F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AD0A86">
        <w:rPr>
          <w:rFonts w:ascii="Arial" w:hAnsi="Arial" w:cs="Arial"/>
          <w:sz w:val="22"/>
          <w:szCs w:val="22"/>
        </w:rPr>
        <w:t>Doudleby</w:t>
      </w:r>
      <w:r w:rsidRPr="00F64363">
        <w:rPr>
          <w:rFonts w:ascii="Arial" w:hAnsi="Arial" w:cs="Arial"/>
          <w:sz w:val="22"/>
          <w:szCs w:val="22"/>
        </w:rPr>
        <w:t xml:space="preserve">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79CA551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2301E29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6B0208FF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48201360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119423B8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7B2AF526" w14:textId="77777777" w:rsidR="00F64363" w:rsidRPr="00C35CF7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color w:val="000000" w:themeColor="text1"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Podmínky požární bezpečnosti při činnostech a v objektech se zvýšeným nebezpečím vzniku </w:t>
      </w:r>
      <w:r w:rsidRPr="00C35CF7">
        <w:rPr>
          <w:rFonts w:ascii="Arial" w:hAnsi="Arial" w:cs="Arial"/>
          <w:b w:val="0"/>
          <w:bCs w:val="0"/>
          <w:i/>
          <w:iCs/>
          <w:color w:val="000000" w:themeColor="text1"/>
          <w:sz w:val="22"/>
          <w:szCs w:val="22"/>
        </w:rPr>
        <w:t>požáru se zřetelem na místní situaci</w:t>
      </w:r>
    </w:p>
    <w:p w14:paraId="3A0BB28F" w14:textId="77777777" w:rsidR="00F64363" w:rsidRPr="00C35CF7" w:rsidRDefault="00F64363" w:rsidP="00F64363">
      <w:pPr>
        <w:rPr>
          <w:rFonts w:ascii="Arial" w:hAnsi="Arial" w:cs="Arial"/>
          <w:b/>
          <w:i/>
          <w:color w:val="000000" w:themeColor="text1"/>
          <w:sz w:val="22"/>
          <w:szCs w:val="22"/>
        </w:rPr>
      </w:pPr>
    </w:p>
    <w:p w14:paraId="333D6BCA" w14:textId="77777777" w:rsidR="00F64363" w:rsidRPr="00C35CF7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C35CF7">
        <w:rPr>
          <w:rFonts w:ascii="Arial" w:hAnsi="Arial" w:cs="Arial"/>
          <w:color w:val="000000" w:themeColor="text1"/>
          <w:sz w:val="22"/>
          <w:szCs w:val="22"/>
        </w:rPr>
        <w:t>Za činnosti, při kterých hrozí zvýšené nebezpečí vzniku požáru, se podle místních podmínek považuje:</w:t>
      </w:r>
    </w:p>
    <w:p w14:paraId="565CE56B" w14:textId="77777777" w:rsidR="00F64363" w:rsidRPr="00C35CF7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44DA2D30" w14:textId="77777777" w:rsidR="00F64363" w:rsidRPr="00C35CF7" w:rsidRDefault="00F64363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000000" w:themeColor="text1"/>
          <w:sz w:val="22"/>
          <w:szCs w:val="22"/>
        </w:rPr>
      </w:pPr>
      <w:r w:rsidRPr="00C35CF7">
        <w:rPr>
          <w:rFonts w:ascii="Arial" w:hAnsi="Arial" w:cs="Arial"/>
          <w:color w:val="000000" w:themeColor="text1"/>
          <w:sz w:val="22"/>
          <w:szCs w:val="22"/>
        </w:rPr>
        <w:t xml:space="preserve">konání veřejnosti přístupných kulturních a sportovních akcí na veřejných prostranstvích, při nichž dochází k manipulaci s otevřeným ohněm a na něž se nevztahují povinnosti uvedené v § 6 zákona o požární ochraně ani v právním </w:t>
      </w:r>
      <w:r w:rsidRPr="00C35CF7">
        <w:rPr>
          <w:rFonts w:ascii="Arial" w:hAnsi="Arial" w:cs="Arial"/>
          <w:color w:val="000000" w:themeColor="text1"/>
          <w:sz w:val="22"/>
          <w:szCs w:val="22"/>
        </w:rPr>
        <w:lastRenderedPageBreak/>
        <w:t>předpisu kraje</w:t>
      </w:r>
      <w:r w:rsidRPr="00C35CF7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1"/>
      </w:r>
      <w:r w:rsidRPr="00C35CF7">
        <w:rPr>
          <w:rFonts w:ascii="Arial" w:hAnsi="Arial" w:cs="Arial"/>
          <w:color w:val="000000" w:themeColor="text1"/>
          <w:sz w:val="22"/>
          <w:szCs w:val="22"/>
        </w:rPr>
        <w:t xml:space="preserve"> či obce</w:t>
      </w:r>
      <w:r w:rsidRPr="00C35CF7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2"/>
      </w:r>
      <w:r w:rsidRPr="00C35CF7">
        <w:rPr>
          <w:rFonts w:ascii="Arial" w:hAnsi="Arial" w:cs="Arial"/>
          <w:color w:val="000000" w:themeColor="text1"/>
          <w:sz w:val="22"/>
          <w:szCs w:val="22"/>
        </w:rPr>
        <w:t xml:space="preserve"> vydanému k zabezpečení požární ochrany při akcích, kterých se zúčastňuje větší počet osob.</w:t>
      </w:r>
    </w:p>
    <w:p w14:paraId="010452D3" w14:textId="77777777" w:rsidR="00F64363" w:rsidRPr="00C35CF7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06F7F4E0" w14:textId="77777777" w:rsidR="00F64363" w:rsidRPr="00C35CF7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trike/>
          <w:color w:val="000000" w:themeColor="text1"/>
          <w:sz w:val="22"/>
          <w:szCs w:val="22"/>
        </w:rPr>
      </w:pPr>
    </w:p>
    <w:p w14:paraId="7179F7AF" w14:textId="77777777" w:rsidR="00F64363" w:rsidRPr="00C35CF7" w:rsidRDefault="00F64363" w:rsidP="00F64363">
      <w:pPr>
        <w:pStyle w:val="Normlnweb"/>
        <w:numPr>
          <w:ilvl w:val="0"/>
          <w:numId w:val="22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C35CF7">
        <w:rPr>
          <w:rFonts w:ascii="Arial" w:hAnsi="Arial" w:cs="Arial"/>
          <w:color w:val="000000" w:themeColor="text1"/>
          <w:sz w:val="22"/>
          <w:szCs w:val="22"/>
        </w:rPr>
        <w:t>Za objekt se zvýšeným nebezpečím vzniku požáru se dle místních podmínek považuje:</w:t>
      </w:r>
    </w:p>
    <w:p w14:paraId="6F1FEB42" w14:textId="77777777" w:rsidR="00F64363" w:rsidRPr="00C35CF7" w:rsidRDefault="00F64363" w:rsidP="00F6436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0F7E5B7C" w14:textId="09320538" w:rsidR="00C35CF7" w:rsidRDefault="00C35CF7" w:rsidP="00C35CF7">
      <w:pPr>
        <w:spacing w:before="280" w:after="280"/>
        <w:rPr>
          <w:color w:val="000000"/>
        </w:rPr>
      </w:pPr>
      <w:r>
        <w:rPr>
          <w:color w:val="000000"/>
        </w:rPr>
        <w:t xml:space="preserve">Kulturní dům v Doudlebech část </w:t>
      </w:r>
      <w:proofErr w:type="spellStart"/>
      <w:r>
        <w:rPr>
          <w:color w:val="000000"/>
        </w:rPr>
        <w:t>Straňany</w:t>
      </w:r>
      <w:proofErr w:type="spellEnd"/>
      <w:r>
        <w:rPr>
          <w:color w:val="000000"/>
        </w:rPr>
        <w:t xml:space="preserve"> – odpovídá pořadatel akce. Maximální kapacita sálu je 190 míst.</w:t>
      </w:r>
    </w:p>
    <w:p w14:paraId="7D8860A9" w14:textId="5EFED8EF" w:rsidR="00C35CF7" w:rsidRDefault="00C35CF7" w:rsidP="00C35CF7">
      <w:pPr>
        <w:spacing w:before="280" w:after="280"/>
        <w:rPr>
          <w:color w:val="000000"/>
        </w:rPr>
      </w:pPr>
      <w:r>
        <w:rPr>
          <w:color w:val="000000"/>
        </w:rPr>
        <w:t xml:space="preserve">Truhlářské, lakýrnické a </w:t>
      </w:r>
      <w:proofErr w:type="spellStart"/>
      <w:r>
        <w:rPr>
          <w:color w:val="000000"/>
        </w:rPr>
        <w:t>kovovýrobné</w:t>
      </w:r>
      <w:proofErr w:type="spellEnd"/>
      <w:r>
        <w:rPr>
          <w:color w:val="000000"/>
        </w:rPr>
        <w:t xml:space="preserve"> dílny a opravny automobilů a zemědělských strojů – odpovídá provozovatel</w:t>
      </w:r>
    </w:p>
    <w:p w14:paraId="73F13192" w14:textId="77777777" w:rsidR="00C35CF7" w:rsidRDefault="00C35CF7" w:rsidP="00C35CF7">
      <w:pPr>
        <w:spacing w:before="280" w:after="280"/>
        <w:rPr>
          <w:color w:val="000000"/>
        </w:rPr>
      </w:pPr>
      <w:r>
        <w:rPr>
          <w:color w:val="000000"/>
        </w:rPr>
        <w:t>Zemědělské provozy a sklady – odpovídá provozovatel</w:t>
      </w:r>
    </w:p>
    <w:p w14:paraId="0707A9C0" w14:textId="77777777" w:rsidR="00C35CF7" w:rsidRDefault="00C35CF7" w:rsidP="00C35CF7">
      <w:pPr>
        <w:spacing w:before="280" w:after="280"/>
        <w:rPr>
          <w:color w:val="000000"/>
        </w:rPr>
      </w:pPr>
      <w:r>
        <w:rPr>
          <w:color w:val="000000"/>
        </w:rPr>
        <w:t xml:space="preserve">Ubytovací a stravovací zařízení – odpovídá provozovatel </w:t>
      </w:r>
    </w:p>
    <w:p w14:paraId="4C07DA08" w14:textId="58EF6CCA" w:rsidR="00C35CF7" w:rsidRDefault="00C35CF7" w:rsidP="00C35CF7">
      <w:pPr>
        <w:spacing w:before="280" w:after="280"/>
        <w:rPr>
          <w:color w:val="000000"/>
        </w:rPr>
      </w:pPr>
      <w:r>
        <w:rPr>
          <w:color w:val="000000"/>
        </w:rPr>
        <w:t>3) V době zvýšeného nebezpečí vzniku požáru je dbáno příslušných nařízení a vyhlášek Jihočeského Kraje – krajského úřadu.</w:t>
      </w:r>
    </w:p>
    <w:p w14:paraId="7DC2C856" w14:textId="77777777" w:rsidR="00F64363" w:rsidRDefault="00F64363" w:rsidP="00F64363">
      <w:pPr>
        <w:ind w:left="1068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348C9410" w14:textId="77777777"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018F75E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28D6848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8A7DFED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6B46649B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068E8287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24321E0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1B6DA1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ED9A59B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0EB311D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6BF1EA0" w14:textId="38B648DA" w:rsidR="00F64363" w:rsidRPr="00F64363" w:rsidRDefault="00C35CF7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t xml:space="preserve">Obec Doudleby zřizuje jednotku Sboru dobrovolných hasičů </w:t>
      </w:r>
      <w:proofErr w:type="gramStart"/>
      <w:r>
        <w:t>obce  JPO</w:t>
      </w:r>
      <w:proofErr w:type="gramEnd"/>
      <w:r>
        <w:t xml:space="preserve"> V, která provádí hašení požárů a záchranné práce při živelních pohromách a jiných mimořádných událostech a plní další úkoly podle zákona o integrovaném záchranném systému. Minimální počet členů jednotky </w:t>
      </w:r>
      <w:proofErr w:type="gramStart"/>
      <w:r>
        <w:t>SDHO  je</w:t>
      </w:r>
      <w:proofErr w:type="gramEnd"/>
      <w:r>
        <w:t xml:space="preserve"> 1+3 . </w:t>
      </w:r>
      <w:r w:rsidR="00F64363" w:rsidRPr="00F64363">
        <w:rPr>
          <w:rFonts w:ascii="Arial" w:hAnsi="Arial" w:cs="Arial"/>
          <w:sz w:val="22"/>
          <w:szCs w:val="22"/>
        </w:rPr>
        <w:t xml:space="preserve">vybavení jsou uvedeny v příloze č. 2 vyhlášky. </w:t>
      </w:r>
    </w:p>
    <w:p w14:paraId="6D068D3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F64F79C" w14:textId="1C80A816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 xml:space="preserve">hasičské </w:t>
      </w:r>
      <w:r w:rsidR="00577A25">
        <w:rPr>
          <w:rFonts w:ascii="Arial" w:hAnsi="Arial" w:cs="Arial"/>
          <w:sz w:val="22"/>
          <w:szCs w:val="22"/>
        </w:rPr>
        <w:t>zbrojnice</w:t>
      </w:r>
      <w:r w:rsidR="00B20050">
        <w:rPr>
          <w:rFonts w:ascii="Arial" w:hAnsi="Arial" w:cs="Arial"/>
          <w:sz w:val="22"/>
          <w:szCs w:val="22"/>
        </w:rPr>
        <w:t xml:space="preserve">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AD0A86">
        <w:rPr>
          <w:rFonts w:ascii="Arial" w:hAnsi="Arial" w:cs="Arial"/>
          <w:sz w:val="22"/>
          <w:szCs w:val="22"/>
        </w:rPr>
        <w:t xml:space="preserve"> Doudleby 54</w:t>
      </w:r>
    </w:p>
    <w:p w14:paraId="4F7BFA28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238AC3E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3334ACF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C1AF66B" w14:textId="77777777" w:rsidR="00C35CF7" w:rsidRDefault="00F64363" w:rsidP="00C35CF7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07AAEFCB" w14:textId="6292FDAE" w:rsidR="00C35CF7" w:rsidRPr="00C35CF7" w:rsidRDefault="00F64363" w:rsidP="00C35CF7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C35CF7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 w:rsidRPr="00C35CF7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C35CF7">
        <w:rPr>
          <w:rFonts w:ascii="Arial" w:hAnsi="Arial" w:cs="Arial"/>
          <w:sz w:val="22"/>
          <w:szCs w:val="22"/>
        </w:rPr>
        <w:t>.</w:t>
      </w:r>
      <w:r w:rsidR="00F44A56" w:rsidRPr="00C35CF7">
        <w:rPr>
          <w:rFonts w:ascii="Arial" w:hAnsi="Arial" w:cs="Arial"/>
          <w:sz w:val="22"/>
          <w:szCs w:val="22"/>
        </w:rPr>
        <w:t xml:space="preserve"> </w:t>
      </w:r>
      <w:r w:rsidR="00C35CF7" w:rsidRPr="00C35CF7">
        <w:t xml:space="preserve">Jako zdroj požární vody slouží voda v řece Malši. Jako místo určené k odběru požární vody je stanovena plocha na </w:t>
      </w:r>
      <w:proofErr w:type="spellStart"/>
      <w:r w:rsidR="00C35CF7" w:rsidRPr="00C35CF7">
        <w:t>parc</w:t>
      </w:r>
      <w:proofErr w:type="spellEnd"/>
      <w:r w:rsidR="00C35CF7" w:rsidRPr="00C35CF7">
        <w:t>. č. 1185 v místě nad jezem na levém břehu řeky Malše. Tento prostor splňuje normu ČSN 752411 Zdroje požární vody a je označen podle normy ČSN 752411 Zdroje požární vody.</w:t>
      </w:r>
    </w:p>
    <w:p w14:paraId="667DFB9D" w14:textId="43BDF8E4" w:rsidR="00F64363" w:rsidRPr="00C35CF7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firstLine="0"/>
        <w:rPr>
          <w:rFonts w:ascii="Arial" w:hAnsi="Arial" w:cs="Arial"/>
          <w:i/>
          <w:color w:val="FF0000"/>
          <w:sz w:val="22"/>
          <w:szCs w:val="22"/>
        </w:rPr>
      </w:pPr>
    </w:p>
    <w:p w14:paraId="5FADEB76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2E2EE5FC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5839BF6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1A15483" w14:textId="77777777" w:rsidR="00C35CF7" w:rsidRDefault="00F64363" w:rsidP="00C35CF7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  <w:r w:rsidR="00AD0A86">
        <w:rPr>
          <w:rFonts w:ascii="Arial" w:hAnsi="Arial" w:cs="Arial"/>
          <w:sz w:val="22"/>
          <w:szCs w:val="22"/>
        </w:rPr>
        <w:t xml:space="preserve"> na adrese Obecního úřadu v </w:t>
      </w:r>
      <w:proofErr w:type="gramStart"/>
      <w:r w:rsidR="00AD0A86">
        <w:rPr>
          <w:rFonts w:ascii="Arial" w:hAnsi="Arial" w:cs="Arial"/>
          <w:sz w:val="22"/>
          <w:szCs w:val="22"/>
        </w:rPr>
        <w:t>Doudlebech,.</w:t>
      </w:r>
      <w:proofErr w:type="gramEnd"/>
      <w:r w:rsidR="00AD0A86">
        <w:rPr>
          <w:rFonts w:ascii="Arial" w:hAnsi="Arial" w:cs="Arial"/>
          <w:sz w:val="22"/>
          <w:szCs w:val="22"/>
        </w:rPr>
        <w:t xml:space="preserve"> Doudleby 6</w:t>
      </w:r>
    </w:p>
    <w:p w14:paraId="56E66967" w14:textId="6B19A379" w:rsidR="00C35CF7" w:rsidRPr="00C35CF7" w:rsidRDefault="00C35CF7" w:rsidP="00C35CF7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C35CF7">
        <w:t>V obci Doudleby se požár ohlašuje na telefonních číslech</w:t>
      </w:r>
    </w:p>
    <w:p w14:paraId="606685C8" w14:textId="77777777" w:rsidR="00C35CF7" w:rsidRDefault="00C35CF7" w:rsidP="00C35CF7">
      <w:pPr>
        <w:spacing w:before="280" w:after="280"/>
        <w:rPr>
          <w:color w:val="000000"/>
        </w:rPr>
      </w:pPr>
      <w:r>
        <w:rPr>
          <w:color w:val="000000"/>
        </w:rPr>
        <w:t xml:space="preserve">Hasičský záchranný </w:t>
      </w:r>
      <w:proofErr w:type="gramStart"/>
      <w:r>
        <w:rPr>
          <w:color w:val="000000"/>
        </w:rPr>
        <w:t>sbor  Č.</w:t>
      </w:r>
      <w:proofErr w:type="gramEnd"/>
      <w:r>
        <w:rPr>
          <w:color w:val="000000"/>
        </w:rPr>
        <w:t xml:space="preserve"> Budějovice    tel.    </w:t>
      </w:r>
      <w:r>
        <w:rPr>
          <w:b/>
          <w:color w:val="000000"/>
          <w:sz w:val="32"/>
          <w:szCs w:val="32"/>
        </w:rPr>
        <w:t>150</w:t>
      </w:r>
    </w:p>
    <w:p w14:paraId="5827430A" w14:textId="77777777" w:rsidR="00C35CF7" w:rsidRDefault="00C35CF7" w:rsidP="00C35CF7">
      <w:pPr>
        <w:spacing w:before="280" w:after="280"/>
        <w:rPr>
          <w:color w:val="000000"/>
        </w:rPr>
      </w:pPr>
      <w:r>
        <w:rPr>
          <w:color w:val="000000"/>
        </w:rPr>
        <w:t>Starosta obce                                               tel.   728888153</w:t>
      </w:r>
    </w:p>
    <w:p w14:paraId="7543BA5C" w14:textId="77777777" w:rsidR="00C35CF7" w:rsidRDefault="00C35CF7" w:rsidP="00C35CF7">
      <w:pPr>
        <w:spacing w:before="280" w:after="280"/>
        <w:rPr>
          <w:b/>
          <w:bCs/>
          <w:color w:val="000000"/>
        </w:rPr>
      </w:pPr>
      <w:r>
        <w:rPr>
          <w:color w:val="000000"/>
        </w:rPr>
        <w:t>Místostarosta obce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tel.   724166169</w:t>
      </w:r>
    </w:p>
    <w:p w14:paraId="4251528F" w14:textId="77777777" w:rsidR="00C35CF7" w:rsidRDefault="00C35CF7" w:rsidP="00C35CF7">
      <w:pPr>
        <w:spacing w:before="280" w:after="280"/>
        <w:rPr>
          <w:color w:val="000000"/>
        </w:rPr>
      </w:pPr>
      <w:r>
        <w:rPr>
          <w:b/>
          <w:bCs/>
          <w:color w:val="000000"/>
        </w:rPr>
        <w:t xml:space="preserve">Obecní úřad, Doudleby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     tel.   387988957</w:t>
      </w:r>
    </w:p>
    <w:p w14:paraId="0F6F8F77" w14:textId="77777777" w:rsidR="00B940A8" w:rsidRDefault="00B940A8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45DF8F7D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2C90954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1BBFA6B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6382C019" w14:textId="4588CCC3" w:rsidR="00672E9C" w:rsidRPr="00F64363" w:rsidRDefault="00F64363" w:rsidP="00672E9C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signálem „POŽÁRNÍ POPLACH”, který je vyhlašován přerušovaným tónem sirény po dobu jedné minuty (25 sec. tón – 10 sec. pauza – 25 sec. tón) </w:t>
      </w:r>
    </w:p>
    <w:p w14:paraId="65FEF15E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007EA348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154AA58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BBBD6A5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Pr="00F64363">
        <w:rPr>
          <w:rFonts w:ascii="Arial" w:hAnsi="Arial" w:cs="Arial"/>
          <w:color w:val="FF0000"/>
          <w:sz w:val="22"/>
          <w:szCs w:val="22"/>
        </w:rPr>
        <w:t xml:space="preserve">….... 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202677A9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EC94610" w14:textId="13438E23" w:rsidR="00F64363" w:rsidRDefault="00F64363" w:rsidP="00AD0A86">
      <w:pPr>
        <w:pStyle w:val="Nadpis4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3E5BA95D" w14:textId="77777777" w:rsidR="00672E9C" w:rsidRDefault="00672E9C" w:rsidP="00672E9C"/>
    <w:p w14:paraId="24842F0C" w14:textId="77777777" w:rsidR="00672E9C" w:rsidRPr="00672E9C" w:rsidRDefault="00672E9C" w:rsidP="00672E9C"/>
    <w:p w14:paraId="4B96F79F" w14:textId="0E179DF3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1</w:t>
      </w:r>
      <w:r w:rsidR="00AD0A86">
        <w:rPr>
          <w:rFonts w:ascii="Arial" w:hAnsi="Arial" w:cs="Arial"/>
          <w:b w:val="0"/>
          <w:bCs w:val="0"/>
          <w:i/>
          <w:iCs/>
          <w:sz w:val="22"/>
          <w:szCs w:val="22"/>
        </w:rPr>
        <w:t>0</w:t>
      </w:r>
    </w:p>
    <w:p w14:paraId="79A6757C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01F61761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8EB8521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E5F393A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62348AE" w14:textId="77777777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>Podpis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  <w:t>Podpis</w:t>
      </w:r>
    </w:p>
    <w:p w14:paraId="12A7F030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4FB62506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Jméno Příjmení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 Jméno Příjmení</w:t>
      </w:r>
    </w:p>
    <w:p w14:paraId="19B72AE1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22F4A918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F375A86" w14:textId="498F4CA6" w:rsidR="0094420F" w:rsidRPr="0094420F" w:rsidRDefault="0094420F" w:rsidP="0094420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F235C4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1998944F" w14:textId="77777777" w:rsidR="0094420F" w:rsidRP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D7E5512" w14:textId="74B0A8BE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 </w:t>
      </w:r>
      <w:proofErr w:type="gramStart"/>
      <w:r w:rsidRPr="000E3719">
        <w:rPr>
          <w:rFonts w:ascii="Arial" w:hAnsi="Arial" w:cs="Arial"/>
          <w:b/>
          <w:sz w:val="22"/>
          <w:szCs w:val="22"/>
        </w:rPr>
        <w:t>č</w:t>
      </w:r>
      <w:r w:rsidR="006F76D2" w:rsidRPr="000E3719">
        <w:rPr>
          <w:rFonts w:ascii="Arial" w:hAnsi="Arial" w:cs="Arial"/>
          <w:b/>
          <w:sz w:val="22"/>
          <w:szCs w:val="22"/>
        </w:rPr>
        <w:t xml:space="preserve">. </w:t>
      </w:r>
      <w:r w:rsidR="000E3719" w:rsidRPr="000E3719">
        <w:rPr>
          <w:rFonts w:ascii="Arial" w:hAnsi="Arial" w:cs="Arial"/>
          <w:b/>
          <w:sz w:val="22"/>
          <w:szCs w:val="22"/>
        </w:rPr>
        <w:t>.</w:t>
      </w:r>
      <w:proofErr w:type="gramEnd"/>
      <w:r w:rsidR="00AD0A86">
        <w:rPr>
          <w:rFonts w:ascii="Arial" w:hAnsi="Arial" w:cs="Arial"/>
          <w:b/>
          <w:sz w:val="22"/>
          <w:szCs w:val="22"/>
        </w:rPr>
        <w:t>6</w:t>
      </w:r>
      <w:r w:rsidR="000E3719" w:rsidRPr="000E3719">
        <w:rPr>
          <w:rFonts w:ascii="Arial" w:hAnsi="Arial" w:cs="Arial"/>
          <w:b/>
          <w:sz w:val="22"/>
          <w:szCs w:val="22"/>
        </w:rPr>
        <w:t>./20</w:t>
      </w:r>
      <w:r w:rsidR="00AD0A86">
        <w:rPr>
          <w:rFonts w:ascii="Arial" w:hAnsi="Arial" w:cs="Arial"/>
          <w:b/>
          <w:sz w:val="22"/>
          <w:szCs w:val="22"/>
        </w:rPr>
        <w:t>03</w:t>
      </w:r>
      <w:r w:rsidR="000E3719" w:rsidRPr="000E3719">
        <w:rPr>
          <w:rFonts w:ascii="Arial" w:hAnsi="Arial" w:cs="Arial"/>
          <w:b/>
          <w:sz w:val="22"/>
          <w:szCs w:val="22"/>
        </w:rPr>
        <w:t>.., kterou se vydává požární řád</w:t>
      </w:r>
    </w:p>
    <w:p w14:paraId="42925A1F" w14:textId="7A5572CF" w:rsidR="009B33F1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Seznam sil a prostředků jednotek požární ochrany z požárního poplachového plánu</w:t>
      </w:r>
      <w:r w:rsidR="00C35CF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35CF7">
        <w:rPr>
          <w:rFonts w:ascii="Arial" w:hAnsi="Arial" w:cs="Arial"/>
          <w:sz w:val="22"/>
          <w:szCs w:val="22"/>
        </w:rPr>
        <w:t xml:space="preserve">Jihočeského 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proofErr w:type="gramEnd"/>
      <w:r w:rsidR="003F468D">
        <w:rPr>
          <w:rFonts w:ascii="Arial" w:hAnsi="Arial" w:cs="Arial"/>
          <w:sz w:val="22"/>
          <w:szCs w:val="22"/>
        </w:rPr>
        <w:t>.</w:t>
      </w:r>
    </w:p>
    <w:p w14:paraId="319A4571" w14:textId="77777777" w:rsidR="00C35CF7" w:rsidRDefault="00C35CF7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A4EDB16" w14:textId="77777777" w:rsidR="00C35CF7" w:rsidRDefault="00C35CF7" w:rsidP="00C35CF7">
      <w:pPr>
        <w:spacing w:before="280" w:after="280"/>
        <w:ind w:left="1440"/>
      </w:pPr>
      <w:r>
        <w:rPr>
          <w:b/>
          <w:bCs/>
          <w:color w:val="000000"/>
        </w:rPr>
        <w:t xml:space="preserve">           Výpis z požárního poplachového plánu kraje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1503"/>
        <w:gridCol w:w="1504"/>
        <w:gridCol w:w="1504"/>
        <w:gridCol w:w="1506"/>
        <w:gridCol w:w="1506"/>
      </w:tblGrid>
      <w:tr w:rsidR="00C35CF7" w14:paraId="63FE2559" w14:textId="77777777" w:rsidTr="00C61699">
        <w:trPr>
          <w:trHeight w:val="566"/>
        </w:trPr>
        <w:tc>
          <w:tcPr>
            <w:tcW w:w="83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E37BCC7" w14:textId="77777777" w:rsidR="00C35CF7" w:rsidRDefault="00C35CF7" w:rsidP="00C6169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Katastrální území</w:t>
            </w:r>
          </w:p>
        </w:tc>
        <w:tc>
          <w:tcPr>
            <w:tcW w:w="83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B51D357" w14:textId="77777777" w:rsidR="00C35CF7" w:rsidRDefault="00C35CF7" w:rsidP="00C6169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Stupeň poplachu</w:t>
            </w:r>
          </w:p>
        </w:tc>
        <w:tc>
          <w:tcPr>
            <w:tcW w:w="83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D25A185" w14:textId="77777777" w:rsidR="00C35CF7" w:rsidRDefault="00C35CF7" w:rsidP="00C6169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1.jednotka</w:t>
            </w:r>
          </w:p>
        </w:tc>
        <w:tc>
          <w:tcPr>
            <w:tcW w:w="83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7B26141" w14:textId="77777777" w:rsidR="00C35CF7" w:rsidRDefault="00C35CF7" w:rsidP="00C6169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2.jednotka</w:t>
            </w:r>
          </w:p>
        </w:tc>
        <w:tc>
          <w:tcPr>
            <w:tcW w:w="83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149D0DA" w14:textId="77777777" w:rsidR="00C35CF7" w:rsidRDefault="00C35CF7" w:rsidP="00C6169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3.jednotka</w:t>
            </w:r>
          </w:p>
        </w:tc>
        <w:tc>
          <w:tcPr>
            <w:tcW w:w="83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DE3E05" w14:textId="77777777" w:rsidR="00C35CF7" w:rsidRDefault="00C35CF7" w:rsidP="00C6169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4.jednotka</w:t>
            </w:r>
          </w:p>
        </w:tc>
      </w:tr>
      <w:tr w:rsidR="00C35CF7" w14:paraId="7E350B58" w14:textId="77777777" w:rsidTr="00C61699">
        <w:trPr>
          <w:trHeight w:val="547"/>
        </w:trPr>
        <w:tc>
          <w:tcPr>
            <w:tcW w:w="833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7EBB7E0" w14:textId="77777777" w:rsidR="00C35CF7" w:rsidRDefault="00C35CF7" w:rsidP="00C61699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Doudleby</w:t>
            </w:r>
          </w:p>
        </w:tc>
        <w:tc>
          <w:tcPr>
            <w:tcW w:w="833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8F9DF79" w14:textId="77777777" w:rsidR="00C35CF7" w:rsidRDefault="00C35CF7" w:rsidP="00C6169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1.</w:t>
            </w:r>
          </w:p>
        </w:tc>
        <w:tc>
          <w:tcPr>
            <w:tcW w:w="833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4FEE94B" w14:textId="77777777" w:rsidR="00C35CF7" w:rsidRDefault="00C35CF7" w:rsidP="00C6169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HZS ČB stanice Suché Vrbné</w:t>
            </w:r>
          </w:p>
        </w:tc>
        <w:tc>
          <w:tcPr>
            <w:tcW w:w="833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248AEE7" w14:textId="77777777" w:rsidR="00C35CF7" w:rsidRDefault="00C35CF7" w:rsidP="00C6169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JSDH Doudleby</w:t>
            </w:r>
          </w:p>
        </w:tc>
        <w:tc>
          <w:tcPr>
            <w:tcW w:w="834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96A806D" w14:textId="77777777" w:rsidR="00C35CF7" w:rsidRDefault="00C35CF7" w:rsidP="00C6169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JSDH Velešín</w:t>
            </w:r>
          </w:p>
        </w:tc>
        <w:tc>
          <w:tcPr>
            <w:tcW w:w="834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CDAB65" w14:textId="77777777" w:rsidR="00C35CF7" w:rsidRDefault="00C35CF7" w:rsidP="00C6169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HZS ČB stanice Pražská ul.</w:t>
            </w:r>
          </w:p>
        </w:tc>
      </w:tr>
      <w:tr w:rsidR="00C35CF7" w14:paraId="5F5D05FC" w14:textId="77777777" w:rsidTr="00C61699">
        <w:trPr>
          <w:trHeight w:val="555"/>
        </w:trPr>
        <w:tc>
          <w:tcPr>
            <w:tcW w:w="833" w:type="pct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4011E03" w14:textId="77777777" w:rsidR="00C35CF7" w:rsidRDefault="00C35CF7" w:rsidP="00C6169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49E93A6C" w14:textId="77777777" w:rsidR="00C35CF7" w:rsidRDefault="00C35CF7" w:rsidP="00C6169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2.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13731934" w14:textId="77777777" w:rsidR="00C35CF7" w:rsidRDefault="00C35CF7" w:rsidP="00C6169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JSDH Sv. Jan nad Malší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19A9CCF" w14:textId="77777777" w:rsidR="00C35CF7" w:rsidRDefault="00C35CF7" w:rsidP="00C6169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HZS Trhové Sviny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637E7E86" w14:textId="77777777" w:rsidR="00C35CF7" w:rsidRDefault="00C35CF7" w:rsidP="00C6169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JSDH Římov</w:t>
            </w:r>
          </w:p>
        </w:tc>
        <w:tc>
          <w:tcPr>
            <w:tcW w:w="834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6C8C5E8" w14:textId="77777777" w:rsidR="00C35CF7" w:rsidRDefault="00C35CF7" w:rsidP="00C6169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JSDH Ledenice</w:t>
            </w:r>
          </w:p>
        </w:tc>
      </w:tr>
      <w:tr w:rsidR="00C35CF7" w14:paraId="7C01C529" w14:textId="77777777" w:rsidTr="00C61699">
        <w:trPr>
          <w:trHeight w:val="513"/>
        </w:trPr>
        <w:tc>
          <w:tcPr>
            <w:tcW w:w="833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EBB70F0" w14:textId="77777777" w:rsidR="00C35CF7" w:rsidRDefault="00C35CF7" w:rsidP="00C6169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33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7E8593D" w14:textId="77777777" w:rsidR="00C35CF7" w:rsidRDefault="00C35CF7" w:rsidP="00C6169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3.</w:t>
            </w:r>
          </w:p>
        </w:tc>
        <w:tc>
          <w:tcPr>
            <w:tcW w:w="833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7B45FE3" w14:textId="77777777" w:rsidR="00C35CF7" w:rsidRDefault="00C35CF7" w:rsidP="00C6169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HZS ČB stanice Suché Vrbné</w:t>
            </w:r>
          </w:p>
        </w:tc>
        <w:tc>
          <w:tcPr>
            <w:tcW w:w="833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DCF626E" w14:textId="77777777" w:rsidR="00C35CF7" w:rsidRDefault="00C35CF7" w:rsidP="00C6169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JSDH Velešín</w:t>
            </w:r>
          </w:p>
        </w:tc>
        <w:tc>
          <w:tcPr>
            <w:tcW w:w="834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7FFDD12" w14:textId="77777777" w:rsidR="00C35CF7" w:rsidRDefault="00C35CF7" w:rsidP="00C6169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34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D0BD79" w14:textId="77777777" w:rsidR="00C35CF7" w:rsidRDefault="00C35CF7" w:rsidP="00C6169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35CF7" w14:paraId="00100973" w14:textId="77777777" w:rsidTr="00C61699">
        <w:trPr>
          <w:trHeight w:val="442"/>
        </w:trPr>
        <w:tc>
          <w:tcPr>
            <w:tcW w:w="833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AF5BFFC" w14:textId="77777777" w:rsidR="00C35CF7" w:rsidRDefault="00C35CF7" w:rsidP="00C61699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Doudleby část </w:t>
            </w:r>
            <w:proofErr w:type="spellStart"/>
            <w:r>
              <w:rPr>
                <w:rFonts w:ascii="Calibri" w:eastAsia="Calibri" w:hAnsi="Calibri"/>
                <w:b/>
                <w:sz w:val="22"/>
                <w:szCs w:val="22"/>
              </w:rPr>
              <w:t>Straňany</w:t>
            </w:r>
            <w:proofErr w:type="spellEnd"/>
          </w:p>
        </w:tc>
        <w:tc>
          <w:tcPr>
            <w:tcW w:w="833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0D31DC1" w14:textId="77777777" w:rsidR="00C35CF7" w:rsidRDefault="00C35CF7" w:rsidP="00C6169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1.</w:t>
            </w:r>
          </w:p>
        </w:tc>
        <w:tc>
          <w:tcPr>
            <w:tcW w:w="833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E297503" w14:textId="77777777" w:rsidR="00C35CF7" w:rsidRDefault="00C35CF7" w:rsidP="00C6169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HZS ČB stanice Suché Vrbné</w:t>
            </w:r>
          </w:p>
        </w:tc>
        <w:tc>
          <w:tcPr>
            <w:tcW w:w="833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77AF6B1" w14:textId="77777777" w:rsidR="00C35CF7" w:rsidRDefault="00C35CF7" w:rsidP="00C6169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JSDH Doudleby</w:t>
            </w:r>
          </w:p>
        </w:tc>
        <w:tc>
          <w:tcPr>
            <w:tcW w:w="834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356AEDB" w14:textId="77777777" w:rsidR="00C35CF7" w:rsidRDefault="00C35CF7" w:rsidP="00C6169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JSDH Velešín</w:t>
            </w:r>
          </w:p>
        </w:tc>
        <w:tc>
          <w:tcPr>
            <w:tcW w:w="834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7ED722" w14:textId="77777777" w:rsidR="00C35CF7" w:rsidRDefault="00C35CF7" w:rsidP="00C6169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HZS ČB stanice Pražská ul.</w:t>
            </w:r>
          </w:p>
        </w:tc>
      </w:tr>
      <w:tr w:rsidR="00C35CF7" w14:paraId="723E2A7E" w14:textId="77777777" w:rsidTr="00C61699">
        <w:trPr>
          <w:trHeight w:val="450"/>
        </w:trPr>
        <w:tc>
          <w:tcPr>
            <w:tcW w:w="833" w:type="pct"/>
            <w:vMerge/>
            <w:tcBorders>
              <w:left w:val="single" w:sz="18" w:space="0" w:color="auto"/>
            </w:tcBorders>
            <w:shd w:val="clear" w:color="auto" w:fill="auto"/>
          </w:tcPr>
          <w:p w14:paraId="024728F1" w14:textId="77777777" w:rsidR="00C35CF7" w:rsidRDefault="00C35CF7" w:rsidP="00C6169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7EFA66D0" w14:textId="77777777" w:rsidR="00C35CF7" w:rsidRDefault="00C35CF7" w:rsidP="00C6169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2.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67472913" w14:textId="77777777" w:rsidR="00C35CF7" w:rsidRDefault="00C35CF7" w:rsidP="00C6169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JSDH Sv. Jan nad Malší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2FFF9ABD" w14:textId="77777777" w:rsidR="00C35CF7" w:rsidRDefault="00C35CF7" w:rsidP="00C6169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HZS Trhové Sviny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7BE02085" w14:textId="77777777" w:rsidR="00C35CF7" w:rsidRDefault="00C35CF7" w:rsidP="00C6169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JSDH Římov</w:t>
            </w:r>
          </w:p>
        </w:tc>
        <w:tc>
          <w:tcPr>
            <w:tcW w:w="834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04C82AE" w14:textId="77777777" w:rsidR="00C35CF7" w:rsidRDefault="00C35CF7" w:rsidP="00C6169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JSDH Ledenice</w:t>
            </w:r>
          </w:p>
        </w:tc>
      </w:tr>
      <w:tr w:rsidR="00C35CF7" w14:paraId="02D9EF3C" w14:textId="77777777" w:rsidTr="00C61699">
        <w:trPr>
          <w:trHeight w:val="627"/>
        </w:trPr>
        <w:tc>
          <w:tcPr>
            <w:tcW w:w="833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5F12972" w14:textId="77777777" w:rsidR="00C35CF7" w:rsidRDefault="00C35CF7" w:rsidP="00C6169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33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FCFD60E" w14:textId="77777777" w:rsidR="00C35CF7" w:rsidRDefault="00C35CF7" w:rsidP="00C6169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3.</w:t>
            </w:r>
          </w:p>
        </w:tc>
        <w:tc>
          <w:tcPr>
            <w:tcW w:w="833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353902F" w14:textId="77777777" w:rsidR="00C35CF7" w:rsidRDefault="00C35CF7" w:rsidP="00C6169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HZS ČB stanice Suché Vrbné</w:t>
            </w:r>
          </w:p>
        </w:tc>
        <w:tc>
          <w:tcPr>
            <w:tcW w:w="833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7CF1E49" w14:textId="77777777" w:rsidR="00C35CF7" w:rsidRDefault="00C35CF7" w:rsidP="00C6169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JSDH Velešín</w:t>
            </w:r>
          </w:p>
        </w:tc>
        <w:tc>
          <w:tcPr>
            <w:tcW w:w="834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FC9ADBE" w14:textId="77777777" w:rsidR="00C35CF7" w:rsidRDefault="00C35CF7" w:rsidP="00C6169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34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1B06A0" w14:textId="77777777" w:rsidR="00C35CF7" w:rsidRDefault="00C35CF7" w:rsidP="00C6169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7DBB92BB" w14:textId="77777777" w:rsidR="00C35CF7" w:rsidRDefault="00C35CF7" w:rsidP="00C35CF7"/>
    <w:p w14:paraId="30AE096D" w14:textId="77777777" w:rsidR="00C35CF7" w:rsidRPr="000E3719" w:rsidRDefault="00C35CF7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3983527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254D247E" w14:textId="77777777" w:rsidR="007A34EE" w:rsidRDefault="007A34EE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6B173E48" w14:textId="77777777" w:rsidR="00672E9C" w:rsidRDefault="00672E9C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776DD172" w14:textId="77777777" w:rsidR="00672E9C" w:rsidRDefault="00672E9C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40179F4F" w14:textId="77777777" w:rsidR="007A34EE" w:rsidRDefault="007A34EE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004AF0C4" w14:textId="77777777" w:rsidR="007A34EE" w:rsidRDefault="007A34EE" w:rsidP="000E3719">
      <w:pPr>
        <w:spacing w:after="120"/>
        <w:rPr>
          <w:rFonts w:ascii="Arial" w:hAnsi="Arial" w:cs="Arial"/>
          <w:b/>
          <w:sz w:val="22"/>
          <w:szCs w:val="22"/>
        </w:rPr>
      </w:pPr>
    </w:p>
    <w:p w14:paraId="013BBD23" w14:textId="011456CC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 č. 2 k obecně závazné vyhlášce č.</w:t>
      </w:r>
      <w:proofErr w:type="gramStart"/>
      <w:r w:rsidRPr="000E3719">
        <w:rPr>
          <w:rFonts w:ascii="Arial" w:hAnsi="Arial" w:cs="Arial"/>
          <w:b/>
          <w:sz w:val="22"/>
          <w:szCs w:val="22"/>
        </w:rPr>
        <w:t xml:space="preserve"> ..</w:t>
      </w:r>
      <w:proofErr w:type="gramEnd"/>
      <w:r w:rsidR="00AD0A86">
        <w:rPr>
          <w:rFonts w:ascii="Arial" w:hAnsi="Arial" w:cs="Arial"/>
          <w:b/>
          <w:sz w:val="22"/>
          <w:szCs w:val="22"/>
        </w:rPr>
        <w:t>6</w:t>
      </w:r>
      <w:r w:rsidRPr="000E3719">
        <w:rPr>
          <w:rFonts w:ascii="Arial" w:hAnsi="Arial" w:cs="Arial"/>
          <w:b/>
          <w:sz w:val="22"/>
          <w:szCs w:val="22"/>
        </w:rPr>
        <w:t>/20</w:t>
      </w:r>
      <w:r w:rsidR="00AD0A86">
        <w:rPr>
          <w:rFonts w:ascii="Arial" w:hAnsi="Arial" w:cs="Arial"/>
          <w:b/>
          <w:sz w:val="22"/>
          <w:szCs w:val="22"/>
        </w:rPr>
        <w:t>03</w:t>
      </w:r>
      <w:r w:rsidRPr="000E3719">
        <w:rPr>
          <w:rFonts w:ascii="Arial" w:hAnsi="Arial" w:cs="Arial"/>
          <w:b/>
          <w:sz w:val="22"/>
          <w:szCs w:val="22"/>
        </w:rPr>
        <w:t>.., kterou se vydává požární řád</w:t>
      </w:r>
    </w:p>
    <w:p w14:paraId="6BD3A262" w14:textId="54D78E1A" w:rsidR="000E3719" w:rsidRDefault="007A34EE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EB1C46F" wp14:editId="769B786F">
            <wp:simplePos x="0" y="0"/>
            <wp:positionH relativeFrom="page">
              <wp:align>left</wp:align>
            </wp:positionH>
            <wp:positionV relativeFrom="paragraph">
              <wp:posOffset>330199</wp:posOffset>
            </wp:positionV>
            <wp:extent cx="7364849" cy="2257425"/>
            <wp:effectExtent l="0" t="0" r="7620" b="0"/>
            <wp:wrapSquare wrapText="bothSides"/>
            <wp:docPr id="116823527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235277" name="Obrázek 116823527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1" t="22883" r="7738" b="56982"/>
                    <a:stretch/>
                  </pic:blipFill>
                  <pic:spPr bwMode="auto">
                    <a:xfrm>
                      <a:off x="0" y="0"/>
                      <a:ext cx="7364849" cy="2257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3719"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587F6BB5" w14:textId="58DDCA59" w:rsidR="007A34EE" w:rsidRDefault="007A34EE" w:rsidP="000E3719">
      <w:pPr>
        <w:spacing w:after="120"/>
        <w:jc w:val="both"/>
        <w:rPr>
          <w:rFonts w:ascii="Arial" w:hAnsi="Arial" w:cs="Arial"/>
          <w:noProof/>
          <w:sz w:val="22"/>
          <w:szCs w:val="22"/>
        </w:rPr>
      </w:pPr>
    </w:p>
    <w:p w14:paraId="57A02DAF" w14:textId="581C683B" w:rsidR="007A34EE" w:rsidRDefault="007A34EE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68D0B22" w14:textId="2769306F" w:rsidR="007A34EE" w:rsidRDefault="007A34EE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96B7AC4" w14:textId="77777777"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0B51A725" w14:textId="77777777"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5685E62B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9DBF482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64006DA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153BB0D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43BC41B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3DF063E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DFF4879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58C1C87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B2F4753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FD024A7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2F1AEAEB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36B30174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C4B8EF1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9B7782F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E8A8B9A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41A5555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148752C" w14:textId="77777777" w:rsidR="007057EF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14:paraId="0CD05794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FBC787F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C676EA9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70D3105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01E6EC0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A8B7EBD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489DAF8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C4CA6" w14:textId="77777777" w:rsidR="00812EFF" w:rsidRDefault="00812EFF">
      <w:r>
        <w:separator/>
      </w:r>
    </w:p>
  </w:endnote>
  <w:endnote w:type="continuationSeparator" w:id="0">
    <w:p w14:paraId="2C04D349" w14:textId="77777777" w:rsidR="00812EFF" w:rsidRDefault="00812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1CB85" w14:textId="77777777" w:rsidR="00812EFF" w:rsidRDefault="00812EFF">
      <w:r>
        <w:separator/>
      </w:r>
    </w:p>
  </w:footnote>
  <w:footnote w:type="continuationSeparator" w:id="0">
    <w:p w14:paraId="5A5E0FF7" w14:textId="77777777" w:rsidR="00812EFF" w:rsidRDefault="00812EFF">
      <w:r>
        <w:continuationSeparator/>
      </w:r>
    </w:p>
  </w:footnote>
  <w:footnote w:id="1">
    <w:p w14:paraId="016C156A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2A7E223B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01593C86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4">
    <w:p w14:paraId="5773A277" w14:textId="6273E6D8" w:rsidR="00F64363" w:rsidRPr="002E56B5" w:rsidRDefault="00F64363" w:rsidP="00C35CF7">
      <w:pPr>
        <w:pStyle w:val="Textpoznpodarou"/>
        <w:rPr>
          <w:rFonts w:ascii="Arial" w:hAnsi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237763">
    <w:abstractNumId w:val="15"/>
  </w:num>
  <w:num w:numId="2" w16cid:durableId="1705863783">
    <w:abstractNumId w:val="43"/>
  </w:num>
  <w:num w:numId="3" w16cid:durableId="51118958">
    <w:abstractNumId w:val="7"/>
  </w:num>
  <w:num w:numId="4" w16cid:durableId="1566527915">
    <w:abstractNumId w:val="31"/>
  </w:num>
  <w:num w:numId="5" w16cid:durableId="1351758456">
    <w:abstractNumId w:val="30"/>
  </w:num>
  <w:num w:numId="6" w16cid:durableId="790392940">
    <w:abstractNumId w:val="34"/>
  </w:num>
  <w:num w:numId="7" w16cid:durableId="500004125">
    <w:abstractNumId w:val="18"/>
  </w:num>
  <w:num w:numId="8" w16cid:durableId="1711221904">
    <w:abstractNumId w:val="2"/>
  </w:num>
  <w:num w:numId="9" w16cid:durableId="816142981">
    <w:abstractNumId w:val="33"/>
  </w:num>
  <w:num w:numId="10" w16cid:durableId="132601137">
    <w:abstractNumId w:val="3"/>
  </w:num>
  <w:num w:numId="11" w16cid:durableId="1612476327">
    <w:abstractNumId w:val="20"/>
  </w:num>
  <w:num w:numId="12" w16cid:durableId="1741558302">
    <w:abstractNumId w:val="9"/>
  </w:num>
  <w:num w:numId="13" w16cid:durableId="326130219">
    <w:abstractNumId w:val="13"/>
  </w:num>
  <w:num w:numId="14" w16cid:durableId="1535579029">
    <w:abstractNumId w:val="17"/>
  </w:num>
  <w:num w:numId="15" w16cid:durableId="1762408516">
    <w:abstractNumId w:val="37"/>
  </w:num>
  <w:num w:numId="16" w16cid:durableId="877546070">
    <w:abstractNumId w:val="42"/>
  </w:num>
  <w:num w:numId="17" w16cid:durableId="787510906">
    <w:abstractNumId w:val="22"/>
  </w:num>
  <w:num w:numId="18" w16cid:durableId="719208122">
    <w:abstractNumId w:val="29"/>
  </w:num>
  <w:num w:numId="19" w16cid:durableId="533738261">
    <w:abstractNumId w:val="44"/>
  </w:num>
  <w:num w:numId="20" w16cid:durableId="1304117270">
    <w:abstractNumId w:val="27"/>
  </w:num>
  <w:num w:numId="21" w16cid:durableId="161699235">
    <w:abstractNumId w:val="32"/>
  </w:num>
  <w:num w:numId="22" w16cid:durableId="258174941">
    <w:abstractNumId w:val="36"/>
  </w:num>
  <w:num w:numId="23" w16cid:durableId="473571899">
    <w:abstractNumId w:val="28"/>
  </w:num>
  <w:num w:numId="24" w16cid:durableId="1568031623">
    <w:abstractNumId w:val="1"/>
  </w:num>
  <w:num w:numId="25" w16cid:durableId="306322931">
    <w:abstractNumId w:val="38"/>
  </w:num>
  <w:num w:numId="26" w16cid:durableId="716971401">
    <w:abstractNumId w:val="41"/>
  </w:num>
  <w:num w:numId="27" w16cid:durableId="404231815">
    <w:abstractNumId w:val="10"/>
  </w:num>
  <w:num w:numId="28" w16cid:durableId="489293360">
    <w:abstractNumId w:val="14"/>
  </w:num>
  <w:num w:numId="29" w16cid:durableId="1549222874">
    <w:abstractNumId w:val="35"/>
  </w:num>
  <w:num w:numId="30" w16cid:durableId="1067652363">
    <w:abstractNumId w:val="24"/>
  </w:num>
  <w:num w:numId="31" w16cid:durableId="1224679060">
    <w:abstractNumId w:val="23"/>
  </w:num>
  <w:num w:numId="32" w16cid:durableId="57633575">
    <w:abstractNumId w:val="12"/>
  </w:num>
  <w:num w:numId="33" w16cid:durableId="611278328">
    <w:abstractNumId w:val="16"/>
  </w:num>
  <w:num w:numId="34" w16cid:durableId="650906770">
    <w:abstractNumId w:val="4"/>
  </w:num>
  <w:num w:numId="35" w16cid:durableId="993294689">
    <w:abstractNumId w:val="6"/>
  </w:num>
  <w:num w:numId="36" w16cid:durableId="1091512312">
    <w:abstractNumId w:val="39"/>
  </w:num>
  <w:num w:numId="37" w16cid:durableId="178666675">
    <w:abstractNumId w:val="19"/>
  </w:num>
  <w:num w:numId="38" w16cid:durableId="67919812">
    <w:abstractNumId w:val="5"/>
  </w:num>
  <w:num w:numId="39" w16cid:durableId="1659385486">
    <w:abstractNumId w:val="11"/>
  </w:num>
  <w:num w:numId="40" w16cid:durableId="558131247">
    <w:abstractNumId w:val="21"/>
  </w:num>
  <w:num w:numId="41" w16cid:durableId="1303191131">
    <w:abstractNumId w:val="25"/>
  </w:num>
  <w:num w:numId="42" w16cid:durableId="642928471">
    <w:abstractNumId w:val="0"/>
  </w:num>
  <w:num w:numId="43" w16cid:durableId="865211630">
    <w:abstractNumId w:val="40"/>
  </w:num>
  <w:num w:numId="44" w16cid:durableId="1567491067">
    <w:abstractNumId w:val="26"/>
  </w:num>
  <w:num w:numId="45" w16cid:durableId="6818554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249FB"/>
    <w:rsid w:val="00032EB6"/>
    <w:rsid w:val="00061B31"/>
    <w:rsid w:val="000A192D"/>
    <w:rsid w:val="000C01AD"/>
    <w:rsid w:val="000E3719"/>
    <w:rsid w:val="00144665"/>
    <w:rsid w:val="00167FA5"/>
    <w:rsid w:val="00176F5A"/>
    <w:rsid w:val="001908F6"/>
    <w:rsid w:val="001D0B27"/>
    <w:rsid w:val="001E2224"/>
    <w:rsid w:val="00212C35"/>
    <w:rsid w:val="00213118"/>
    <w:rsid w:val="00224B0D"/>
    <w:rsid w:val="0024722A"/>
    <w:rsid w:val="00264860"/>
    <w:rsid w:val="002B3198"/>
    <w:rsid w:val="002D539B"/>
    <w:rsid w:val="002F1F16"/>
    <w:rsid w:val="00314D04"/>
    <w:rsid w:val="00380BCE"/>
    <w:rsid w:val="003B12D9"/>
    <w:rsid w:val="003E454A"/>
    <w:rsid w:val="003F468D"/>
    <w:rsid w:val="004154AF"/>
    <w:rsid w:val="004602FC"/>
    <w:rsid w:val="00470C68"/>
    <w:rsid w:val="00474A50"/>
    <w:rsid w:val="00477C4B"/>
    <w:rsid w:val="00485025"/>
    <w:rsid w:val="00506910"/>
    <w:rsid w:val="00513323"/>
    <w:rsid w:val="00533F5B"/>
    <w:rsid w:val="0054059F"/>
    <w:rsid w:val="00577A25"/>
    <w:rsid w:val="00595B01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72E9C"/>
    <w:rsid w:val="006863A2"/>
    <w:rsid w:val="00686504"/>
    <w:rsid w:val="00687EF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A34EE"/>
    <w:rsid w:val="007B4D3E"/>
    <w:rsid w:val="007D1FDC"/>
    <w:rsid w:val="007E1DB2"/>
    <w:rsid w:val="00804441"/>
    <w:rsid w:val="00812EFF"/>
    <w:rsid w:val="00823768"/>
    <w:rsid w:val="008335F5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079EC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9F378E"/>
    <w:rsid w:val="00A30821"/>
    <w:rsid w:val="00A62621"/>
    <w:rsid w:val="00A97662"/>
    <w:rsid w:val="00AA2424"/>
    <w:rsid w:val="00AA71D0"/>
    <w:rsid w:val="00AB3845"/>
    <w:rsid w:val="00AB72E6"/>
    <w:rsid w:val="00AC1E54"/>
    <w:rsid w:val="00AD0A86"/>
    <w:rsid w:val="00AD1EB1"/>
    <w:rsid w:val="00B0386E"/>
    <w:rsid w:val="00B04E79"/>
    <w:rsid w:val="00B20050"/>
    <w:rsid w:val="00B2513F"/>
    <w:rsid w:val="00B26438"/>
    <w:rsid w:val="00B940A8"/>
    <w:rsid w:val="00BB5A2B"/>
    <w:rsid w:val="00C032C9"/>
    <w:rsid w:val="00C1273A"/>
    <w:rsid w:val="00C20E68"/>
    <w:rsid w:val="00C35CF7"/>
    <w:rsid w:val="00C60E9E"/>
    <w:rsid w:val="00C82D9F"/>
    <w:rsid w:val="00C904D8"/>
    <w:rsid w:val="00CA3BE7"/>
    <w:rsid w:val="00CB56D6"/>
    <w:rsid w:val="00CB5F3F"/>
    <w:rsid w:val="00D0105C"/>
    <w:rsid w:val="00D052DB"/>
    <w:rsid w:val="00D21DE2"/>
    <w:rsid w:val="00D6536B"/>
    <w:rsid w:val="00D800DA"/>
    <w:rsid w:val="00D966CD"/>
    <w:rsid w:val="00DE67F6"/>
    <w:rsid w:val="00DF2532"/>
    <w:rsid w:val="00E122C4"/>
    <w:rsid w:val="00E27608"/>
    <w:rsid w:val="00E31920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E0353"/>
  <w15:docId w15:val="{AB5BA509-6EEA-4DD6-8D36-6199835B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3BDCE-3379-4676-8135-C1D974B43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960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Markéta Sedláčková</cp:lastModifiedBy>
  <cp:revision>4</cp:revision>
  <cp:lastPrinted>2023-10-02T10:04:00Z</cp:lastPrinted>
  <dcterms:created xsi:type="dcterms:W3CDTF">2023-09-19T08:02:00Z</dcterms:created>
  <dcterms:modified xsi:type="dcterms:W3CDTF">2023-10-02T10:05:00Z</dcterms:modified>
</cp:coreProperties>
</file>