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SVS/2025/120566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33C2F25" w14:textId="77777777" w:rsidR="00661489" w:rsidRDefault="00661489">
      <w:pPr>
        <w:rPr>
          <w:rFonts w:ascii="Arial" w:eastAsia="Calibri" w:hAnsi="Arial" w:cs="Times New Roman"/>
        </w:rPr>
      </w:pPr>
    </w:p>
    <w:p w14:paraId="710E6614" w14:textId="77777777" w:rsidR="00A50254" w:rsidRPr="00C15F8F" w:rsidRDefault="00A50254" w:rsidP="00A5025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506F04B3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  <w:bookmarkStart w:id="0" w:name="_Hlk206136128"/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péči a o změně některých souvisejících zákonů (veterinární zákon), v souladu s ustanovením § 75a odst. 1 a 2 veterinárního zákona a podle § 11 </w:t>
      </w:r>
      <w:proofErr w:type="spellStart"/>
      <w:r w:rsidRPr="001A6344">
        <w:rPr>
          <w:rFonts w:ascii="Arial" w:hAnsi="Arial" w:cs="Arial"/>
        </w:rPr>
        <w:t>vyhl</w:t>
      </w:r>
      <w:proofErr w:type="spellEnd"/>
      <w:r w:rsidRPr="001A6344">
        <w:rPr>
          <w:rFonts w:ascii="Arial" w:hAnsi="Arial" w:cs="Arial"/>
        </w:rPr>
        <w:t>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4E14358C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</w:p>
    <w:p w14:paraId="785712A0" w14:textId="77777777" w:rsidR="00A50254" w:rsidRPr="001A6344" w:rsidRDefault="00A50254" w:rsidP="00A50254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3F726B00" w14:textId="77777777" w:rsidR="00A50254" w:rsidRDefault="00A50254" w:rsidP="00A50254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237FC7FA" w14:textId="77777777" w:rsidR="00A50254" w:rsidRPr="00D121B1" w:rsidRDefault="00A50254" w:rsidP="00A50254">
      <w:pPr>
        <w:jc w:val="both"/>
        <w:rPr>
          <w:rFonts w:ascii="Arial" w:hAnsi="Arial" w:cs="Arial"/>
        </w:rPr>
      </w:pPr>
    </w:p>
    <w:p w14:paraId="782787A6" w14:textId="77777777" w:rsidR="00A50254" w:rsidRPr="00D121B1" w:rsidRDefault="00A50254" w:rsidP="00A50254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1F8BF699" w14:textId="77777777" w:rsidR="00A50254" w:rsidRPr="00D121B1" w:rsidRDefault="00A50254" w:rsidP="00A50254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578018D5" w14:textId="134D73BF" w:rsidR="00A50254" w:rsidRPr="006F5DBF" w:rsidRDefault="00A50254" w:rsidP="00A50254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Ochranným pásmem vymezeným v okruhu minimálně 3 km kolem ohniska nákazy</w:t>
      </w:r>
      <w:r w:rsidR="00AC0B09">
        <w:rPr>
          <w:rFonts w:ascii="Arial" w:hAnsi="Arial" w:cs="Arial"/>
        </w:rPr>
        <w:t xml:space="preserve"> (k.ú. Kopřivná)</w:t>
      </w:r>
      <w:r w:rsidRPr="00D121B1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>
        <w:rPr>
          <w:rFonts w:ascii="Arial" w:hAnsi="Arial" w:cs="Arial"/>
        </w:rPr>
        <w:t xml:space="preserve">Olomouckého kraje: </w:t>
      </w:r>
      <w:r w:rsidR="005A15F0">
        <w:rPr>
          <w:rFonts w:ascii="Arial" w:hAnsi="Arial" w:cs="Arial"/>
          <w:b/>
          <w:bCs/>
        </w:rPr>
        <w:t>Kopřivná (669377); Raškov Ves (606251); Dolní Bohdíkov (606227); Osikov (609668); Hynčice nad Moravou (637211); Raškův Dvůr (606235); Rejchartice u Šumperka (740039); Potůčník (637220); Hanušovice (637203); Lužná u Hanušovic (669385); Prameny u Žárové (798363) a Bratrušov (609650).</w:t>
      </w:r>
    </w:p>
    <w:p w14:paraId="684587A1" w14:textId="77777777" w:rsidR="00A50254" w:rsidRPr="00D121B1" w:rsidRDefault="00A50254" w:rsidP="00A50254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4E712D0A" w14:textId="77777777" w:rsidR="00A50254" w:rsidRPr="00D121B1" w:rsidRDefault="00A50254" w:rsidP="00A50254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66D9B4A5" w14:textId="77777777" w:rsidR="00A50254" w:rsidRPr="00D121B1" w:rsidRDefault="00A50254" w:rsidP="00A50254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48F3F9E1" w14:textId="77777777" w:rsidR="00A50254" w:rsidRPr="00D121B1" w:rsidRDefault="00A50254" w:rsidP="00A5025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52C601B5" w14:textId="77777777" w:rsidR="00A50254" w:rsidRPr="00D121B1" w:rsidRDefault="00A50254" w:rsidP="00A5025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113C55D9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52B6182F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2ECA9F50" w14:textId="77777777" w:rsidR="00A50254" w:rsidRPr="00D121B1" w:rsidRDefault="00A50254" w:rsidP="00A5025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(5)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Všem chovatelům včel v ochranném pásmu se nařizuje provést odběr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vzorků včelí měli od všech včelstev na všech stanovištích umístěných v ochranném pásmu</w:t>
      </w:r>
      <w:r>
        <w:rPr>
          <w:rFonts w:ascii="Arial" w:hAnsi="Arial" w:cs="Arial"/>
        </w:rPr>
        <w:t>,</w:t>
      </w:r>
      <w:r w:rsidRPr="006F5DBF"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nebylo provedeno ve státním veterinárním </w:t>
      </w:r>
      <w:r>
        <w:rPr>
          <w:rFonts w:ascii="Arial" w:hAnsi="Arial" w:cs="Arial"/>
        </w:rPr>
        <w:t>ú</w:t>
      </w:r>
      <w:r w:rsidRPr="00D121B1">
        <w:rPr>
          <w:rFonts w:ascii="Arial" w:hAnsi="Arial" w:cs="Arial"/>
        </w:rPr>
        <w:t>stavu v posledních 4 měsících před účinností tohoto nařízení</w:t>
      </w:r>
      <w:r w:rsidRPr="006F5DBF">
        <w:rPr>
          <w:rFonts w:ascii="Arial" w:hAnsi="Arial" w:cs="Arial"/>
        </w:rPr>
        <w:t xml:space="preserve">, a předat je k vyšetření do státního veterinárního </w:t>
      </w:r>
      <w:r w:rsidRPr="006F5DBF">
        <w:rPr>
          <w:rFonts w:ascii="Arial" w:hAnsi="Arial" w:cs="Arial"/>
          <w:b/>
          <w:bCs/>
        </w:rPr>
        <w:t>ústavu v termínu do 15. 2. 2026</w:t>
      </w:r>
      <w:r w:rsidRPr="006F5DBF">
        <w:rPr>
          <w:rFonts w:ascii="Arial" w:hAnsi="Arial" w:cs="Arial"/>
        </w:rPr>
        <w:t>. Odběr měli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se provádí v termínu od 1. 1. 2026 do 15. 2. 2026. Každý směsný vzorek je tvořen z</w:t>
      </w:r>
      <w:r>
        <w:rPr>
          <w:rFonts w:ascii="Arial" w:hAnsi="Arial" w:cs="Arial"/>
        </w:rPr>
        <w:t> </w:t>
      </w:r>
      <w:r w:rsidRPr="006F5DBF">
        <w:rPr>
          <w:rFonts w:ascii="Arial" w:hAnsi="Arial" w:cs="Arial"/>
        </w:rPr>
        <w:t>nejvýše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 xml:space="preserve">10 úlů na stanovišti včelstev. </w:t>
      </w:r>
    </w:p>
    <w:p w14:paraId="2E4E8A8B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podložky určené k odběru vzorků včelí měli.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1625BF1B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</w:p>
    <w:p w14:paraId="412122A9" w14:textId="77777777" w:rsidR="00A50254" w:rsidRPr="001A6344" w:rsidRDefault="00A50254" w:rsidP="00A50254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2F3B7B8C" w14:textId="77777777" w:rsidR="00A50254" w:rsidRPr="001A6344" w:rsidRDefault="00A50254" w:rsidP="00A50254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17FF6EA5" w14:textId="77777777" w:rsidR="00A50254" w:rsidRPr="001A6344" w:rsidRDefault="00A50254" w:rsidP="00A5025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3D44800A" w14:textId="77777777" w:rsidR="00A50254" w:rsidRPr="001A6344" w:rsidRDefault="00A50254" w:rsidP="00A50254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07F0E025" w14:textId="77777777" w:rsidR="00A50254" w:rsidRDefault="00A50254" w:rsidP="00A50254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3ED39D1F" w14:textId="77777777" w:rsidR="00A50254" w:rsidRPr="001A6344" w:rsidRDefault="00A50254" w:rsidP="00A50254">
      <w:pPr>
        <w:jc w:val="both"/>
        <w:rPr>
          <w:rFonts w:ascii="Arial" w:hAnsi="Arial" w:cs="Arial"/>
        </w:rPr>
      </w:pPr>
    </w:p>
    <w:p w14:paraId="573F7225" w14:textId="77777777" w:rsidR="00A50254" w:rsidRPr="001A6344" w:rsidRDefault="00A50254" w:rsidP="00A50254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380AE503" w14:textId="77777777" w:rsidR="00A50254" w:rsidRPr="001A6344" w:rsidRDefault="00A50254" w:rsidP="00A50254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15006954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4BD568B2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</w:p>
    <w:p w14:paraId="05F3D968" w14:textId="77777777" w:rsidR="005A15F0" w:rsidRDefault="005A15F0" w:rsidP="00A50254">
      <w:pPr>
        <w:ind w:firstLine="708"/>
        <w:jc w:val="both"/>
        <w:rPr>
          <w:rFonts w:ascii="Arial" w:hAnsi="Arial" w:cs="Arial"/>
        </w:rPr>
      </w:pPr>
    </w:p>
    <w:p w14:paraId="411184D5" w14:textId="77777777" w:rsidR="005A15F0" w:rsidRPr="001A6344" w:rsidRDefault="005A15F0" w:rsidP="00A50254">
      <w:pPr>
        <w:ind w:firstLine="708"/>
        <w:jc w:val="both"/>
        <w:rPr>
          <w:rFonts w:ascii="Arial" w:hAnsi="Arial" w:cs="Arial"/>
        </w:rPr>
      </w:pPr>
    </w:p>
    <w:p w14:paraId="551E62CF" w14:textId="77777777" w:rsidR="00A50254" w:rsidRPr="001A6344" w:rsidRDefault="00A50254" w:rsidP="00A50254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lastRenderedPageBreak/>
        <w:t>Čl. 5</w:t>
      </w:r>
    </w:p>
    <w:p w14:paraId="09C1797E" w14:textId="77777777" w:rsidR="00A50254" w:rsidRPr="001A6344" w:rsidRDefault="00A50254" w:rsidP="00A50254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5E5E8587" w14:textId="77777777" w:rsidR="00A50254" w:rsidRPr="001A6344" w:rsidRDefault="00A50254" w:rsidP="00A5025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6B357311" w14:textId="77777777" w:rsidR="00A50254" w:rsidRDefault="00A50254" w:rsidP="00A50254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7C8C4A02" w14:textId="77777777" w:rsidR="00A50254" w:rsidRPr="009A485F" w:rsidRDefault="00A50254" w:rsidP="00A50254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2D00323A" w14:textId="77777777" w:rsidR="00A50254" w:rsidRPr="00D121B1" w:rsidRDefault="00A50254" w:rsidP="00A50254">
      <w:pPr>
        <w:ind w:firstLine="708"/>
        <w:jc w:val="both"/>
        <w:rPr>
          <w:rFonts w:ascii="Arial" w:hAnsi="Arial" w:cs="Arial"/>
        </w:rPr>
      </w:pPr>
    </w:p>
    <w:p w14:paraId="7B93AC84" w14:textId="77777777" w:rsidR="00A50254" w:rsidRDefault="00A50254" w:rsidP="00A5025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A2E41D6E1F074BA1A50EA0678140FB9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0CABFB636D451F8BAD8CB031862A13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18.08.2025</w:t>
          </w:r>
        </w:sdtContent>
      </w:sdt>
    </w:p>
    <w:p w14:paraId="6B4E2ECC" w14:textId="77777777" w:rsidR="00A50254" w:rsidRDefault="00A50254" w:rsidP="00A5025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1664936" w14:textId="77777777" w:rsidR="00A50254" w:rsidRDefault="00A50254" w:rsidP="00A5025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C137542" w14:textId="77777777" w:rsidR="00A50254" w:rsidRDefault="00A50254" w:rsidP="00A5025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1863A3F" w14:textId="77777777" w:rsidR="00A50254" w:rsidRDefault="00A50254" w:rsidP="00A5025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575517D" w14:textId="77777777" w:rsidR="00A50254" w:rsidRDefault="00A50254" w:rsidP="00A5025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0C3F0A5" w14:textId="77777777" w:rsidR="00A50254" w:rsidRPr="006415A9" w:rsidRDefault="00000000" w:rsidP="00A50254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79B0534B7A024DA08DCF2E732F76E18C"/>
          </w:placeholder>
          <w:showingPlcHdr/>
        </w:sdtPr>
        <w:sdtEndPr>
          <w:rPr>
            <w:bCs/>
          </w:rPr>
        </w:sdtEndPr>
        <w:sdtContent>
          <w:r w:rsidR="00A50254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17F3A151" w14:textId="77777777" w:rsidR="00A50254" w:rsidRPr="006415A9" w:rsidRDefault="00A50254" w:rsidP="00A50254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340A6BC3C4ED4F308DC7AAF8C69E7EB2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3D45C946FD554E3F9BF8F674854D4EA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78805CD1" w14:textId="77777777" w:rsidR="00A50254" w:rsidRPr="006415A9" w:rsidRDefault="00A50254" w:rsidP="00A50254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6F75A733" w14:textId="77777777" w:rsidR="00A50254" w:rsidRPr="006415A9" w:rsidRDefault="00A50254" w:rsidP="00A5025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F9C3150" w14:textId="77777777" w:rsidR="00A50254" w:rsidRPr="006415A9" w:rsidRDefault="00A50254" w:rsidP="00A5025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23EC0104E7BB4FC198CFE42C69ADEFC3"/>
        </w:placeholder>
      </w:sdtPr>
      <w:sdtContent>
        <w:p w14:paraId="761C7F2F" w14:textId="77777777" w:rsidR="00A50254" w:rsidRPr="006415A9" w:rsidRDefault="00A50254" w:rsidP="00A5025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3E4825F6" w14:textId="77777777" w:rsidR="00A50254" w:rsidRPr="006415A9" w:rsidRDefault="00A50254" w:rsidP="00A5025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bookmarkEnd w:id="0" w:displacedByCustomXml="next"/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23EC0104E7BB4FC198CFE42C69ADEFC3"/>
        </w:placeholder>
        <w:showingPlcHdr/>
      </w:sdtPr>
      <w:sdtContent>
        <w:p w14:paraId="70E519D1" w14:textId="77777777" w:rsidR="00A50254" w:rsidRPr="006415A9" w:rsidRDefault="00000000" w:rsidP="00A5025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4D66B108" w14:textId="77777777" w:rsidR="00A50254" w:rsidRDefault="00A50254"/>
    <w:sectPr w:rsidR="00A502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1BF0" w14:textId="77777777" w:rsidR="00D071C3" w:rsidRDefault="00D071C3" w:rsidP="00461078">
      <w:pPr>
        <w:spacing w:after="0" w:line="240" w:lineRule="auto"/>
      </w:pPr>
      <w:r>
        <w:separator/>
      </w:r>
    </w:p>
  </w:endnote>
  <w:endnote w:type="continuationSeparator" w:id="0">
    <w:p w14:paraId="2CC3DF2E" w14:textId="77777777" w:rsidR="00D071C3" w:rsidRDefault="00D071C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D693" w14:textId="77777777" w:rsidR="00D071C3" w:rsidRDefault="00D071C3" w:rsidP="00461078">
      <w:pPr>
        <w:spacing w:after="0" w:line="240" w:lineRule="auto"/>
      </w:pPr>
      <w:r>
        <w:separator/>
      </w:r>
    </w:p>
  </w:footnote>
  <w:footnote w:type="continuationSeparator" w:id="0">
    <w:p w14:paraId="2F92A3FF" w14:textId="77777777" w:rsidR="00D071C3" w:rsidRDefault="00D071C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4EDE"/>
    <w:rsid w:val="00256328"/>
    <w:rsid w:val="00286F9F"/>
    <w:rsid w:val="00312826"/>
    <w:rsid w:val="00362F56"/>
    <w:rsid w:val="00461078"/>
    <w:rsid w:val="005A15F0"/>
    <w:rsid w:val="005E79BD"/>
    <w:rsid w:val="00616664"/>
    <w:rsid w:val="00661489"/>
    <w:rsid w:val="00740498"/>
    <w:rsid w:val="00823ABC"/>
    <w:rsid w:val="009066E7"/>
    <w:rsid w:val="00A50254"/>
    <w:rsid w:val="00AB1E28"/>
    <w:rsid w:val="00AC0B09"/>
    <w:rsid w:val="00D071C3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A50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2E41D6E1F074BA1A50EA0678140F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28818-157E-4748-AE41-7681119EE327}"/>
      </w:docPartPr>
      <w:docPartBody>
        <w:p w:rsidR="00E45B62" w:rsidRDefault="00E45B62" w:rsidP="00E45B62">
          <w:pPr>
            <w:pStyle w:val="A2E41D6E1F074BA1A50EA0678140FB9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940CABFB636D451F8BAD8CB031862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F3F75-47F5-4AB0-85F9-C57BB81607E8}"/>
      </w:docPartPr>
      <w:docPartBody>
        <w:p w:rsidR="00E45B62" w:rsidRDefault="00E45B62" w:rsidP="00E45B62">
          <w:pPr>
            <w:pStyle w:val="940CABFB636D451F8BAD8CB031862A1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79B0534B7A024DA08DCF2E732F76E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D7436-DECC-42F7-9342-FE7C577012F4}"/>
      </w:docPartPr>
      <w:docPartBody>
        <w:p w:rsidR="00E45B62" w:rsidRDefault="00E45B62" w:rsidP="00E45B62">
          <w:pPr>
            <w:pStyle w:val="79B0534B7A024DA08DCF2E732F76E18C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0A6BC3C4ED4F308DC7AAF8C69E7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EF62-B729-4284-BCF1-25B9F2418CB3}"/>
      </w:docPartPr>
      <w:docPartBody>
        <w:p w:rsidR="00E45B62" w:rsidRDefault="00E45B62" w:rsidP="00E45B62">
          <w:pPr>
            <w:pStyle w:val="340A6BC3C4ED4F308DC7AAF8C69E7EB2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45C946FD554E3F9BF8F674854D4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FECB5-C472-4520-A5A7-6FC72A9C0FD6}"/>
      </w:docPartPr>
      <w:docPartBody>
        <w:p w:rsidR="00E45B62" w:rsidRDefault="00E45B62" w:rsidP="00E45B62">
          <w:pPr>
            <w:pStyle w:val="3D45C946FD554E3F9BF8F674854D4EA2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3EC0104E7BB4FC198CFE42C69ADE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97FC9-B0CF-47FE-8161-0DB5AD2A26D0}"/>
      </w:docPartPr>
      <w:docPartBody>
        <w:p w:rsidR="00E45B62" w:rsidRDefault="00E45B62" w:rsidP="00E45B62">
          <w:pPr>
            <w:pStyle w:val="23EC0104E7BB4FC198CFE42C69ADEFC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34EDE"/>
    <w:rsid w:val="003A5764"/>
    <w:rsid w:val="003F5543"/>
    <w:rsid w:val="005E611E"/>
    <w:rsid w:val="005E79BD"/>
    <w:rsid w:val="00702975"/>
    <w:rsid w:val="00823ABC"/>
    <w:rsid w:val="00E0754C"/>
    <w:rsid w:val="00E4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5B6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A2E41D6E1F074BA1A50EA0678140FB9E">
    <w:name w:val="A2E41D6E1F074BA1A50EA0678140FB9E"/>
    <w:rsid w:val="00E45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CABFB636D451F8BAD8CB031862A13">
    <w:name w:val="940CABFB636D451F8BAD8CB031862A13"/>
    <w:rsid w:val="00E45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0534B7A024DA08DCF2E732F76E18C">
    <w:name w:val="79B0534B7A024DA08DCF2E732F76E18C"/>
    <w:rsid w:val="00E45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A6BC3C4ED4F308DC7AAF8C69E7EB2">
    <w:name w:val="340A6BC3C4ED4F308DC7AAF8C69E7EB2"/>
    <w:rsid w:val="00E45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5C946FD554E3F9BF8F674854D4EA2">
    <w:name w:val="3D45C946FD554E3F9BF8F674854D4EA2"/>
    <w:rsid w:val="00E45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C0104E7BB4FC198CFE42C69ADEFC3">
    <w:name w:val="23EC0104E7BB4FC198CFE42C69ADEFC3"/>
    <w:rsid w:val="00E45B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2025-08-18T12:56:00Z</dcterms:created>
  <dcterms:modified xsi:type="dcterms:W3CDTF">2025-08-18T12:56:00Z</dcterms:modified>
</cp:coreProperties>
</file>