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4E775" w14:textId="77777777" w:rsidR="00C862BE" w:rsidRDefault="00C862BE" w:rsidP="00C862BE">
      <w:pPr>
        <w:pStyle w:val="Default"/>
        <w:jc w:val="center"/>
        <w:rPr>
          <w:rFonts w:ascii="Arial" w:hAnsi="Arial" w:cs="Arial"/>
        </w:rPr>
      </w:pPr>
      <w:r>
        <w:rPr>
          <w:noProof/>
          <w:lang w:eastAsia="cs-CZ"/>
        </w:rPr>
        <w:drawing>
          <wp:anchor distT="0" distB="0" distL="114300" distR="124460" simplePos="0" relativeHeight="251659264" behindDoc="1" locked="0" layoutInCell="1" allowOverlap="1" wp14:anchorId="79AE4682" wp14:editId="2DD3D9D8">
            <wp:simplePos x="0" y="0"/>
            <wp:positionH relativeFrom="column">
              <wp:posOffset>1562100</wp:posOffset>
            </wp:positionH>
            <wp:positionV relativeFrom="paragraph">
              <wp:posOffset>0</wp:posOffset>
            </wp:positionV>
            <wp:extent cx="2567940" cy="300759"/>
            <wp:effectExtent l="0" t="0" r="3810" b="4445"/>
            <wp:wrapTight wrapText="bothSides">
              <wp:wrapPolygon edited="0">
                <wp:start x="0" y="0"/>
                <wp:lineTo x="0" y="20550"/>
                <wp:lineTo x="21472" y="20550"/>
                <wp:lineTo x="21472" y="0"/>
                <wp:lineTo x="0" y="0"/>
              </wp:wrapPolygon>
            </wp:wrapTight>
            <wp:docPr id="2" name="Grafický objekt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LOGO_MU_Trutnov_CMYK.svg"/>
                    <pic:cNvPicPr>
                      <a:picLocks/>
                    </pic:cNvPicPr>
                  </pic:nvPicPr>
                  <pic:blipFill rotWithShape="1">
                    <a:blip r:embed="rId8"/>
                    <a:srcRect r="31134"/>
                    <a:stretch/>
                  </pic:blipFill>
                  <pic:spPr bwMode="auto">
                    <a:xfrm>
                      <a:off x="0" y="0"/>
                      <a:ext cx="2567940" cy="300759"/>
                    </a:xfrm>
                    <a:prstGeom prst="rect">
                      <a:avLst/>
                    </a:prstGeom>
                    <a:ln>
                      <a:noFill/>
                    </a:ln>
                  </pic:spPr>
                </pic:pic>
              </a:graphicData>
            </a:graphic>
            <wp14:sizeRelH relativeFrom="page">
              <wp14:pctWidth>0</wp14:pctWidth>
            </wp14:sizeRelH>
            <wp14:sizeRelV relativeFrom="page">
              <wp14:pctHeight>0</wp14:pctHeight>
            </wp14:sizeRelV>
          </wp:anchor>
        </w:drawing>
      </w:r>
    </w:p>
    <w:p w14:paraId="4710616C" w14:textId="77777777" w:rsidR="00C862BE" w:rsidRPr="0058193A" w:rsidRDefault="00C862BE" w:rsidP="00C862BE">
      <w:pPr>
        <w:pStyle w:val="Default"/>
        <w:jc w:val="center"/>
        <w:rPr>
          <w:rFonts w:ascii="Arial" w:hAnsi="Arial" w:cs="Arial"/>
        </w:rPr>
      </w:pPr>
    </w:p>
    <w:p w14:paraId="5A76580E" w14:textId="77777777" w:rsidR="00C862BE" w:rsidRDefault="00C862BE" w:rsidP="00C862BE">
      <w:pPr>
        <w:keepNext/>
        <w:spacing w:line="276" w:lineRule="auto"/>
        <w:jc w:val="center"/>
        <w:rPr>
          <w:rFonts w:ascii="Arial" w:hAnsi="Arial" w:cs="Arial"/>
          <w:b/>
          <w:color w:val="000000" w:themeColor="text1"/>
          <w:sz w:val="24"/>
          <w:szCs w:val="24"/>
        </w:rPr>
      </w:pPr>
      <w:r>
        <w:rPr>
          <w:rFonts w:ascii="Arial" w:eastAsia="Calibri" w:hAnsi="Arial" w:cs="Arial"/>
          <w:b/>
          <w:color w:val="008ACD"/>
          <w:sz w:val="56"/>
          <w:szCs w:val="56"/>
        </w:rPr>
        <w:t>Rada</w:t>
      </w:r>
      <w:r w:rsidRPr="00B7643A">
        <w:rPr>
          <w:rFonts w:ascii="Arial" w:eastAsia="Calibri" w:hAnsi="Arial" w:cs="Arial"/>
          <w:b/>
          <w:color w:val="008ACD"/>
          <w:sz w:val="56"/>
          <w:szCs w:val="56"/>
        </w:rPr>
        <w:t xml:space="preserve"> města</w:t>
      </w:r>
      <w:r>
        <w:rPr>
          <w:rFonts w:ascii="Arial" w:eastAsia="Calibri" w:hAnsi="Arial" w:cs="Arial"/>
          <w:b/>
          <w:color w:val="008ACD"/>
          <w:sz w:val="56"/>
          <w:szCs w:val="56"/>
        </w:rPr>
        <w:t xml:space="preserve"> Trutnova</w:t>
      </w:r>
    </w:p>
    <w:p w14:paraId="091CF98A" w14:textId="76125A5F" w:rsidR="00C862BE" w:rsidRDefault="00C862BE" w:rsidP="00C862BE">
      <w:pPr>
        <w:pStyle w:val="Default"/>
        <w:jc w:val="center"/>
        <w:rPr>
          <w:rFonts w:ascii="Arial" w:hAnsi="Arial" w:cs="Arial"/>
        </w:rPr>
      </w:pPr>
    </w:p>
    <w:p w14:paraId="3921DC0F" w14:textId="77777777" w:rsidR="00733FA4" w:rsidRPr="00B95089" w:rsidRDefault="00733FA4" w:rsidP="00C862BE">
      <w:pPr>
        <w:pStyle w:val="Default"/>
        <w:jc w:val="center"/>
        <w:rPr>
          <w:rFonts w:ascii="Arial" w:hAnsi="Arial" w:cs="Arial"/>
        </w:rPr>
      </w:pPr>
    </w:p>
    <w:p w14:paraId="379DDE8D" w14:textId="77777777" w:rsidR="00C862BE" w:rsidRPr="0058193A" w:rsidRDefault="00C862BE" w:rsidP="00C862BE">
      <w:pPr>
        <w:pStyle w:val="Default"/>
        <w:jc w:val="center"/>
        <w:rPr>
          <w:rFonts w:ascii="Arial" w:hAnsi="Arial" w:cs="Arial"/>
          <w:b/>
          <w:color w:val="008ACD"/>
        </w:rPr>
      </w:pPr>
      <w:r>
        <w:rPr>
          <w:rFonts w:ascii="Arial" w:hAnsi="Arial" w:cs="Arial"/>
          <w:b/>
          <w:color w:val="008ACD"/>
        </w:rPr>
        <w:t>Nařízení města Trutnova</w:t>
      </w:r>
      <w:r w:rsidRPr="0058193A">
        <w:rPr>
          <w:rFonts w:ascii="Arial" w:hAnsi="Arial" w:cs="Arial"/>
          <w:b/>
          <w:bCs/>
          <w:sz w:val="20"/>
          <w:szCs w:val="20"/>
        </w:rPr>
        <w:t xml:space="preserve"> </w:t>
      </w:r>
      <w:r w:rsidRPr="0058193A">
        <w:rPr>
          <w:rFonts w:ascii="Arial" w:hAnsi="Arial" w:cs="Arial"/>
          <w:b/>
          <w:color w:val="008ACD"/>
        </w:rPr>
        <w:t>o odstraňování závad ve schůdnosti chodníků, místních komunikací a průjezdních úseků silnic a o vymezení místních komunikací a chodníků, na kterých se nezajišťuje sjízdnost</w:t>
      </w:r>
    </w:p>
    <w:p w14:paraId="3E6FA2A3" w14:textId="77777777" w:rsidR="00C862BE" w:rsidRPr="0058193A" w:rsidRDefault="00C862BE" w:rsidP="00C862BE">
      <w:pPr>
        <w:pStyle w:val="Default"/>
        <w:jc w:val="center"/>
        <w:rPr>
          <w:rFonts w:ascii="Arial" w:hAnsi="Arial" w:cs="Arial"/>
          <w:b/>
          <w:color w:val="008ACD"/>
        </w:rPr>
      </w:pPr>
      <w:r w:rsidRPr="0058193A">
        <w:rPr>
          <w:rFonts w:ascii="Arial" w:hAnsi="Arial" w:cs="Arial"/>
          <w:b/>
          <w:color w:val="008ACD"/>
        </w:rPr>
        <w:t>a schůdnost odstraňováním sněhu a náledí</w:t>
      </w:r>
    </w:p>
    <w:p w14:paraId="5BBF11C4" w14:textId="77777777" w:rsidR="00C862BE" w:rsidRDefault="00C862BE" w:rsidP="00C862BE">
      <w:pPr>
        <w:pStyle w:val="Default"/>
        <w:jc w:val="center"/>
        <w:rPr>
          <w:rFonts w:ascii="Arial" w:hAnsi="Arial" w:cs="Arial"/>
          <w:b/>
          <w:color w:val="008ACD"/>
        </w:rPr>
      </w:pPr>
    </w:p>
    <w:p w14:paraId="4C198224" w14:textId="77777777" w:rsidR="00C862BE" w:rsidRDefault="00C862BE" w:rsidP="00C862BE">
      <w:pPr>
        <w:pStyle w:val="Default"/>
        <w:jc w:val="center"/>
        <w:rPr>
          <w:rFonts w:ascii="Arial" w:hAnsi="Arial" w:cs="Arial"/>
          <w:b/>
          <w:color w:val="008ACD"/>
        </w:rPr>
      </w:pPr>
    </w:p>
    <w:p w14:paraId="09A2752D" w14:textId="77777777" w:rsidR="00C862BE" w:rsidRPr="0058193A" w:rsidRDefault="00C862BE" w:rsidP="00C862BE">
      <w:pPr>
        <w:pStyle w:val="Default"/>
        <w:jc w:val="center"/>
        <w:rPr>
          <w:rFonts w:ascii="Arial" w:hAnsi="Arial" w:cs="Arial"/>
          <w:sz w:val="20"/>
          <w:szCs w:val="20"/>
        </w:rPr>
      </w:pPr>
    </w:p>
    <w:p w14:paraId="3875E783" w14:textId="05998B53" w:rsidR="00C862BE" w:rsidRPr="0058193A" w:rsidRDefault="00C862BE" w:rsidP="00C862BE">
      <w:pPr>
        <w:pStyle w:val="Default"/>
        <w:jc w:val="both"/>
        <w:rPr>
          <w:rFonts w:ascii="Arial" w:hAnsi="Arial" w:cs="Arial"/>
          <w:bCs/>
          <w:sz w:val="20"/>
          <w:szCs w:val="20"/>
        </w:rPr>
      </w:pPr>
      <w:r w:rsidRPr="0058193A">
        <w:rPr>
          <w:rFonts w:ascii="Arial" w:hAnsi="Arial" w:cs="Arial"/>
          <w:bCs/>
          <w:sz w:val="20"/>
          <w:szCs w:val="20"/>
        </w:rPr>
        <w:t xml:space="preserve">Rada města Trutnova </w:t>
      </w:r>
      <w:r w:rsidRPr="0058193A">
        <w:rPr>
          <w:rFonts w:ascii="Arial" w:hAnsi="Arial" w:cs="Arial"/>
          <w:sz w:val="20"/>
        </w:rPr>
        <w:t xml:space="preserve">se na svém zasedání dne </w:t>
      </w:r>
      <w:r w:rsidR="00733FA4">
        <w:rPr>
          <w:rFonts w:ascii="Arial" w:hAnsi="Arial" w:cs="Arial"/>
          <w:sz w:val="20"/>
        </w:rPr>
        <w:t>27</w:t>
      </w:r>
      <w:r w:rsidRPr="00851CDF">
        <w:rPr>
          <w:rFonts w:ascii="Arial" w:hAnsi="Arial" w:cs="Arial"/>
          <w:sz w:val="20"/>
        </w:rPr>
        <w:t xml:space="preserve">. </w:t>
      </w:r>
      <w:r w:rsidR="00733FA4">
        <w:rPr>
          <w:rFonts w:ascii="Arial" w:hAnsi="Arial" w:cs="Arial"/>
          <w:sz w:val="20"/>
        </w:rPr>
        <w:t>října</w:t>
      </w:r>
      <w:r w:rsidRPr="00851CDF">
        <w:rPr>
          <w:rFonts w:ascii="Arial" w:hAnsi="Arial" w:cs="Arial"/>
          <w:sz w:val="20"/>
        </w:rPr>
        <w:t xml:space="preserve"> 202</w:t>
      </w:r>
      <w:r w:rsidR="00733FA4">
        <w:rPr>
          <w:rFonts w:ascii="Arial" w:hAnsi="Arial" w:cs="Arial"/>
          <w:sz w:val="20"/>
        </w:rPr>
        <w:t>6</w:t>
      </w:r>
      <w:r w:rsidRPr="00851CDF">
        <w:rPr>
          <w:rFonts w:ascii="Arial" w:hAnsi="Arial" w:cs="Arial"/>
          <w:sz w:val="20"/>
        </w:rPr>
        <w:t xml:space="preserve"> usnesením č. 202</w:t>
      </w:r>
      <w:r w:rsidR="00733FA4">
        <w:rPr>
          <w:rFonts w:ascii="Arial" w:hAnsi="Arial" w:cs="Arial"/>
          <w:sz w:val="20"/>
        </w:rPr>
        <w:t>6</w:t>
      </w:r>
      <w:r w:rsidRPr="00851CDF">
        <w:rPr>
          <w:rFonts w:ascii="Arial" w:hAnsi="Arial" w:cs="Arial"/>
          <w:sz w:val="20"/>
        </w:rPr>
        <w:t>-</w:t>
      </w:r>
      <w:r w:rsidR="00D7353A">
        <w:rPr>
          <w:rFonts w:ascii="Arial" w:hAnsi="Arial" w:cs="Arial"/>
          <w:sz w:val="20"/>
        </w:rPr>
        <w:t>1178</w:t>
      </w:r>
      <w:r w:rsidRPr="00851CDF">
        <w:rPr>
          <w:rFonts w:ascii="Arial" w:hAnsi="Arial" w:cs="Arial"/>
          <w:sz w:val="20"/>
        </w:rPr>
        <w:t>/</w:t>
      </w:r>
      <w:r w:rsidR="00733FA4">
        <w:rPr>
          <w:rFonts w:ascii="Arial" w:hAnsi="Arial" w:cs="Arial"/>
          <w:sz w:val="20"/>
        </w:rPr>
        <w:t>21</w:t>
      </w:r>
      <w:r w:rsidRPr="0058193A">
        <w:rPr>
          <w:rFonts w:ascii="Arial" w:hAnsi="Arial" w:cs="Arial"/>
          <w:sz w:val="20"/>
        </w:rPr>
        <w:t xml:space="preserve"> usnesla vydat</w:t>
      </w:r>
      <w:r w:rsidRPr="0058193A">
        <w:rPr>
          <w:rFonts w:ascii="Arial" w:hAnsi="Arial" w:cs="Arial"/>
          <w:bCs/>
          <w:sz w:val="20"/>
          <w:szCs w:val="20"/>
        </w:rPr>
        <w:t xml:space="preserve"> na základě ustanovení § 27 odst. 5 a </w:t>
      </w:r>
      <w:r>
        <w:rPr>
          <w:rFonts w:ascii="Arial" w:hAnsi="Arial" w:cs="Arial"/>
          <w:bCs/>
          <w:sz w:val="20"/>
          <w:szCs w:val="20"/>
        </w:rPr>
        <w:t>7</w:t>
      </w:r>
      <w:r w:rsidRPr="0058193A">
        <w:rPr>
          <w:rFonts w:ascii="Arial" w:hAnsi="Arial" w:cs="Arial"/>
          <w:bCs/>
          <w:sz w:val="20"/>
          <w:szCs w:val="20"/>
        </w:rPr>
        <w:t xml:space="preserve"> zákona č. 13/1997 Sb., o pozemních komunikacích, ve znění pozdějších předpisů, a v souladu s § 11 a § 102 odst. 2 písm. d) zákona č.</w:t>
      </w:r>
      <w:r>
        <w:rPr>
          <w:rFonts w:ascii="Arial" w:hAnsi="Arial" w:cs="Arial"/>
          <w:bCs/>
          <w:sz w:val="20"/>
          <w:szCs w:val="20"/>
        </w:rPr>
        <w:t> </w:t>
      </w:r>
      <w:r w:rsidRPr="0058193A">
        <w:rPr>
          <w:rFonts w:ascii="Arial" w:hAnsi="Arial" w:cs="Arial"/>
          <w:bCs/>
          <w:sz w:val="20"/>
          <w:szCs w:val="20"/>
        </w:rPr>
        <w:t xml:space="preserve">128/2000 Sb., o obcích (obecní zřízení), ve znění pozdějších předpisů, toto nařízení města Trutnova: </w:t>
      </w:r>
    </w:p>
    <w:p w14:paraId="1E3F4DDB" w14:textId="77777777" w:rsidR="00C862BE" w:rsidRDefault="00C862BE" w:rsidP="00C862BE">
      <w:pPr>
        <w:pStyle w:val="Default"/>
        <w:jc w:val="both"/>
        <w:rPr>
          <w:rFonts w:ascii="Arial" w:hAnsi="Arial" w:cs="Arial"/>
          <w:sz w:val="20"/>
          <w:szCs w:val="20"/>
        </w:rPr>
      </w:pPr>
    </w:p>
    <w:p w14:paraId="7D9A860C" w14:textId="77777777" w:rsidR="00C862BE" w:rsidRDefault="00C862BE" w:rsidP="00C862BE">
      <w:pPr>
        <w:pStyle w:val="Default"/>
        <w:jc w:val="both"/>
        <w:rPr>
          <w:rFonts w:ascii="Arial" w:hAnsi="Arial" w:cs="Arial"/>
          <w:sz w:val="20"/>
          <w:szCs w:val="20"/>
        </w:rPr>
      </w:pPr>
    </w:p>
    <w:p w14:paraId="2C15831B" w14:textId="77777777" w:rsidR="00C862BE" w:rsidRPr="0058193A" w:rsidRDefault="00C862BE" w:rsidP="00C862BE">
      <w:pPr>
        <w:pStyle w:val="Default"/>
        <w:jc w:val="both"/>
        <w:rPr>
          <w:rFonts w:ascii="Arial" w:hAnsi="Arial" w:cs="Arial"/>
          <w:sz w:val="20"/>
          <w:szCs w:val="20"/>
        </w:rPr>
      </w:pPr>
    </w:p>
    <w:p w14:paraId="50536951"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Článek 1</w:t>
      </w:r>
    </w:p>
    <w:p w14:paraId="2AFC1F58"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Úvodní ustanovení</w:t>
      </w:r>
      <w:r w:rsidRPr="0058193A">
        <w:rPr>
          <w:rFonts w:ascii="Arial" w:hAnsi="Arial" w:cs="Arial"/>
          <w:b/>
          <w:bCs/>
          <w:i/>
          <w:iCs/>
          <w:sz w:val="20"/>
          <w:szCs w:val="20"/>
          <w:vertAlign w:val="superscript"/>
        </w:rPr>
        <w:t>1)</w:t>
      </w:r>
    </w:p>
    <w:p w14:paraId="254B416C" w14:textId="77777777" w:rsidR="00C862BE" w:rsidRDefault="00C862BE" w:rsidP="00C862BE">
      <w:pPr>
        <w:pStyle w:val="Default"/>
        <w:jc w:val="both"/>
        <w:rPr>
          <w:rFonts w:ascii="Arial" w:hAnsi="Arial" w:cs="Arial"/>
          <w:sz w:val="20"/>
          <w:szCs w:val="20"/>
        </w:rPr>
      </w:pPr>
    </w:p>
    <w:p w14:paraId="53198687" w14:textId="69E439AB"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Toto nařízení města upravuje rozsah, způsob a lhůty odstraňování závad ve schůdnosti chodníků, místních komunikací a průjezdních úseků silnic, u závad způsobených povětrnostními situacemi a jejich důsledky jejich zmírňování, a vymezuje chodníky a místní komunikace na území města Trutnova, na kterých se pro jejich malý dopravní význam nezajišťuje sjízdnost a schůdnost odstraňováním sněhu a</w:t>
      </w:r>
      <w:r>
        <w:rPr>
          <w:rFonts w:ascii="Arial" w:hAnsi="Arial" w:cs="Arial"/>
          <w:sz w:val="20"/>
          <w:szCs w:val="20"/>
        </w:rPr>
        <w:t> </w:t>
      </w:r>
      <w:r w:rsidRPr="0058193A">
        <w:rPr>
          <w:rFonts w:ascii="Arial" w:hAnsi="Arial" w:cs="Arial"/>
          <w:sz w:val="20"/>
          <w:szCs w:val="20"/>
        </w:rPr>
        <w:t xml:space="preserve">náledí. </w:t>
      </w:r>
    </w:p>
    <w:p w14:paraId="154ACF06" w14:textId="77777777" w:rsidR="00C862BE" w:rsidRDefault="00C862BE" w:rsidP="00C862BE">
      <w:pPr>
        <w:pStyle w:val="Default"/>
        <w:jc w:val="both"/>
        <w:rPr>
          <w:rFonts w:ascii="Arial" w:hAnsi="Arial" w:cs="Arial"/>
          <w:sz w:val="20"/>
          <w:szCs w:val="20"/>
        </w:rPr>
      </w:pPr>
    </w:p>
    <w:p w14:paraId="71F4D4D2" w14:textId="77777777" w:rsidR="00C862BE" w:rsidRPr="0058193A" w:rsidRDefault="00C862BE" w:rsidP="00C862BE">
      <w:pPr>
        <w:pStyle w:val="Default"/>
        <w:jc w:val="both"/>
        <w:rPr>
          <w:rFonts w:ascii="Arial" w:hAnsi="Arial" w:cs="Arial"/>
          <w:sz w:val="20"/>
          <w:szCs w:val="20"/>
        </w:rPr>
      </w:pPr>
    </w:p>
    <w:p w14:paraId="58956C9B"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Článek 2</w:t>
      </w:r>
    </w:p>
    <w:p w14:paraId="77745AEF"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Pojmy</w:t>
      </w:r>
    </w:p>
    <w:p w14:paraId="45D180DB" w14:textId="77777777" w:rsidR="00C862BE" w:rsidRDefault="00C862BE" w:rsidP="00C862BE">
      <w:pPr>
        <w:pStyle w:val="Default"/>
        <w:jc w:val="both"/>
        <w:rPr>
          <w:rFonts w:ascii="Arial" w:hAnsi="Arial" w:cs="Arial"/>
          <w:sz w:val="20"/>
          <w:szCs w:val="20"/>
        </w:rPr>
      </w:pPr>
    </w:p>
    <w:p w14:paraId="1149191E"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Pro účely tohoto nařízení je </w:t>
      </w:r>
    </w:p>
    <w:p w14:paraId="3C555948" w14:textId="6E82A925"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a) chodníkem část místní komunikace nebo samostatná místní komunikace případně veřejně přístupná účelová komunikace nepřístupná provozu silničních motorových vozidel, výškově či jiným způsobem oddělená od okolí, se zpevněným povrchem, stavebním a dopravně technickým stavem uzpůsobená </w:t>
      </w:r>
      <w:r w:rsidR="00D7353A">
        <w:rPr>
          <w:rFonts w:ascii="Arial" w:hAnsi="Arial" w:cs="Arial"/>
          <w:sz w:val="20"/>
          <w:szCs w:val="20"/>
        </w:rPr>
        <w:br/>
      </w:r>
      <w:r w:rsidRPr="0058193A">
        <w:rPr>
          <w:rFonts w:ascii="Arial" w:hAnsi="Arial" w:cs="Arial"/>
          <w:sz w:val="20"/>
          <w:szCs w:val="20"/>
        </w:rPr>
        <w:t xml:space="preserve">k bezpečnému plynulému pěšímu provozu, a v případě místní komunikace k tomu určená příslušným orgánem, </w:t>
      </w:r>
    </w:p>
    <w:p w14:paraId="314F00A4" w14:textId="77777777" w:rsidR="00C862BE" w:rsidRPr="0058193A" w:rsidRDefault="00C862BE" w:rsidP="00C862BE">
      <w:pPr>
        <w:pStyle w:val="Default"/>
        <w:jc w:val="both"/>
        <w:rPr>
          <w:rFonts w:ascii="Arial" w:hAnsi="Arial" w:cs="Arial"/>
          <w:sz w:val="20"/>
          <w:szCs w:val="20"/>
        </w:rPr>
      </w:pPr>
    </w:p>
    <w:p w14:paraId="3ED8531E"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b) místní komunikací veřejně přístupná pozemní komunikace, která slouží převážně místní dopravě na území města Trutnova a která byla do této kategorie pozemních komunikací zařazena příslušným orgánem; vlastníkem místních komunikací na území města Trutnova je město Trutnov, </w:t>
      </w:r>
    </w:p>
    <w:p w14:paraId="0BF980F1" w14:textId="77777777" w:rsidR="00C862BE" w:rsidRDefault="00C862BE" w:rsidP="00C862BE">
      <w:pPr>
        <w:pStyle w:val="Default"/>
        <w:jc w:val="both"/>
        <w:rPr>
          <w:rFonts w:ascii="Arial" w:hAnsi="Arial" w:cs="Arial"/>
          <w:sz w:val="20"/>
          <w:szCs w:val="20"/>
        </w:rPr>
      </w:pPr>
    </w:p>
    <w:p w14:paraId="7DD44542"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c) průjezdním úsekem silnice je úsek silnice, která vede zastavěným územím města Trutnova nebo </w:t>
      </w:r>
      <w:r>
        <w:rPr>
          <w:rFonts w:ascii="Arial" w:hAnsi="Arial" w:cs="Arial"/>
          <w:sz w:val="20"/>
          <w:szCs w:val="20"/>
        </w:rPr>
        <w:t xml:space="preserve">jeho </w:t>
      </w:r>
      <w:r w:rsidRPr="0058193A">
        <w:rPr>
          <w:rFonts w:ascii="Arial" w:hAnsi="Arial" w:cs="Arial"/>
          <w:sz w:val="20"/>
          <w:szCs w:val="20"/>
        </w:rPr>
        <w:t>zastavitelným</w:t>
      </w:r>
      <w:r>
        <w:rPr>
          <w:rFonts w:ascii="Arial" w:hAnsi="Arial" w:cs="Arial"/>
          <w:sz w:val="20"/>
          <w:szCs w:val="20"/>
        </w:rPr>
        <w:t>i plochami</w:t>
      </w:r>
      <w:r w:rsidRPr="0058193A">
        <w:rPr>
          <w:rFonts w:ascii="Arial" w:hAnsi="Arial" w:cs="Arial"/>
          <w:sz w:val="20"/>
          <w:szCs w:val="20"/>
        </w:rPr>
        <w:t xml:space="preserve">, pokud se tím převádí převážně průjezdná doprava tímto územím, </w:t>
      </w:r>
    </w:p>
    <w:p w14:paraId="5371FF85" w14:textId="77777777" w:rsidR="00C862BE" w:rsidRPr="0058193A" w:rsidRDefault="00C862BE" w:rsidP="00C862BE">
      <w:pPr>
        <w:pStyle w:val="Default"/>
        <w:jc w:val="both"/>
        <w:rPr>
          <w:rFonts w:ascii="Arial" w:hAnsi="Arial" w:cs="Arial"/>
          <w:sz w:val="20"/>
          <w:szCs w:val="20"/>
        </w:rPr>
      </w:pPr>
    </w:p>
    <w:p w14:paraId="5764659C" w14:textId="77777777" w:rsidR="00C862BE" w:rsidRPr="0058193A" w:rsidRDefault="00C862BE" w:rsidP="00C862BE">
      <w:pPr>
        <w:pStyle w:val="Default"/>
        <w:spacing w:after="16"/>
        <w:jc w:val="both"/>
        <w:rPr>
          <w:rFonts w:ascii="Arial" w:hAnsi="Arial" w:cs="Arial"/>
          <w:sz w:val="20"/>
          <w:szCs w:val="20"/>
        </w:rPr>
      </w:pPr>
      <w:r w:rsidRPr="0058193A">
        <w:rPr>
          <w:rFonts w:ascii="Arial" w:hAnsi="Arial" w:cs="Arial"/>
          <w:sz w:val="20"/>
          <w:szCs w:val="20"/>
        </w:rPr>
        <w:t xml:space="preserve">d) schůdností takový stav chodníku, místní komunikace nebo průjezdního úseku silnice, jestliže umožňuje bezpečný pohyb chodců, kterým je pohyb přizpůsobený stavebnímu stavu a dopravně technickému stavu těchto komunikací a povětrnostním situacím a jejich důsledkům. </w:t>
      </w:r>
    </w:p>
    <w:p w14:paraId="419AF8C6" w14:textId="77777777" w:rsidR="00C862BE" w:rsidRPr="0058193A" w:rsidRDefault="00C862BE" w:rsidP="00C862BE">
      <w:pPr>
        <w:pStyle w:val="Default"/>
        <w:spacing w:after="16"/>
        <w:jc w:val="both"/>
        <w:rPr>
          <w:rFonts w:ascii="Arial" w:hAnsi="Arial" w:cs="Arial"/>
          <w:sz w:val="20"/>
          <w:szCs w:val="20"/>
        </w:rPr>
      </w:pPr>
    </w:p>
    <w:p w14:paraId="71469B5E" w14:textId="77777777" w:rsidR="00C862BE" w:rsidRPr="0058193A" w:rsidRDefault="00C862BE" w:rsidP="00C862BE">
      <w:pPr>
        <w:pStyle w:val="Default"/>
        <w:spacing w:after="16"/>
        <w:jc w:val="both"/>
        <w:rPr>
          <w:rFonts w:ascii="Arial" w:hAnsi="Arial" w:cs="Arial"/>
          <w:sz w:val="20"/>
          <w:szCs w:val="20"/>
        </w:rPr>
      </w:pPr>
      <w:r w:rsidRPr="0058193A">
        <w:rPr>
          <w:rFonts w:ascii="Arial" w:hAnsi="Arial" w:cs="Arial"/>
          <w:sz w:val="20"/>
          <w:szCs w:val="20"/>
        </w:rPr>
        <w:t xml:space="preserve">e) zimním obdobím doba od 1. listopadu do 31. března následujícího roku. </w:t>
      </w:r>
    </w:p>
    <w:p w14:paraId="3CC36461" w14:textId="77777777" w:rsidR="00C862BE" w:rsidRPr="0058193A" w:rsidRDefault="00C862BE" w:rsidP="00C862BE">
      <w:pPr>
        <w:pStyle w:val="Default"/>
        <w:spacing w:after="16"/>
        <w:jc w:val="both"/>
        <w:rPr>
          <w:rFonts w:ascii="Arial" w:hAnsi="Arial" w:cs="Arial"/>
          <w:sz w:val="20"/>
          <w:szCs w:val="20"/>
        </w:rPr>
      </w:pPr>
    </w:p>
    <w:p w14:paraId="2EEEA133"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f) správcem místních komunikací na území města Trutnova jsou Technické služby Trutnov, s. r. o. </w:t>
      </w:r>
    </w:p>
    <w:p w14:paraId="13AAF1B4" w14:textId="77777777" w:rsidR="00C862BE" w:rsidRDefault="00C862BE" w:rsidP="00C862BE">
      <w:pPr>
        <w:pStyle w:val="Default"/>
        <w:rPr>
          <w:rFonts w:ascii="Arial" w:hAnsi="Arial" w:cs="Arial"/>
          <w:sz w:val="20"/>
          <w:szCs w:val="20"/>
        </w:rPr>
      </w:pPr>
    </w:p>
    <w:p w14:paraId="20074781" w14:textId="77777777" w:rsidR="00C862BE" w:rsidRDefault="00C862BE" w:rsidP="00C862BE">
      <w:pPr>
        <w:pStyle w:val="Default"/>
        <w:rPr>
          <w:rFonts w:ascii="Arial" w:hAnsi="Arial" w:cs="Arial"/>
          <w:sz w:val="20"/>
          <w:szCs w:val="20"/>
        </w:rPr>
      </w:pPr>
    </w:p>
    <w:p w14:paraId="524EF3C8" w14:textId="77777777" w:rsidR="00C862BE" w:rsidRPr="0058193A" w:rsidRDefault="00C862BE" w:rsidP="00C862BE">
      <w:pPr>
        <w:pStyle w:val="Default"/>
        <w:rPr>
          <w:rFonts w:ascii="Arial" w:hAnsi="Arial" w:cs="Arial"/>
          <w:sz w:val="20"/>
          <w:szCs w:val="20"/>
        </w:rPr>
      </w:pPr>
    </w:p>
    <w:p w14:paraId="39EB2A48"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lastRenderedPageBreak/>
        <w:t>Článek 3</w:t>
      </w:r>
    </w:p>
    <w:p w14:paraId="0DC1D1D8" w14:textId="77777777" w:rsidR="00C862BE" w:rsidRDefault="00C862BE" w:rsidP="00C862BE">
      <w:pPr>
        <w:pStyle w:val="Default"/>
        <w:jc w:val="center"/>
        <w:rPr>
          <w:rFonts w:ascii="Arial" w:hAnsi="Arial" w:cs="Arial"/>
          <w:b/>
          <w:bCs/>
          <w:sz w:val="20"/>
          <w:szCs w:val="20"/>
        </w:rPr>
      </w:pPr>
      <w:r w:rsidRPr="0058193A">
        <w:rPr>
          <w:rFonts w:ascii="Arial" w:hAnsi="Arial" w:cs="Arial"/>
          <w:b/>
          <w:bCs/>
          <w:sz w:val="20"/>
          <w:szCs w:val="20"/>
        </w:rPr>
        <w:t xml:space="preserve">Rozdělení chodníků, místních komunikací a průjezdních úseků silnic, </w:t>
      </w:r>
      <w:r>
        <w:rPr>
          <w:rFonts w:ascii="Arial" w:hAnsi="Arial" w:cs="Arial"/>
          <w:b/>
          <w:bCs/>
          <w:sz w:val="20"/>
          <w:szCs w:val="20"/>
        </w:rPr>
        <w:t>podle pořadí důležitosti</w:t>
      </w:r>
    </w:p>
    <w:p w14:paraId="5F9BFC18" w14:textId="77777777" w:rsidR="00C862BE" w:rsidRPr="0058193A" w:rsidRDefault="00C862BE" w:rsidP="00C862BE">
      <w:pPr>
        <w:pStyle w:val="Default"/>
        <w:jc w:val="center"/>
        <w:rPr>
          <w:rFonts w:ascii="Arial" w:hAnsi="Arial" w:cs="Arial"/>
          <w:b/>
          <w:bCs/>
          <w:sz w:val="20"/>
          <w:szCs w:val="20"/>
        </w:rPr>
      </w:pPr>
    </w:p>
    <w:p w14:paraId="7E23207F" w14:textId="77777777" w:rsidR="00C862BE" w:rsidRPr="00112C50" w:rsidRDefault="00C862BE" w:rsidP="00C862BE">
      <w:pPr>
        <w:pStyle w:val="Default"/>
        <w:jc w:val="both"/>
        <w:rPr>
          <w:rFonts w:ascii="Arial" w:hAnsi="Arial" w:cs="Arial"/>
          <w:b/>
          <w:bCs/>
          <w:sz w:val="20"/>
          <w:szCs w:val="20"/>
        </w:rPr>
      </w:pPr>
      <w:r w:rsidRPr="00112C50">
        <w:rPr>
          <w:rFonts w:ascii="Arial" w:hAnsi="Arial" w:cs="Arial"/>
          <w:sz w:val="20"/>
          <w:szCs w:val="20"/>
        </w:rPr>
        <w:t>Pro účely tohoto nařízení jsou chodníky, místní komunikace a průjezdné úseky silnic rozděleny na komunikace I. až III. pořadí a neudržované úseky.</w:t>
      </w:r>
      <w:r>
        <w:rPr>
          <w:rFonts w:ascii="Arial" w:hAnsi="Arial" w:cs="Arial"/>
          <w:sz w:val="20"/>
          <w:szCs w:val="20"/>
        </w:rPr>
        <w:t xml:space="preserve"> </w:t>
      </w:r>
      <w:r w:rsidRPr="00112C50">
        <w:rPr>
          <w:rFonts w:ascii="Arial" w:hAnsi="Arial" w:cs="Arial"/>
          <w:sz w:val="20"/>
          <w:szCs w:val="20"/>
        </w:rPr>
        <w:t>Toto rozdělení je uvedeno v příloze č. 1 tohoto nařízení a je stanoveno s přihlédnutím na</w:t>
      </w:r>
      <w:r>
        <w:rPr>
          <w:rFonts w:ascii="Arial" w:hAnsi="Arial" w:cs="Arial"/>
          <w:sz w:val="20"/>
          <w:szCs w:val="20"/>
        </w:rPr>
        <w:t xml:space="preserve"> dopravní význam těchto komunikací, na</w:t>
      </w:r>
      <w:r w:rsidRPr="00112C50">
        <w:rPr>
          <w:rFonts w:ascii="Arial" w:hAnsi="Arial" w:cs="Arial"/>
          <w:sz w:val="20"/>
          <w:szCs w:val="20"/>
        </w:rPr>
        <w:t xml:space="preserve"> lhůty odstranění závad ve schůdnosti a technologii provádění zimní údržby.</w:t>
      </w:r>
    </w:p>
    <w:p w14:paraId="24A2AB0A" w14:textId="77777777" w:rsidR="00C862BE" w:rsidRPr="0058193A" w:rsidRDefault="00C862BE" w:rsidP="00C862BE">
      <w:pPr>
        <w:pStyle w:val="Default"/>
        <w:jc w:val="both"/>
        <w:rPr>
          <w:rFonts w:ascii="Arial" w:hAnsi="Arial" w:cs="Arial"/>
          <w:b/>
          <w:bCs/>
          <w:sz w:val="20"/>
          <w:szCs w:val="20"/>
        </w:rPr>
      </w:pPr>
    </w:p>
    <w:p w14:paraId="0F885EB3" w14:textId="77777777" w:rsidR="00C862BE" w:rsidRDefault="00C862BE" w:rsidP="00C862BE">
      <w:pPr>
        <w:pStyle w:val="Default"/>
        <w:jc w:val="center"/>
        <w:rPr>
          <w:rFonts w:ascii="Arial" w:hAnsi="Arial" w:cs="Arial"/>
          <w:b/>
          <w:bCs/>
          <w:sz w:val="20"/>
          <w:szCs w:val="20"/>
        </w:rPr>
      </w:pPr>
    </w:p>
    <w:p w14:paraId="7DA5B81D"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Článek 4</w:t>
      </w:r>
    </w:p>
    <w:p w14:paraId="59952E7D" w14:textId="77777777" w:rsidR="00C862BE" w:rsidRPr="0058193A" w:rsidRDefault="00C862BE" w:rsidP="00C862BE">
      <w:pPr>
        <w:pStyle w:val="Default"/>
        <w:jc w:val="center"/>
        <w:rPr>
          <w:rFonts w:ascii="Arial" w:hAnsi="Arial" w:cs="Arial"/>
          <w:b/>
          <w:bCs/>
          <w:sz w:val="20"/>
          <w:szCs w:val="20"/>
        </w:rPr>
      </w:pPr>
      <w:r w:rsidRPr="0058193A">
        <w:rPr>
          <w:rFonts w:ascii="Arial" w:hAnsi="Arial" w:cs="Arial"/>
          <w:b/>
          <w:bCs/>
          <w:sz w:val="20"/>
          <w:szCs w:val="20"/>
        </w:rPr>
        <w:t>Rozsah odstraňování závad ve schůdnosti chodníků, místních komunikací a průjezdních úseků silnic, u závad způsobených povětrnostními situacemi a jejich důsledky jejich zmírňování</w:t>
      </w:r>
    </w:p>
    <w:p w14:paraId="4B255849" w14:textId="77777777" w:rsidR="00C862BE" w:rsidRPr="0058193A" w:rsidRDefault="00C862BE" w:rsidP="00C862BE">
      <w:pPr>
        <w:pStyle w:val="Default"/>
        <w:rPr>
          <w:rFonts w:ascii="Arial" w:hAnsi="Arial" w:cs="Arial"/>
          <w:sz w:val="20"/>
          <w:szCs w:val="20"/>
        </w:rPr>
      </w:pPr>
    </w:p>
    <w:p w14:paraId="72B8D16B"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(1) Zmírňování závad ve schůdnosti chodníků vzniklých náledím nebo sněhem nebo jinými povětrnostními situacemi a jejich důsledky musí být prováděno v rozsahu o minimální šíři pásu pro chodce 1,50 m. V případě, kdy je chodník užší než 1,50 m, je třeba zmírňovat závady ve schůdnosti chodníků vzniklých náledím nebo sněhem v celé šíři chodníku, vyjma </w:t>
      </w:r>
      <w:proofErr w:type="gramStart"/>
      <w:r w:rsidRPr="0058193A">
        <w:rPr>
          <w:rFonts w:ascii="Arial" w:hAnsi="Arial" w:cs="Arial"/>
          <w:sz w:val="20"/>
          <w:szCs w:val="20"/>
        </w:rPr>
        <w:t>pruhu</w:t>
      </w:r>
      <w:proofErr w:type="gramEnd"/>
      <w:r w:rsidRPr="0058193A">
        <w:rPr>
          <w:rFonts w:ascii="Arial" w:hAnsi="Arial" w:cs="Arial"/>
          <w:sz w:val="20"/>
          <w:szCs w:val="20"/>
        </w:rPr>
        <w:t xml:space="preserve"> na kterém je ponechán shrabaný sníh. Shrabaný sníh, pokud není odvážen, zůstává v co nejmenší šíři na chodníku podél obrubníku s ponecháním průchodů v místech přechodů pro chodce, a to v celé jejich šíři. </w:t>
      </w:r>
    </w:p>
    <w:p w14:paraId="3746DB1A" w14:textId="77777777" w:rsidR="00C862BE" w:rsidRPr="0058193A" w:rsidRDefault="00C862BE" w:rsidP="00C862BE">
      <w:pPr>
        <w:pStyle w:val="Default"/>
        <w:rPr>
          <w:rFonts w:ascii="Arial" w:hAnsi="Arial" w:cs="Arial"/>
          <w:sz w:val="20"/>
          <w:szCs w:val="20"/>
        </w:rPr>
      </w:pPr>
    </w:p>
    <w:p w14:paraId="34503735"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(2) Na průjezdních úsecích silnic a místních komunikacích, určených k užití silničními vozidly, včetně úseků s omezenou možností vjezdu, se závady ve schůdnosti odstraňují, u závad způsobených povětrnostními situacemi a jejich důsledky se zmírňují v celé jejich šíři. </w:t>
      </w:r>
    </w:p>
    <w:p w14:paraId="0462C007" w14:textId="77777777" w:rsidR="00C862BE" w:rsidRDefault="00C862BE" w:rsidP="00C862BE">
      <w:pPr>
        <w:pStyle w:val="Default"/>
        <w:rPr>
          <w:rFonts w:ascii="Arial" w:hAnsi="Arial" w:cs="Arial"/>
          <w:sz w:val="20"/>
          <w:szCs w:val="20"/>
        </w:rPr>
      </w:pPr>
    </w:p>
    <w:p w14:paraId="5B6D82DD" w14:textId="77777777" w:rsidR="00C862BE" w:rsidRPr="0058193A" w:rsidRDefault="00C862BE" w:rsidP="00C862BE">
      <w:pPr>
        <w:pStyle w:val="Default"/>
        <w:rPr>
          <w:rFonts w:ascii="Arial" w:hAnsi="Arial" w:cs="Arial"/>
          <w:sz w:val="20"/>
          <w:szCs w:val="20"/>
        </w:rPr>
      </w:pPr>
    </w:p>
    <w:p w14:paraId="13424C94"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Článek 5</w:t>
      </w:r>
    </w:p>
    <w:p w14:paraId="718079A4" w14:textId="77777777" w:rsidR="00C862BE" w:rsidRPr="0058193A" w:rsidRDefault="00C862BE" w:rsidP="00C862BE">
      <w:pPr>
        <w:pStyle w:val="Default"/>
        <w:jc w:val="center"/>
        <w:rPr>
          <w:rFonts w:ascii="Arial" w:hAnsi="Arial" w:cs="Arial"/>
          <w:b/>
          <w:bCs/>
          <w:sz w:val="20"/>
          <w:szCs w:val="20"/>
        </w:rPr>
      </w:pPr>
      <w:r w:rsidRPr="0058193A">
        <w:rPr>
          <w:rFonts w:ascii="Arial" w:hAnsi="Arial" w:cs="Arial"/>
          <w:b/>
          <w:bCs/>
          <w:sz w:val="20"/>
          <w:szCs w:val="20"/>
        </w:rPr>
        <w:t>Způsob odstraňování závad ve schůdnosti chodníků, místních komunikací a průjezdních úseků silnic, u závad způsobených povětrnostními situacemi a jejich důsledky jejich zmírňování</w:t>
      </w:r>
    </w:p>
    <w:p w14:paraId="68C78B67" w14:textId="77777777" w:rsidR="00C862BE" w:rsidRPr="0058193A" w:rsidRDefault="00C862BE" w:rsidP="00C862BE">
      <w:pPr>
        <w:pStyle w:val="Default"/>
        <w:rPr>
          <w:rFonts w:ascii="Arial" w:hAnsi="Arial" w:cs="Arial"/>
          <w:sz w:val="20"/>
          <w:szCs w:val="20"/>
        </w:rPr>
      </w:pPr>
    </w:p>
    <w:p w14:paraId="4A3BCDF4"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(1) Odstraňování závad ve schůdnosti se provádí buď ručně nebo mechanicky, tj. především odmetením nebo odhrnutím znečištění nebo sněhu, oškrabáním zmrazků a posypem chemickými, nebo zdrsňujícími materiály. Při tom musí být použity takové nástroje či zařízení, aby nedošlo k poškození místních komunikací a průjezdních úseků silnic. </w:t>
      </w:r>
    </w:p>
    <w:p w14:paraId="7358D3D1" w14:textId="77777777" w:rsidR="00C862BE" w:rsidRPr="0058193A" w:rsidRDefault="00C862BE" w:rsidP="00C862BE">
      <w:pPr>
        <w:pStyle w:val="Default"/>
        <w:rPr>
          <w:rFonts w:ascii="Arial" w:hAnsi="Arial" w:cs="Arial"/>
          <w:sz w:val="20"/>
          <w:szCs w:val="20"/>
        </w:rPr>
      </w:pPr>
    </w:p>
    <w:p w14:paraId="31C2F263"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(2) Závady ve schůdnosti způsobené povětrnostními situacemi a jejich důsledky na chodnících, místních komunikacích a průjezdních úsecích silnic I</w:t>
      </w:r>
      <w:r>
        <w:rPr>
          <w:rFonts w:ascii="Arial" w:hAnsi="Arial" w:cs="Arial"/>
          <w:sz w:val="20"/>
          <w:szCs w:val="20"/>
        </w:rPr>
        <w:t>. a</w:t>
      </w:r>
      <w:r w:rsidRPr="0058193A">
        <w:rPr>
          <w:rFonts w:ascii="Arial" w:hAnsi="Arial" w:cs="Arial"/>
          <w:sz w:val="20"/>
          <w:szCs w:val="20"/>
        </w:rPr>
        <w:t xml:space="preserve"> II. pořadí se zmírňují pluhováním a následným chemickým posypem</w:t>
      </w:r>
      <w:r>
        <w:rPr>
          <w:rFonts w:ascii="Arial" w:hAnsi="Arial" w:cs="Arial"/>
          <w:sz w:val="20"/>
          <w:szCs w:val="20"/>
        </w:rPr>
        <w:t>.</w:t>
      </w:r>
      <w:r w:rsidRPr="0058193A">
        <w:rPr>
          <w:rFonts w:ascii="Arial" w:hAnsi="Arial" w:cs="Arial"/>
          <w:sz w:val="20"/>
          <w:szCs w:val="20"/>
        </w:rPr>
        <w:t> </w:t>
      </w:r>
      <w:r>
        <w:rPr>
          <w:rFonts w:ascii="Arial" w:hAnsi="Arial" w:cs="Arial"/>
          <w:sz w:val="20"/>
          <w:szCs w:val="20"/>
        </w:rPr>
        <w:t>V </w:t>
      </w:r>
      <w:r w:rsidRPr="0058193A">
        <w:rPr>
          <w:rFonts w:ascii="Arial" w:hAnsi="Arial" w:cs="Arial"/>
          <w:sz w:val="20"/>
          <w:szCs w:val="20"/>
        </w:rPr>
        <w:t>případech</w:t>
      </w:r>
      <w:r>
        <w:rPr>
          <w:rFonts w:ascii="Arial" w:hAnsi="Arial" w:cs="Arial"/>
          <w:sz w:val="20"/>
          <w:szCs w:val="20"/>
        </w:rPr>
        <w:t>, kdy</w:t>
      </w:r>
      <w:r w:rsidRPr="0058193A">
        <w:rPr>
          <w:rFonts w:ascii="Arial" w:hAnsi="Arial" w:cs="Arial"/>
          <w:sz w:val="20"/>
          <w:szCs w:val="20"/>
        </w:rPr>
        <w:t xml:space="preserve"> nevede pluhování a posyp chemickými materiály k zmírnění závady, </w:t>
      </w:r>
      <w:r>
        <w:rPr>
          <w:rFonts w:ascii="Arial" w:hAnsi="Arial" w:cs="Arial"/>
          <w:sz w:val="20"/>
          <w:szCs w:val="20"/>
        </w:rPr>
        <w:t xml:space="preserve">provede se následně i </w:t>
      </w:r>
      <w:r w:rsidRPr="0058193A">
        <w:rPr>
          <w:rFonts w:ascii="Arial" w:hAnsi="Arial" w:cs="Arial"/>
          <w:sz w:val="20"/>
          <w:szCs w:val="20"/>
        </w:rPr>
        <w:t xml:space="preserve">posyp zdrsňujícími materiály. </w:t>
      </w:r>
    </w:p>
    <w:p w14:paraId="1ED98460" w14:textId="77777777" w:rsidR="00C862BE" w:rsidRPr="0058193A" w:rsidRDefault="00C862BE" w:rsidP="00C862BE">
      <w:pPr>
        <w:pStyle w:val="Default"/>
        <w:rPr>
          <w:rFonts w:ascii="Arial" w:hAnsi="Arial" w:cs="Arial"/>
          <w:sz w:val="20"/>
          <w:szCs w:val="20"/>
        </w:rPr>
      </w:pPr>
    </w:p>
    <w:p w14:paraId="19B82A7F"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(3) Závady ve schůdnosti způsobené povětrnostními situacemi a jejich důsledky a jejich důsledky na chodnících, místních komunikacích a průjezdních úsecích silnic III. pořadí se zmírňují pluhováním. Posyp zdrsňujícími materiály na těchto úsecích je možno provádět pouze na místech, kde si to vyžaduje dopravně technický stav komunikace (křižovatky, velká stoupání, ostré oblouky, zastávky linkové osobní dopravy). </w:t>
      </w:r>
    </w:p>
    <w:p w14:paraId="494318E3" w14:textId="77777777" w:rsidR="00C862BE" w:rsidRPr="0058193A" w:rsidRDefault="00C862BE" w:rsidP="00C862BE">
      <w:pPr>
        <w:pStyle w:val="Default"/>
        <w:jc w:val="both"/>
        <w:rPr>
          <w:rFonts w:ascii="Arial" w:hAnsi="Arial" w:cs="Arial"/>
          <w:sz w:val="20"/>
          <w:szCs w:val="20"/>
        </w:rPr>
      </w:pPr>
    </w:p>
    <w:p w14:paraId="2E1E92A2"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(4) Pluhování se provádí pouze při vrstvě nově spadlého sněhu přesahující 5 cm. </w:t>
      </w:r>
    </w:p>
    <w:p w14:paraId="65EC2658" w14:textId="77777777" w:rsidR="00C862BE" w:rsidRPr="0058193A" w:rsidRDefault="00C862BE" w:rsidP="00C862BE">
      <w:pPr>
        <w:pStyle w:val="Default"/>
        <w:rPr>
          <w:rFonts w:ascii="Arial" w:hAnsi="Arial" w:cs="Arial"/>
          <w:sz w:val="20"/>
          <w:szCs w:val="20"/>
        </w:rPr>
      </w:pPr>
    </w:p>
    <w:p w14:paraId="2F87E17A" w14:textId="77777777" w:rsidR="00C862BE" w:rsidRDefault="00C862BE" w:rsidP="00C862BE">
      <w:pPr>
        <w:pStyle w:val="Default"/>
        <w:jc w:val="both"/>
        <w:rPr>
          <w:rFonts w:ascii="Arial" w:hAnsi="Arial" w:cs="Arial"/>
          <w:b/>
          <w:bCs/>
          <w:sz w:val="20"/>
          <w:szCs w:val="20"/>
        </w:rPr>
      </w:pPr>
    </w:p>
    <w:p w14:paraId="0AE1C131" w14:textId="77777777" w:rsidR="00C862BE" w:rsidRPr="0058193A" w:rsidRDefault="00C862BE" w:rsidP="00C862BE">
      <w:pPr>
        <w:pStyle w:val="Default"/>
        <w:jc w:val="center"/>
        <w:rPr>
          <w:rFonts w:ascii="Arial" w:hAnsi="Arial" w:cs="Arial"/>
          <w:sz w:val="20"/>
          <w:szCs w:val="20"/>
        </w:rPr>
      </w:pPr>
      <w:r w:rsidRPr="0058193A">
        <w:rPr>
          <w:rFonts w:ascii="Arial" w:hAnsi="Arial" w:cs="Arial"/>
          <w:b/>
          <w:bCs/>
          <w:sz w:val="20"/>
          <w:szCs w:val="20"/>
        </w:rPr>
        <w:t>Článek 6</w:t>
      </w:r>
    </w:p>
    <w:p w14:paraId="11BD2D4D" w14:textId="77777777" w:rsidR="00C862BE" w:rsidRPr="0058193A" w:rsidRDefault="00C862BE" w:rsidP="00C862BE">
      <w:pPr>
        <w:pStyle w:val="Default"/>
        <w:jc w:val="center"/>
        <w:rPr>
          <w:rFonts w:ascii="Arial" w:hAnsi="Arial" w:cs="Arial"/>
          <w:b/>
          <w:bCs/>
          <w:sz w:val="20"/>
          <w:szCs w:val="20"/>
        </w:rPr>
      </w:pPr>
      <w:r w:rsidRPr="0058193A">
        <w:rPr>
          <w:rFonts w:ascii="Arial" w:hAnsi="Arial" w:cs="Arial"/>
          <w:b/>
          <w:bCs/>
          <w:sz w:val="20"/>
          <w:szCs w:val="20"/>
        </w:rPr>
        <w:t>Lhůty pro odstraňování závad ve schůdnosti chodníků, místních komunikací a průjezdních úseků silnic, u závad způsobených povětrnostními situacemi a jejich důsledky jejich zmírňování</w:t>
      </w:r>
    </w:p>
    <w:p w14:paraId="217F94CD" w14:textId="77777777" w:rsidR="00C862BE" w:rsidRPr="0058193A" w:rsidRDefault="00C862BE" w:rsidP="00C862BE">
      <w:pPr>
        <w:pStyle w:val="Default"/>
        <w:jc w:val="both"/>
        <w:rPr>
          <w:rFonts w:ascii="Arial" w:hAnsi="Arial" w:cs="Arial"/>
          <w:sz w:val="20"/>
          <w:szCs w:val="20"/>
        </w:rPr>
      </w:pPr>
    </w:p>
    <w:p w14:paraId="367C4E4C"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(1) V zimním období se závady ve schůdnosti na chodnících, místních komunikacích a průjezdních úsecích silnic I. pořadí odstraňují, u závady způsobené povětrnostními situacemi</w:t>
      </w:r>
      <w:r>
        <w:rPr>
          <w:rFonts w:ascii="Arial" w:hAnsi="Arial" w:cs="Arial"/>
          <w:sz w:val="20"/>
          <w:szCs w:val="20"/>
        </w:rPr>
        <w:t xml:space="preserve"> a jejich důsledky zmírňují do 6</w:t>
      </w:r>
      <w:r w:rsidRPr="0058193A">
        <w:rPr>
          <w:rFonts w:ascii="Arial" w:hAnsi="Arial" w:cs="Arial"/>
          <w:sz w:val="20"/>
          <w:szCs w:val="20"/>
        </w:rPr>
        <w:t xml:space="preserve"> hodin. </w:t>
      </w:r>
    </w:p>
    <w:p w14:paraId="59D47A92" w14:textId="77777777" w:rsidR="00C862BE" w:rsidRPr="0058193A" w:rsidRDefault="00C862BE" w:rsidP="00C862BE">
      <w:pPr>
        <w:pStyle w:val="Default"/>
        <w:rPr>
          <w:rFonts w:ascii="Arial" w:hAnsi="Arial" w:cs="Arial"/>
          <w:sz w:val="20"/>
          <w:szCs w:val="20"/>
        </w:rPr>
      </w:pPr>
    </w:p>
    <w:p w14:paraId="0D13E578" w14:textId="259FE0E9" w:rsidR="00C862BE" w:rsidRPr="0058193A" w:rsidRDefault="00C862BE" w:rsidP="00D7353A">
      <w:pPr>
        <w:pStyle w:val="Default"/>
        <w:jc w:val="both"/>
        <w:rPr>
          <w:rFonts w:ascii="Arial" w:hAnsi="Arial" w:cs="Arial"/>
          <w:sz w:val="20"/>
          <w:szCs w:val="20"/>
        </w:rPr>
      </w:pPr>
      <w:r w:rsidRPr="0058193A">
        <w:rPr>
          <w:rFonts w:ascii="Arial" w:hAnsi="Arial" w:cs="Arial"/>
          <w:sz w:val="20"/>
          <w:szCs w:val="20"/>
        </w:rPr>
        <w:t xml:space="preserve">(2) V zimním období se závady ve schůdnosti na chodnících, místních komunikacích a průjezdních úsecích silnic II. pořadí odstraňují, u závady způsobené povětrnostními situacemi </w:t>
      </w:r>
      <w:r>
        <w:rPr>
          <w:rFonts w:ascii="Arial" w:hAnsi="Arial" w:cs="Arial"/>
          <w:sz w:val="20"/>
          <w:szCs w:val="20"/>
        </w:rPr>
        <w:t>a jejich důsledky zmírňují do 16</w:t>
      </w:r>
      <w:r w:rsidRPr="0058193A">
        <w:rPr>
          <w:rFonts w:ascii="Arial" w:hAnsi="Arial" w:cs="Arial"/>
          <w:sz w:val="20"/>
          <w:szCs w:val="20"/>
        </w:rPr>
        <w:t xml:space="preserve"> hodin. </w:t>
      </w:r>
    </w:p>
    <w:p w14:paraId="4F56F187"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lastRenderedPageBreak/>
        <w:t>(3) V zimním období se závady ve schůdnosti na chodnících, místních komunikacích a průjezdních úsecích silnic III. pořadí, u závady způsobené povětrnostními situacemi a jejich důsledky zmírňují po ošetření komunikací dle odsta</w:t>
      </w:r>
      <w:r>
        <w:rPr>
          <w:rFonts w:ascii="Arial" w:hAnsi="Arial" w:cs="Arial"/>
          <w:sz w:val="20"/>
          <w:szCs w:val="20"/>
        </w:rPr>
        <w:t>vců 1 a 2, nejpozději však do 48</w:t>
      </w:r>
      <w:r w:rsidRPr="0058193A">
        <w:rPr>
          <w:rFonts w:ascii="Arial" w:hAnsi="Arial" w:cs="Arial"/>
          <w:sz w:val="20"/>
          <w:szCs w:val="20"/>
        </w:rPr>
        <w:t xml:space="preserve"> hodin. </w:t>
      </w:r>
    </w:p>
    <w:p w14:paraId="557CA614" w14:textId="77777777" w:rsidR="00C862BE" w:rsidRPr="0058193A" w:rsidRDefault="00C862BE" w:rsidP="00C862BE">
      <w:pPr>
        <w:pStyle w:val="Default"/>
        <w:rPr>
          <w:rFonts w:ascii="Arial" w:hAnsi="Arial" w:cs="Arial"/>
          <w:sz w:val="20"/>
          <w:szCs w:val="20"/>
        </w:rPr>
      </w:pPr>
    </w:p>
    <w:p w14:paraId="29FC2588"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 xml:space="preserve">(4) Mimo zimní období se závady ve schůdnosti </w:t>
      </w:r>
      <w:r>
        <w:rPr>
          <w:rFonts w:ascii="Arial" w:hAnsi="Arial" w:cs="Arial"/>
          <w:sz w:val="20"/>
          <w:szCs w:val="20"/>
        </w:rPr>
        <w:t>vzniklé</w:t>
      </w:r>
      <w:r w:rsidRPr="00256A33">
        <w:rPr>
          <w:rFonts w:ascii="Arial" w:hAnsi="Arial" w:cs="Arial"/>
          <w:sz w:val="20"/>
          <w:szCs w:val="20"/>
        </w:rPr>
        <w:t xml:space="preserve"> náledím</w:t>
      </w:r>
      <w:r>
        <w:rPr>
          <w:rFonts w:ascii="Arial" w:hAnsi="Arial" w:cs="Arial"/>
          <w:sz w:val="20"/>
          <w:szCs w:val="20"/>
        </w:rPr>
        <w:t>,</w:t>
      </w:r>
      <w:r w:rsidRPr="00256A33">
        <w:rPr>
          <w:rFonts w:ascii="Arial" w:hAnsi="Arial" w:cs="Arial"/>
          <w:sz w:val="20"/>
          <w:szCs w:val="20"/>
        </w:rPr>
        <w:t xml:space="preserve"> nebo sněhem</w:t>
      </w:r>
      <w:r>
        <w:rPr>
          <w:rFonts w:ascii="Arial" w:hAnsi="Arial" w:cs="Arial"/>
          <w:sz w:val="20"/>
          <w:szCs w:val="20"/>
        </w:rPr>
        <w:t>,</w:t>
      </w:r>
      <w:r w:rsidRPr="00256A33">
        <w:rPr>
          <w:rFonts w:ascii="Arial" w:hAnsi="Arial" w:cs="Arial"/>
          <w:sz w:val="20"/>
          <w:szCs w:val="20"/>
        </w:rPr>
        <w:t xml:space="preserve"> nebo jinými povětrnostními situacemi a jejich důsledky</w:t>
      </w:r>
      <w:r w:rsidRPr="00256A33">
        <w:t xml:space="preserve"> </w:t>
      </w:r>
      <w:r w:rsidRPr="00256A33">
        <w:rPr>
          <w:rFonts w:ascii="Arial" w:hAnsi="Arial" w:cs="Arial"/>
          <w:sz w:val="20"/>
          <w:szCs w:val="20"/>
        </w:rPr>
        <w:t>na chodnících, místních komunikacích a průjezdních úsecích silnic I.</w:t>
      </w:r>
      <w:r>
        <w:rPr>
          <w:rFonts w:ascii="Arial" w:hAnsi="Arial" w:cs="Arial"/>
          <w:sz w:val="20"/>
          <w:szCs w:val="20"/>
        </w:rPr>
        <w:t xml:space="preserve"> a II.</w:t>
      </w:r>
      <w:r w:rsidRPr="00256A33">
        <w:rPr>
          <w:rFonts w:ascii="Arial" w:hAnsi="Arial" w:cs="Arial"/>
          <w:sz w:val="20"/>
          <w:szCs w:val="20"/>
        </w:rPr>
        <w:t xml:space="preserve"> pořadí odstraňují </w:t>
      </w:r>
      <w:r w:rsidRPr="0058193A">
        <w:rPr>
          <w:rFonts w:ascii="Arial" w:hAnsi="Arial" w:cs="Arial"/>
          <w:sz w:val="20"/>
          <w:szCs w:val="20"/>
        </w:rPr>
        <w:t>bez průtahů, nejdéle však do 24 hodin</w:t>
      </w:r>
      <w:r>
        <w:rPr>
          <w:rFonts w:ascii="Arial" w:hAnsi="Arial" w:cs="Arial"/>
          <w:sz w:val="20"/>
          <w:szCs w:val="20"/>
        </w:rPr>
        <w:t xml:space="preserve">, </w:t>
      </w:r>
      <w:r w:rsidRPr="00256A33">
        <w:rPr>
          <w:rFonts w:ascii="Arial" w:hAnsi="Arial" w:cs="Arial"/>
          <w:sz w:val="20"/>
          <w:szCs w:val="20"/>
        </w:rPr>
        <w:t xml:space="preserve">na chodnících, místních komunikacích a průjezdních úsecích silnic </w:t>
      </w:r>
      <w:r>
        <w:rPr>
          <w:rFonts w:ascii="Arial" w:hAnsi="Arial" w:cs="Arial"/>
          <w:sz w:val="20"/>
          <w:szCs w:val="20"/>
        </w:rPr>
        <w:t>III.</w:t>
      </w:r>
      <w:r w:rsidRPr="00256A33">
        <w:rPr>
          <w:rFonts w:ascii="Arial" w:hAnsi="Arial" w:cs="Arial"/>
          <w:sz w:val="20"/>
          <w:szCs w:val="20"/>
        </w:rPr>
        <w:t xml:space="preserve"> pořadí</w:t>
      </w:r>
      <w:r>
        <w:rPr>
          <w:rFonts w:ascii="Arial" w:hAnsi="Arial" w:cs="Arial"/>
          <w:sz w:val="20"/>
          <w:szCs w:val="20"/>
        </w:rPr>
        <w:t>,</w:t>
      </w:r>
      <w:r w:rsidRPr="00256A33">
        <w:rPr>
          <w:rFonts w:ascii="Arial" w:hAnsi="Arial" w:cs="Arial"/>
          <w:sz w:val="20"/>
          <w:szCs w:val="20"/>
        </w:rPr>
        <w:t xml:space="preserve"> </w:t>
      </w:r>
      <w:r>
        <w:rPr>
          <w:rFonts w:ascii="Arial" w:hAnsi="Arial" w:cs="Arial"/>
          <w:sz w:val="20"/>
          <w:szCs w:val="20"/>
        </w:rPr>
        <w:t xml:space="preserve">se </w:t>
      </w:r>
      <w:r w:rsidRPr="00256A33">
        <w:rPr>
          <w:rFonts w:ascii="Arial" w:hAnsi="Arial" w:cs="Arial"/>
          <w:sz w:val="20"/>
          <w:szCs w:val="20"/>
        </w:rPr>
        <w:t>odstraňují</w:t>
      </w:r>
      <w:r>
        <w:rPr>
          <w:rFonts w:ascii="Arial" w:hAnsi="Arial" w:cs="Arial"/>
          <w:sz w:val="20"/>
          <w:szCs w:val="20"/>
        </w:rPr>
        <w:t xml:space="preserve"> po ošetření komunikací I. a II. pořadí, nejdéle však do 48</w:t>
      </w:r>
      <w:r w:rsidRPr="0058193A">
        <w:rPr>
          <w:rFonts w:ascii="Arial" w:hAnsi="Arial" w:cs="Arial"/>
          <w:sz w:val="20"/>
          <w:szCs w:val="20"/>
        </w:rPr>
        <w:t xml:space="preserve"> ho</w:t>
      </w:r>
      <w:r>
        <w:rPr>
          <w:rFonts w:ascii="Arial" w:hAnsi="Arial" w:cs="Arial"/>
          <w:sz w:val="20"/>
          <w:szCs w:val="20"/>
        </w:rPr>
        <w:t>din.</w:t>
      </w:r>
    </w:p>
    <w:p w14:paraId="4938AB32" w14:textId="77777777" w:rsidR="00C862BE" w:rsidRPr="0058193A" w:rsidRDefault="00C862BE" w:rsidP="00C862BE">
      <w:pPr>
        <w:pStyle w:val="Default"/>
        <w:rPr>
          <w:rFonts w:ascii="Arial" w:hAnsi="Arial" w:cs="Arial"/>
          <w:sz w:val="20"/>
          <w:szCs w:val="20"/>
        </w:rPr>
      </w:pPr>
    </w:p>
    <w:p w14:paraId="1E0C805F" w14:textId="77777777" w:rsidR="00C862BE" w:rsidRDefault="00C862BE" w:rsidP="00C862BE">
      <w:pPr>
        <w:pStyle w:val="Default"/>
        <w:jc w:val="both"/>
        <w:rPr>
          <w:rFonts w:ascii="Arial" w:hAnsi="Arial" w:cs="Arial"/>
          <w:sz w:val="20"/>
          <w:szCs w:val="20"/>
        </w:rPr>
      </w:pPr>
      <w:r w:rsidRPr="0058193A">
        <w:rPr>
          <w:rFonts w:ascii="Arial" w:hAnsi="Arial" w:cs="Arial"/>
          <w:sz w:val="20"/>
          <w:szCs w:val="20"/>
        </w:rPr>
        <w:t xml:space="preserve">(5) Závady ve schůdnosti na chodnících, místních komunikacích a průjezdních úsecích silnic se zmírňují či odstraňují v době od </w:t>
      </w:r>
      <w:r>
        <w:rPr>
          <w:rFonts w:ascii="Arial" w:hAnsi="Arial" w:cs="Arial"/>
          <w:sz w:val="20"/>
          <w:szCs w:val="20"/>
        </w:rPr>
        <w:t>3</w:t>
      </w:r>
      <w:r w:rsidRPr="0058193A">
        <w:rPr>
          <w:rFonts w:ascii="Arial" w:hAnsi="Arial" w:cs="Arial"/>
          <w:sz w:val="20"/>
          <w:szCs w:val="20"/>
        </w:rPr>
        <w:t>:00 hodin do 1</w:t>
      </w:r>
      <w:r>
        <w:rPr>
          <w:rFonts w:ascii="Arial" w:hAnsi="Arial" w:cs="Arial"/>
          <w:sz w:val="20"/>
          <w:szCs w:val="20"/>
        </w:rPr>
        <w:t>9</w:t>
      </w:r>
      <w:r w:rsidRPr="0058193A">
        <w:rPr>
          <w:rFonts w:ascii="Arial" w:hAnsi="Arial" w:cs="Arial"/>
          <w:sz w:val="20"/>
          <w:szCs w:val="20"/>
        </w:rPr>
        <w:t>:00 hodin kalendářního dne. Lhůta pro odstranění či zmírnění závady ve schůdnosti počíná běžet vznikem této závady; vznikne-li však závada ve schůdnosti v době od 1</w:t>
      </w:r>
      <w:r>
        <w:rPr>
          <w:rFonts w:ascii="Arial" w:hAnsi="Arial" w:cs="Arial"/>
          <w:sz w:val="20"/>
          <w:szCs w:val="20"/>
        </w:rPr>
        <w:t>9</w:t>
      </w:r>
      <w:r w:rsidRPr="0058193A">
        <w:rPr>
          <w:rFonts w:ascii="Arial" w:hAnsi="Arial" w:cs="Arial"/>
          <w:sz w:val="20"/>
          <w:szCs w:val="20"/>
        </w:rPr>
        <w:t xml:space="preserve">:00 hodin do </w:t>
      </w:r>
      <w:r>
        <w:rPr>
          <w:rFonts w:ascii="Arial" w:hAnsi="Arial" w:cs="Arial"/>
          <w:sz w:val="20"/>
          <w:szCs w:val="20"/>
        </w:rPr>
        <w:t>3</w:t>
      </w:r>
      <w:r w:rsidRPr="0058193A">
        <w:rPr>
          <w:rFonts w:ascii="Arial" w:hAnsi="Arial" w:cs="Arial"/>
          <w:sz w:val="20"/>
          <w:szCs w:val="20"/>
        </w:rPr>
        <w:t xml:space="preserve">:00 hodin následujícího dne, počíná lhůta pro odstranění či zmírnění závady ve schůdnosti běžet od </w:t>
      </w:r>
      <w:r>
        <w:rPr>
          <w:rFonts w:ascii="Arial" w:hAnsi="Arial" w:cs="Arial"/>
          <w:sz w:val="20"/>
          <w:szCs w:val="20"/>
        </w:rPr>
        <w:t>3</w:t>
      </w:r>
      <w:r w:rsidRPr="0058193A">
        <w:rPr>
          <w:rFonts w:ascii="Arial" w:hAnsi="Arial" w:cs="Arial"/>
          <w:sz w:val="20"/>
          <w:szCs w:val="20"/>
        </w:rPr>
        <w:t xml:space="preserve">:00 hodin tohoto následujícího dne. </w:t>
      </w:r>
    </w:p>
    <w:p w14:paraId="60A582DE" w14:textId="77777777" w:rsidR="00C862BE" w:rsidRPr="0058193A" w:rsidRDefault="00C862BE" w:rsidP="00C862BE">
      <w:pPr>
        <w:pStyle w:val="Default"/>
        <w:jc w:val="both"/>
        <w:rPr>
          <w:rFonts w:ascii="Arial" w:hAnsi="Arial" w:cs="Arial"/>
          <w:sz w:val="20"/>
          <w:szCs w:val="20"/>
        </w:rPr>
      </w:pPr>
    </w:p>
    <w:p w14:paraId="489A6DFE" w14:textId="77777777" w:rsidR="00C862BE" w:rsidRPr="0058193A" w:rsidRDefault="00C862BE" w:rsidP="00C862BE">
      <w:pPr>
        <w:pStyle w:val="Default"/>
        <w:rPr>
          <w:rFonts w:ascii="Arial" w:hAnsi="Arial" w:cs="Arial"/>
          <w:sz w:val="20"/>
          <w:szCs w:val="20"/>
        </w:rPr>
      </w:pPr>
    </w:p>
    <w:p w14:paraId="677A7FF7" w14:textId="77777777" w:rsidR="00C862BE" w:rsidRPr="0058193A" w:rsidRDefault="00C862BE" w:rsidP="00C862BE">
      <w:pPr>
        <w:pStyle w:val="Default"/>
        <w:jc w:val="center"/>
        <w:rPr>
          <w:rFonts w:ascii="Arial" w:hAnsi="Arial" w:cs="Arial"/>
          <w:color w:val="auto"/>
          <w:sz w:val="20"/>
          <w:szCs w:val="20"/>
        </w:rPr>
      </w:pPr>
      <w:r w:rsidRPr="0058193A">
        <w:rPr>
          <w:rFonts w:ascii="Arial" w:hAnsi="Arial" w:cs="Arial"/>
          <w:b/>
          <w:bCs/>
          <w:color w:val="auto"/>
          <w:sz w:val="20"/>
          <w:szCs w:val="20"/>
        </w:rPr>
        <w:t xml:space="preserve">Článek </w:t>
      </w:r>
      <w:r>
        <w:rPr>
          <w:rFonts w:ascii="Arial" w:hAnsi="Arial" w:cs="Arial"/>
          <w:b/>
          <w:bCs/>
          <w:color w:val="auto"/>
          <w:sz w:val="20"/>
          <w:szCs w:val="20"/>
        </w:rPr>
        <w:t>7</w:t>
      </w:r>
    </w:p>
    <w:p w14:paraId="618C06A3" w14:textId="77777777" w:rsidR="00C862BE" w:rsidRDefault="00C862BE" w:rsidP="00C862BE">
      <w:pPr>
        <w:pStyle w:val="Default"/>
        <w:jc w:val="center"/>
        <w:rPr>
          <w:rFonts w:ascii="Arial" w:hAnsi="Arial" w:cs="Arial"/>
          <w:b/>
          <w:bCs/>
          <w:color w:val="auto"/>
          <w:sz w:val="20"/>
          <w:szCs w:val="20"/>
        </w:rPr>
      </w:pPr>
      <w:r w:rsidRPr="0058193A">
        <w:rPr>
          <w:rFonts w:ascii="Arial" w:hAnsi="Arial" w:cs="Arial"/>
          <w:b/>
          <w:bCs/>
          <w:color w:val="auto"/>
          <w:sz w:val="20"/>
          <w:szCs w:val="20"/>
        </w:rPr>
        <w:t>Závěrečná a zrušovací ustanovení</w:t>
      </w:r>
    </w:p>
    <w:p w14:paraId="53E7883C" w14:textId="77777777" w:rsidR="00C862BE" w:rsidRPr="0058193A" w:rsidRDefault="00C862BE" w:rsidP="00C862BE">
      <w:pPr>
        <w:pStyle w:val="Default"/>
        <w:jc w:val="center"/>
        <w:rPr>
          <w:rFonts w:ascii="Arial" w:hAnsi="Arial" w:cs="Arial"/>
          <w:color w:val="auto"/>
          <w:sz w:val="20"/>
          <w:szCs w:val="20"/>
        </w:rPr>
      </w:pPr>
    </w:p>
    <w:p w14:paraId="74624AA6" w14:textId="77777777" w:rsidR="00C862BE" w:rsidRDefault="00C862BE" w:rsidP="00C862BE">
      <w:pPr>
        <w:pStyle w:val="Default"/>
        <w:jc w:val="both"/>
        <w:rPr>
          <w:rFonts w:ascii="Arial" w:hAnsi="Arial" w:cs="Arial"/>
          <w:color w:val="auto"/>
          <w:sz w:val="20"/>
          <w:szCs w:val="20"/>
        </w:rPr>
      </w:pPr>
      <w:r w:rsidRPr="0058193A">
        <w:rPr>
          <w:rFonts w:ascii="Arial" w:hAnsi="Arial" w:cs="Arial"/>
          <w:color w:val="auto"/>
          <w:sz w:val="20"/>
          <w:szCs w:val="20"/>
        </w:rPr>
        <w:t xml:space="preserve">(1) Ruší se </w:t>
      </w:r>
    </w:p>
    <w:p w14:paraId="79D6AEDF" w14:textId="77777777" w:rsidR="00C862BE" w:rsidRDefault="00C862BE" w:rsidP="00C862BE">
      <w:pPr>
        <w:pStyle w:val="Default"/>
        <w:jc w:val="both"/>
        <w:rPr>
          <w:rFonts w:ascii="Arial" w:hAnsi="Arial" w:cs="Arial"/>
          <w:color w:val="auto"/>
          <w:sz w:val="20"/>
          <w:szCs w:val="20"/>
        </w:rPr>
      </w:pPr>
      <w:r>
        <w:rPr>
          <w:rFonts w:ascii="Arial" w:hAnsi="Arial" w:cs="Arial"/>
          <w:color w:val="auto"/>
          <w:sz w:val="20"/>
          <w:szCs w:val="20"/>
        </w:rPr>
        <w:t xml:space="preserve">a) </w:t>
      </w:r>
      <w:r w:rsidRPr="0058193A">
        <w:rPr>
          <w:rFonts w:ascii="Arial" w:hAnsi="Arial" w:cs="Arial"/>
          <w:color w:val="auto"/>
          <w:sz w:val="20"/>
          <w:szCs w:val="20"/>
        </w:rPr>
        <w:t>nařízení města Trutnova č. 1/2009, o odstraňování závad ve schůdnosti chodníků, místních komunikací a průjezdních úseků silnic a o vymezení místních komunikací a chodníků, na kterých se nezajišťuje sjízdnost a schůdnost odstraňováním sněhu a náledí</w:t>
      </w:r>
      <w:r>
        <w:rPr>
          <w:rFonts w:ascii="Arial" w:hAnsi="Arial" w:cs="Arial"/>
          <w:color w:val="auto"/>
          <w:sz w:val="20"/>
          <w:szCs w:val="20"/>
        </w:rPr>
        <w:t>,</w:t>
      </w:r>
    </w:p>
    <w:p w14:paraId="3BFFA8DB" w14:textId="733FEF43" w:rsidR="00C862BE" w:rsidRPr="0058193A" w:rsidRDefault="00C862BE" w:rsidP="00C862BE">
      <w:pPr>
        <w:pStyle w:val="Default"/>
        <w:jc w:val="both"/>
        <w:rPr>
          <w:rFonts w:ascii="Arial" w:hAnsi="Arial" w:cs="Arial"/>
          <w:color w:val="auto"/>
          <w:sz w:val="20"/>
          <w:szCs w:val="20"/>
        </w:rPr>
      </w:pPr>
      <w:r>
        <w:rPr>
          <w:rFonts w:ascii="Arial" w:hAnsi="Arial" w:cs="Arial"/>
          <w:color w:val="auto"/>
          <w:sz w:val="20"/>
          <w:szCs w:val="20"/>
        </w:rPr>
        <w:t>b) n</w:t>
      </w:r>
      <w:r>
        <w:rPr>
          <w:rFonts w:ascii="Arial" w:hAnsi="Arial" w:cs="Arial"/>
          <w:sz w:val="20"/>
          <w:szCs w:val="20"/>
        </w:rPr>
        <w:t>ařízení města Trutnova č. 1/2010, kterým se doplňuje nařízení města Trutnova č. 1/2009, o odstraňování závad ve schůdnosti chodníků, místních komunikací a průjezdních úseků silnic a o vymezení místních komunikací a chodníků, na kterých se nezajišťuje sjízdnost a schůdnost odstraňováním sněhu a náledí.</w:t>
      </w:r>
      <w:r w:rsidRPr="0058193A">
        <w:rPr>
          <w:rFonts w:ascii="Arial" w:hAnsi="Arial" w:cs="Arial"/>
          <w:color w:val="auto"/>
          <w:sz w:val="20"/>
          <w:szCs w:val="20"/>
        </w:rPr>
        <w:t xml:space="preserve"> </w:t>
      </w:r>
    </w:p>
    <w:p w14:paraId="59FDBF89" w14:textId="77777777" w:rsidR="00C862BE" w:rsidRPr="0058193A" w:rsidRDefault="00C862BE" w:rsidP="00C862BE">
      <w:pPr>
        <w:pStyle w:val="Default"/>
        <w:rPr>
          <w:rFonts w:ascii="Arial" w:hAnsi="Arial" w:cs="Arial"/>
          <w:color w:val="auto"/>
          <w:sz w:val="20"/>
          <w:szCs w:val="20"/>
        </w:rPr>
      </w:pPr>
    </w:p>
    <w:p w14:paraId="76A9CCC6" w14:textId="35C70447" w:rsidR="00C862BE" w:rsidRPr="0058193A" w:rsidRDefault="00C862BE" w:rsidP="00C862BE">
      <w:pPr>
        <w:pStyle w:val="Default"/>
        <w:jc w:val="both"/>
        <w:rPr>
          <w:rFonts w:ascii="Arial" w:hAnsi="Arial" w:cs="Arial"/>
          <w:color w:val="auto"/>
          <w:sz w:val="20"/>
          <w:szCs w:val="20"/>
        </w:rPr>
      </w:pPr>
      <w:r w:rsidRPr="00D7353A">
        <w:rPr>
          <w:rFonts w:ascii="Arial" w:hAnsi="Arial" w:cs="Arial"/>
          <w:color w:val="auto"/>
          <w:sz w:val="20"/>
          <w:szCs w:val="20"/>
        </w:rPr>
        <w:t>(2) Toto nařízení města nabývá účinnosti dne</w:t>
      </w:r>
      <w:r w:rsidR="00D7353A">
        <w:rPr>
          <w:rFonts w:ascii="Arial" w:hAnsi="Arial" w:cs="Arial"/>
          <w:color w:val="auto"/>
          <w:sz w:val="20"/>
          <w:szCs w:val="20"/>
        </w:rPr>
        <w:t xml:space="preserve"> počátkem patnáctého dne následujícího po dni jeho vyhlášení.</w:t>
      </w:r>
    </w:p>
    <w:p w14:paraId="6B21B83F" w14:textId="77777777" w:rsidR="00C862BE" w:rsidRPr="0058193A" w:rsidRDefault="00C862BE" w:rsidP="00C862BE">
      <w:pPr>
        <w:pStyle w:val="Default"/>
        <w:jc w:val="both"/>
        <w:rPr>
          <w:rFonts w:ascii="Arial" w:hAnsi="Arial" w:cs="Arial"/>
          <w:color w:val="auto"/>
          <w:sz w:val="20"/>
          <w:szCs w:val="20"/>
        </w:rPr>
      </w:pPr>
    </w:p>
    <w:p w14:paraId="07A62D85" w14:textId="77777777" w:rsidR="00C862BE" w:rsidRPr="0058193A" w:rsidRDefault="00C862BE" w:rsidP="00C862BE">
      <w:pPr>
        <w:pStyle w:val="Default"/>
        <w:rPr>
          <w:rFonts w:ascii="Arial" w:hAnsi="Arial" w:cs="Arial"/>
          <w:color w:val="auto"/>
          <w:sz w:val="20"/>
          <w:szCs w:val="20"/>
        </w:rPr>
      </w:pPr>
    </w:p>
    <w:p w14:paraId="0D2CF8B3" w14:textId="7644B59D" w:rsidR="00C862BE" w:rsidRDefault="00C862BE" w:rsidP="00C862BE">
      <w:pPr>
        <w:pStyle w:val="Default"/>
        <w:rPr>
          <w:rFonts w:ascii="Arial" w:hAnsi="Arial" w:cs="Arial"/>
          <w:b/>
          <w:bCs/>
          <w:color w:val="auto"/>
          <w:sz w:val="20"/>
          <w:szCs w:val="20"/>
        </w:rPr>
      </w:pPr>
    </w:p>
    <w:p w14:paraId="44F84CF5" w14:textId="0D09206E" w:rsidR="002713FF" w:rsidRDefault="002713FF" w:rsidP="00C862BE">
      <w:pPr>
        <w:pStyle w:val="Default"/>
        <w:rPr>
          <w:rFonts w:ascii="Arial" w:hAnsi="Arial" w:cs="Arial"/>
          <w:b/>
          <w:bCs/>
          <w:color w:val="auto"/>
          <w:sz w:val="20"/>
          <w:szCs w:val="20"/>
        </w:rPr>
      </w:pPr>
    </w:p>
    <w:p w14:paraId="322DD4D5" w14:textId="0964E419" w:rsidR="002713FF" w:rsidRDefault="002713FF" w:rsidP="00C862BE">
      <w:pPr>
        <w:pStyle w:val="Default"/>
        <w:rPr>
          <w:rFonts w:ascii="Arial" w:hAnsi="Arial" w:cs="Arial"/>
          <w:b/>
          <w:bCs/>
          <w:color w:val="auto"/>
          <w:sz w:val="20"/>
          <w:szCs w:val="20"/>
        </w:rPr>
      </w:pPr>
    </w:p>
    <w:p w14:paraId="7E8F3E03" w14:textId="26901306" w:rsidR="002713FF" w:rsidRDefault="002713FF" w:rsidP="00C862BE">
      <w:pPr>
        <w:pStyle w:val="Default"/>
        <w:rPr>
          <w:rFonts w:ascii="Arial" w:hAnsi="Arial" w:cs="Arial"/>
          <w:b/>
          <w:bCs/>
          <w:color w:val="auto"/>
          <w:sz w:val="20"/>
          <w:szCs w:val="20"/>
        </w:rPr>
      </w:pPr>
    </w:p>
    <w:p w14:paraId="00368D8C" w14:textId="77777777" w:rsidR="002713FF" w:rsidRDefault="002713FF" w:rsidP="00C862BE">
      <w:pPr>
        <w:pStyle w:val="Default"/>
        <w:rPr>
          <w:rFonts w:ascii="Arial" w:hAnsi="Arial" w:cs="Arial"/>
          <w:b/>
          <w:bCs/>
          <w:color w:val="auto"/>
          <w:sz w:val="20"/>
          <w:szCs w:val="20"/>
        </w:rPr>
        <w:sectPr w:rsidR="002713FF" w:rsidSect="00F16492">
          <w:footerReference w:type="default" r:id="rId9"/>
          <w:headerReference w:type="first" r:id="rId10"/>
          <w:type w:val="continuous"/>
          <w:pgSz w:w="11906" w:h="16838"/>
          <w:pgMar w:top="1417" w:right="1417" w:bottom="1417" w:left="1417" w:header="708" w:footer="708" w:gutter="0"/>
          <w:cols w:space="708"/>
          <w:titlePg/>
          <w:docGrid w:linePitch="381"/>
        </w:sectPr>
      </w:pPr>
    </w:p>
    <w:p w14:paraId="114D930B" w14:textId="37651C06" w:rsidR="00C862BE" w:rsidRPr="00013C70" w:rsidRDefault="00C862BE" w:rsidP="00C862BE">
      <w:pPr>
        <w:pStyle w:val="Default"/>
        <w:jc w:val="center"/>
        <w:rPr>
          <w:rFonts w:ascii="Arial" w:hAnsi="Arial" w:cs="Arial"/>
          <w:color w:val="auto"/>
          <w:sz w:val="20"/>
          <w:szCs w:val="20"/>
        </w:rPr>
      </w:pPr>
      <w:r w:rsidRPr="00013C70">
        <w:rPr>
          <w:rFonts w:ascii="Arial" w:hAnsi="Arial" w:cs="Arial"/>
          <w:color w:val="auto"/>
          <w:sz w:val="20"/>
          <w:szCs w:val="20"/>
        </w:rPr>
        <w:t xml:space="preserve">Ing. arch. Michal Rosa </w:t>
      </w:r>
    </w:p>
    <w:p w14:paraId="680EC052" w14:textId="77777777" w:rsidR="00C862BE" w:rsidRPr="00013C70" w:rsidRDefault="00C862BE" w:rsidP="00C862BE">
      <w:pPr>
        <w:pStyle w:val="Default"/>
        <w:jc w:val="center"/>
        <w:rPr>
          <w:rFonts w:ascii="Arial" w:hAnsi="Arial" w:cs="Arial"/>
          <w:color w:val="auto"/>
          <w:sz w:val="20"/>
          <w:szCs w:val="20"/>
        </w:rPr>
      </w:pPr>
      <w:r w:rsidRPr="00013C70">
        <w:rPr>
          <w:rFonts w:ascii="Arial" w:hAnsi="Arial" w:cs="Arial"/>
          <w:color w:val="auto"/>
          <w:sz w:val="20"/>
          <w:szCs w:val="20"/>
        </w:rPr>
        <w:t>starosta města Trutnova</w:t>
      </w:r>
    </w:p>
    <w:p w14:paraId="18F4F3E4" w14:textId="19133C2E" w:rsidR="00C862BE" w:rsidRPr="00013C70" w:rsidRDefault="00C862BE" w:rsidP="00C862BE">
      <w:pPr>
        <w:pStyle w:val="Default"/>
        <w:jc w:val="center"/>
        <w:rPr>
          <w:rFonts w:ascii="Arial" w:hAnsi="Arial" w:cs="Arial"/>
          <w:color w:val="auto"/>
          <w:sz w:val="20"/>
          <w:szCs w:val="20"/>
        </w:rPr>
      </w:pPr>
      <w:r w:rsidRPr="00013C70">
        <w:rPr>
          <w:rFonts w:ascii="Arial" w:hAnsi="Arial" w:cs="Arial"/>
          <w:color w:val="auto"/>
          <w:sz w:val="20"/>
          <w:szCs w:val="20"/>
        </w:rPr>
        <w:t>Mgr. Tomáš Hendrych</w:t>
      </w:r>
    </w:p>
    <w:p w14:paraId="41639733" w14:textId="4B93CF2C" w:rsidR="002713FF" w:rsidRDefault="00013C70" w:rsidP="00C862BE">
      <w:pPr>
        <w:pStyle w:val="Default"/>
        <w:jc w:val="center"/>
        <w:rPr>
          <w:rFonts w:ascii="Arial" w:hAnsi="Arial" w:cs="Arial"/>
          <w:color w:val="auto"/>
          <w:sz w:val="20"/>
          <w:szCs w:val="20"/>
        </w:rPr>
        <w:sectPr w:rsidR="002713FF" w:rsidSect="002713FF">
          <w:type w:val="continuous"/>
          <w:pgSz w:w="11906" w:h="16838"/>
          <w:pgMar w:top="1417" w:right="1417" w:bottom="1417" w:left="1417" w:header="708" w:footer="708" w:gutter="0"/>
          <w:cols w:num="2" w:space="709"/>
          <w:docGrid w:linePitch="360"/>
        </w:sectPr>
      </w:pPr>
      <w:r>
        <w:rPr>
          <w:rFonts w:ascii="Arial" w:hAnsi="Arial" w:cs="Arial"/>
          <w:color w:val="auto"/>
          <w:sz w:val="20"/>
          <w:szCs w:val="20"/>
        </w:rPr>
        <w:t>m</w:t>
      </w:r>
      <w:r w:rsidR="00C862BE" w:rsidRPr="0058193A">
        <w:rPr>
          <w:rFonts w:ascii="Arial" w:hAnsi="Arial" w:cs="Arial"/>
          <w:color w:val="auto"/>
          <w:sz w:val="20"/>
          <w:szCs w:val="20"/>
        </w:rPr>
        <w:t>ístostarosta</w:t>
      </w:r>
      <w:r>
        <w:rPr>
          <w:rFonts w:ascii="Arial" w:hAnsi="Arial" w:cs="Arial"/>
          <w:color w:val="auto"/>
          <w:sz w:val="20"/>
          <w:szCs w:val="20"/>
        </w:rPr>
        <w:t xml:space="preserve"> města Trutnova</w:t>
      </w:r>
    </w:p>
    <w:p w14:paraId="083D2D1A" w14:textId="570DA444" w:rsidR="00C862BE" w:rsidRDefault="00C862BE" w:rsidP="00C862BE">
      <w:pPr>
        <w:pStyle w:val="Default"/>
        <w:jc w:val="center"/>
        <w:rPr>
          <w:rFonts w:ascii="Arial" w:hAnsi="Arial" w:cs="Arial"/>
          <w:color w:val="auto"/>
          <w:sz w:val="20"/>
          <w:szCs w:val="20"/>
        </w:rPr>
      </w:pPr>
    </w:p>
    <w:p w14:paraId="5FB4A832" w14:textId="4071EDCF" w:rsidR="002713FF" w:rsidRDefault="002713FF" w:rsidP="00C862BE">
      <w:pPr>
        <w:pStyle w:val="Default"/>
        <w:jc w:val="center"/>
        <w:rPr>
          <w:rFonts w:ascii="Arial" w:hAnsi="Arial" w:cs="Arial"/>
          <w:color w:val="auto"/>
          <w:sz w:val="20"/>
          <w:szCs w:val="20"/>
        </w:rPr>
      </w:pPr>
    </w:p>
    <w:p w14:paraId="6DBCF99C" w14:textId="22A67DF3" w:rsidR="002713FF" w:rsidRDefault="002713FF" w:rsidP="00C862BE">
      <w:pPr>
        <w:pStyle w:val="Default"/>
        <w:jc w:val="center"/>
        <w:rPr>
          <w:rFonts w:ascii="Arial" w:hAnsi="Arial" w:cs="Arial"/>
          <w:color w:val="auto"/>
          <w:sz w:val="20"/>
          <w:szCs w:val="20"/>
        </w:rPr>
      </w:pPr>
    </w:p>
    <w:p w14:paraId="1ADD8D8E" w14:textId="77777777" w:rsidR="002713FF" w:rsidRPr="0058193A" w:rsidRDefault="002713FF" w:rsidP="002713FF">
      <w:pPr>
        <w:pStyle w:val="Default"/>
        <w:rPr>
          <w:rFonts w:ascii="Arial" w:hAnsi="Arial" w:cs="Arial"/>
          <w:color w:val="auto"/>
          <w:sz w:val="20"/>
          <w:szCs w:val="20"/>
        </w:rPr>
      </w:pPr>
      <w:r w:rsidRPr="0058193A">
        <w:rPr>
          <w:rFonts w:ascii="Arial" w:hAnsi="Arial" w:cs="Arial"/>
          <w:color w:val="auto"/>
          <w:sz w:val="20"/>
          <w:szCs w:val="20"/>
        </w:rPr>
        <w:t xml:space="preserve">______________________________ </w:t>
      </w:r>
    </w:p>
    <w:p w14:paraId="408C4119" w14:textId="77777777" w:rsidR="002713FF" w:rsidRPr="0058193A" w:rsidRDefault="002713FF" w:rsidP="002713FF">
      <w:pPr>
        <w:pStyle w:val="Default"/>
        <w:jc w:val="both"/>
        <w:rPr>
          <w:rFonts w:ascii="Arial" w:hAnsi="Arial" w:cs="Arial"/>
          <w:color w:val="auto"/>
          <w:sz w:val="20"/>
          <w:szCs w:val="20"/>
        </w:rPr>
      </w:pPr>
      <w:r w:rsidRPr="0058193A">
        <w:rPr>
          <w:rFonts w:ascii="Arial" w:hAnsi="Arial" w:cs="Arial"/>
          <w:i/>
          <w:iCs/>
          <w:color w:val="auto"/>
          <w:sz w:val="20"/>
          <w:szCs w:val="20"/>
        </w:rPr>
        <w:t>1) Dle ustanovení občanského zákoníku vlastníci nemovitostí odpovídají za škodu, která má příčinu v</w:t>
      </w:r>
      <w:r>
        <w:rPr>
          <w:rFonts w:ascii="Arial" w:hAnsi="Arial" w:cs="Arial"/>
          <w:i/>
          <w:iCs/>
          <w:color w:val="auto"/>
          <w:sz w:val="20"/>
          <w:szCs w:val="20"/>
        </w:rPr>
        <w:t> </w:t>
      </w:r>
      <w:r w:rsidRPr="0058193A">
        <w:rPr>
          <w:rFonts w:ascii="Arial" w:hAnsi="Arial" w:cs="Arial"/>
          <w:i/>
          <w:iCs/>
          <w:color w:val="auto"/>
          <w:sz w:val="20"/>
          <w:szCs w:val="20"/>
        </w:rPr>
        <w:t xml:space="preserve">zanedbání jejich povinností při správě jejich nemovitosti (např. spad sněhu ze střech, vytékání srážkových vod ze svodů objektu na pozemní komunikaci). </w:t>
      </w:r>
    </w:p>
    <w:p w14:paraId="5FAA44FB" w14:textId="77777777" w:rsidR="002713FF" w:rsidRPr="0058193A" w:rsidRDefault="002713FF" w:rsidP="002713FF">
      <w:pPr>
        <w:jc w:val="both"/>
        <w:rPr>
          <w:rFonts w:ascii="Arial" w:hAnsi="Arial" w:cs="Arial"/>
          <w:i/>
          <w:iCs/>
          <w:sz w:val="20"/>
        </w:rPr>
      </w:pPr>
      <w:r w:rsidRPr="0058193A">
        <w:rPr>
          <w:rFonts w:ascii="Arial" w:hAnsi="Arial" w:cs="Arial"/>
          <w:i/>
          <w:iCs/>
          <w:sz w:val="20"/>
        </w:rPr>
        <w:t>Dle ustanovení zákona o provozu na pozemních komunikacích je každý při účasti na provozu na pozemních komunikacích povinen chovat se ohleduplně a ukázněně, aby svým jednáním neohrožoval život, zdraví nebo majetek jiných osob ani svůj vlastní, aby nepoškozoval životní prostředí ani neohrožoval život zvířat, své chování je povinen přizpůsobit zejména stavebnímu a dopravně technickému stavu pozemní komunikace, povětrnostním podmínkám, situaci v provozu na pozemních komunikacích, svým schopnostem a svému zdravotnímu stavu.</w:t>
      </w:r>
    </w:p>
    <w:p w14:paraId="683A9F7A" w14:textId="0767C7F3" w:rsidR="002713FF" w:rsidRDefault="002713FF" w:rsidP="00C862BE">
      <w:pPr>
        <w:pStyle w:val="Default"/>
        <w:jc w:val="center"/>
        <w:rPr>
          <w:rFonts w:ascii="Arial" w:hAnsi="Arial" w:cs="Arial"/>
          <w:color w:val="auto"/>
          <w:sz w:val="20"/>
          <w:szCs w:val="20"/>
        </w:rPr>
      </w:pPr>
    </w:p>
    <w:p w14:paraId="29A6ABB7" w14:textId="77777777" w:rsidR="002713FF" w:rsidRDefault="002713FF" w:rsidP="002713FF">
      <w:pPr>
        <w:pStyle w:val="Default"/>
        <w:rPr>
          <w:rFonts w:ascii="Arial" w:hAnsi="Arial" w:cs="Arial"/>
          <w:color w:val="auto"/>
          <w:sz w:val="20"/>
          <w:szCs w:val="20"/>
        </w:rPr>
        <w:sectPr w:rsidR="002713FF" w:rsidSect="002713FF">
          <w:type w:val="continuous"/>
          <w:pgSz w:w="11906" w:h="16838"/>
          <w:pgMar w:top="1417" w:right="1417" w:bottom="1417" w:left="1417" w:header="708" w:footer="708" w:gutter="0"/>
          <w:cols w:space="709"/>
          <w:docGrid w:linePitch="360"/>
        </w:sectPr>
      </w:pPr>
    </w:p>
    <w:p w14:paraId="2866E8CB" w14:textId="77777777" w:rsidR="00D7353A" w:rsidRDefault="00D7353A" w:rsidP="002713FF">
      <w:pPr>
        <w:rPr>
          <w:rFonts w:ascii="Arial" w:hAnsi="Arial" w:cs="Arial"/>
          <w:b/>
          <w:sz w:val="20"/>
        </w:rPr>
      </w:pPr>
    </w:p>
    <w:p w14:paraId="0C48071C" w14:textId="100B9BDB" w:rsidR="00C862BE" w:rsidRPr="002713FF" w:rsidRDefault="00C862BE" w:rsidP="002713FF">
      <w:pPr>
        <w:rPr>
          <w:rFonts w:ascii="Arial" w:hAnsi="Arial" w:cs="Arial"/>
          <w:i/>
          <w:iCs/>
          <w:sz w:val="20"/>
        </w:rPr>
      </w:pPr>
      <w:r w:rsidRPr="0058193A">
        <w:rPr>
          <w:rFonts w:ascii="Arial" w:hAnsi="Arial" w:cs="Arial"/>
          <w:b/>
          <w:sz w:val="20"/>
        </w:rPr>
        <w:t>Příloha č. 1: ROZDĚLENÍ MÍSTNÍCH KOMUNIKACÍ PODLE POŘADÍ DŮLEŽITOSTI</w:t>
      </w:r>
    </w:p>
    <w:p w14:paraId="424561E3" w14:textId="77777777" w:rsidR="00C862BE" w:rsidRPr="0058193A" w:rsidRDefault="00C862BE" w:rsidP="00C862BE">
      <w:pPr>
        <w:pStyle w:val="Default"/>
        <w:jc w:val="both"/>
        <w:rPr>
          <w:rFonts w:ascii="Arial" w:hAnsi="Arial" w:cs="Arial"/>
          <w:b/>
          <w:color w:val="auto"/>
          <w:sz w:val="20"/>
          <w:szCs w:val="20"/>
        </w:rPr>
      </w:pPr>
    </w:p>
    <w:p w14:paraId="7AC91B73" w14:textId="77777777" w:rsidR="00C862BE" w:rsidRDefault="00C862BE" w:rsidP="00C862BE">
      <w:pPr>
        <w:pStyle w:val="Default"/>
        <w:numPr>
          <w:ilvl w:val="0"/>
          <w:numId w:val="17"/>
        </w:numPr>
        <w:jc w:val="both"/>
        <w:rPr>
          <w:rFonts w:ascii="Arial" w:hAnsi="Arial" w:cs="Arial"/>
          <w:b/>
          <w:sz w:val="20"/>
          <w:szCs w:val="20"/>
        </w:rPr>
      </w:pPr>
      <w:r w:rsidRPr="0058193A">
        <w:rPr>
          <w:rFonts w:ascii="Arial" w:hAnsi="Arial" w:cs="Arial"/>
          <w:b/>
          <w:sz w:val="20"/>
          <w:szCs w:val="20"/>
        </w:rPr>
        <w:t>Chodníky, místní komunikace a průjezdní úseky silnic zařazené do I. pořadí důležitosti:</w:t>
      </w:r>
    </w:p>
    <w:p w14:paraId="102F10C1" w14:textId="77777777" w:rsidR="00C862BE" w:rsidRPr="0058193A" w:rsidRDefault="00C862BE" w:rsidP="00C862BE">
      <w:pPr>
        <w:pStyle w:val="Default"/>
        <w:ind w:left="720"/>
        <w:jc w:val="both"/>
        <w:rPr>
          <w:rFonts w:ascii="Arial" w:hAnsi="Arial" w:cs="Arial"/>
          <w:b/>
          <w:sz w:val="20"/>
          <w:szCs w:val="20"/>
        </w:rPr>
      </w:pPr>
    </w:p>
    <w:p w14:paraId="78A266E5" w14:textId="77777777" w:rsidR="00C862BE" w:rsidRPr="00964473" w:rsidRDefault="00C862BE" w:rsidP="00C862BE">
      <w:pPr>
        <w:pStyle w:val="Default"/>
        <w:jc w:val="both"/>
        <w:rPr>
          <w:rFonts w:ascii="Arial" w:hAnsi="Arial" w:cs="Arial"/>
          <w:sz w:val="20"/>
          <w:szCs w:val="20"/>
        </w:rPr>
      </w:pPr>
      <w:r w:rsidRPr="0058193A">
        <w:rPr>
          <w:rFonts w:ascii="Arial" w:hAnsi="Arial" w:cs="Arial"/>
          <w:sz w:val="20"/>
          <w:szCs w:val="20"/>
        </w:rPr>
        <w:t>-</w:t>
      </w:r>
      <w:r w:rsidRPr="0058193A">
        <w:rPr>
          <w:rFonts w:ascii="Arial" w:hAnsi="Arial" w:cs="Arial"/>
          <w:sz w:val="20"/>
          <w:szCs w:val="20"/>
        </w:rPr>
        <w:tab/>
      </w:r>
      <w:r w:rsidRPr="00964473">
        <w:rPr>
          <w:rFonts w:ascii="Arial" w:hAnsi="Arial" w:cs="Arial"/>
          <w:sz w:val="20"/>
          <w:szCs w:val="20"/>
        </w:rPr>
        <w:t>ul. ČS Armády – pravá strana</w:t>
      </w:r>
    </w:p>
    <w:p w14:paraId="09525488" w14:textId="77777777" w:rsidR="00C862BE" w:rsidRDefault="00C862BE" w:rsidP="00C862BE">
      <w:pPr>
        <w:pStyle w:val="Default"/>
        <w:jc w:val="both"/>
        <w:rPr>
          <w:rFonts w:ascii="Arial" w:hAnsi="Arial" w:cs="Arial"/>
          <w:sz w:val="20"/>
          <w:szCs w:val="20"/>
        </w:rPr>
      </w:pPr>
      <w:r w:rsidRPr="00964473">
        <w:rPr>
          <w:rFonts w:ascii="Arial" w:hAnsi="Arial" w:cs="Arial"/>
          <w:sz w:val="20"/>
          <w:szCs w:val="20"/>
        </w:rPr>
        <w:tab/>
        <w:t xml:space="preserve">od okružní křižovatky s ul. Horská po okružní křižovatku na nám. Svobody (k. </w:t>
      </w:r>
      <w:proofErr w:type="spellStart"/>
      <w:r w:rsidRPr="00964473">
        <w:rPr>
          <w:rFonts w:ascii="Arial" w:hAnsi="Arial" w:cs="Arial"/>
          <w:sz w:val="20"/>
          <w:szCs w:val="20"/>
        </w:rPr>
        <w:t>ú.</w:t>
      </w:r>
      <w:proofErr w:type="spellEnd"/>
      <w:r w:rsidRPr="00964473">
        <w:rPr>
          <w:rFonts w:ascii="Arial" w:hAnsi="Arial" w:cs="Arial"/>
          <w:sz w:val="20"/>
          <w:szCs w:val="20"/>
        </w:rPr>
        <w:t xml:space="preserve"> Trutnov)</w:t>
      </w:r>
    </w:p>
    <w:p w14:paraId="3681AA44" w14:textId="77777777" w:rsidR="00C862BE" w:rsidRPr="00964473" w:rsidRDefault="00C862BE" w:rsidP="00C862BE">
      <w:pPr>
        <w:pStyle w:val="Default"/>
        <w:numPr>
          <w:ilvl w:val="0"/>
          <w:numId w:val="20"/>
        </w:numPr>
        <w:ind w:hanging="720"/>
        <w:jc w:val="both"/>
        <w:rPr>
          <w:rFonts w:ascii="Arial" w:hAnsi="Arial" w:cs="Arial"/>
          <w:sz w:val="20"/>
          <w:szCs w:val="20"/>
        </w:rPr>
      </w:pPr>
      <w:r w:rsidRPr="00964473">
        <w:rPr>
          <w:rFonts w:ascii="Arial" w:hAnsi="Arial" w:cs="Arial"/>
          <w:sz w:val="20"/>
          <w:szCs w:val="20"/>
        </w:rPr>
        <w:t xml:space="preserve">ul. ČS Armády – </w:t>
      </w:r>
      <w:r>
        <w:rPr>
          <w:rFonts w:ascii="Arial" w:hAnsi="Arial" w:cs="Arial"/>
          <w:sz w:val="20"/>
          <w:szCs w:val="20"/>
        </w:rPr>
        <w:t>levá</w:t>
      </w:r>
      <w:r w:rsidRPr="00964473">
        <w:rPr>
          <w:rFonts w:ascii="Arial" w:hAnsi="Arial" w:cs="Arial"/>
          <w:sz w:val="20"/>
          <w:szCs w:val="20"/>
        </w:rPr>
        <w:t xml:space="preserve"> strana</w:t>
      </w:r>
    </w:p>
    <w:p w14:paraId="276DC9C6" w14:textId="77777777" w:rsidR="00C862BE" w:rsidRPr="00964473" w:rsidRDefault="00C862BE" w:rsidP="00C862BE">
      <w:pPr>
        <w:pStyle w:val="Default"/>
        <w:jc w:val="both"/>
        <w:rPr>
          <w:rFonts w:ascii="Arial" w:hAnsi="Arial" w:cs="Arial"/>
          <w:sz w:val="20"/>
          <w:szCs w:val="20"/>
        </w:rPr>
      </w:pPr>
      <w:r w:rsidRPr="00964473">
        <w:rPr>
          <w:rFonts w:ascii="Arial" w:hAnsi="Arial" w:cs="Arial"/>
          <w:sz w:val="20"/>
          <w:szCs w:val="20"/>
        </w:rPr>
        <w:tab/>
        <w:t xml:space="preserve">od </w:t>
      </w:r>
      <w:r>
        <w:rPr>
          <w:rFonts w:ascii="Arial" w:hAnsi="Arial" w:cs="Arial"/>
          <w:sz w:val="20"/>
          <w:szCs w:val="20"/>
        </w:rPr>
        <w:t>čp. 258 po okružní křižovatku</w:t>
      </w:r>
      <w:r w:rsidRPr="00964473">
        <w:rPr>
          <w:rFonts w:ascii="Arial" w:hAnsi="Arial" w:cs="Arial"/>
          <w:sz w:val="20"/>
          <w:szCs w:val="20"/>
        </w:rPr>
        <w:t xml:space="preserve"> s ul. Horská (k. </w:t>
      </w:r>
      <w:proofErr w:type="spellStart"/>
      <w:r w:rsidRPr="00964473">
        <w:rPr>
          <w:rFonts w:ascii="Arial" w:hAnsi="Arial" w:cs="Arial"/>
          <w:sz w:val="20"/>
          <w:szCs w:val="20"/>
        </w:rPr>
        <w:t>ú.</w:t>
      </w:r>
      <w:proofErr w:type="spellEnd"/>
      <w:r w:rsidRPr="00964473">
        <w:rPr>
          <w:rFonts w:ascii="Arial" w:hAnsi="Arial" w:cs="Arial"/>
          <w:sz w:val="20"/>
          <w:szCs w:val="20"/>
        </w:rPr>
        <w:t xml:space="preserve"> Trutnov)</w:t>
      </w:r>
    </w:p>
    <w:p w14:paraId="39E266F4" w14:textId="77777777" w:rsidR="00C862BE" w:rsidRPr="0058193A" w:rsidRDefault="00C862BE" w:rsidP="00C862BE">
      <w:pPr>
        <w:pStyle w:val="Default"/>
        <w:numPr>
          <w:ilvl w:val="0"/>
          <w:numId w:val="20"/>
        </w:numPr>
        <w:ind w:hanging="720"/>
        <w:jc w:val="both"/>
        <w:rPr>
          <w:rFonts w:ascii="Arial" w:hAnsi="Arial" w:cs="Arial"/>
          <w:sz w:val="20"/>
          <w:szCs w:val="20"/>
        </w:rPr>
      </w:pPr>
      <w:r w:rsidRPr="0058193A">
        <w:rPr>
          <w:rFonts w:ascii="Arial" w:hAnsi="Arial" w:cs="Arial"/>
          <w:sz w:val="20"/>
          <w:szCs w:val="20"/>
        </w:rPr>
        <w:t>ul. Horská – pravá strana</w:t>
      </w:r>
    </w:p>
    <w:p w14:paraId="3D94770E"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ab/>
        <w:t>od čp. 7 po aut. zastávku „</w:t>
      </w:r>
      <w:proofErr w:type="spellStart"/>
      <w:r w:rsidRPr="0058193A">
        <w:rPr>
          <w:rFonts w:ascii="Arial" w:hAnsi="Arial" w:cs="Arial"/>
          <w:sz w:val="20"/>
          <w:szCs w:val="20"/>
        </w:rPr>
        <w:t>Šestidomí</w:t>
      </w:r>
      <w:proofErr w:type="spellEnd"/>
      <w:r w:rsidRPr="0058193A">
        <w:rPr>
          <w:rFonts w:ascii="Arial" w:hAnsi="Arial" w:cs="Arial"/>
          <w:sz w:val="20"/>
          <w:szCs w:val="20"/>
        </w:rPr>
        <w:t xml:space="preserve">“ (k. </w:t>
      </w:r>
      <w:proofErr w:type="spellStart"/>
      <w:r w:rsidRPr="0058193A">
        <w:rPr>
          <w:rFonts w:ascii="Arial" w:hAnsi="Arial" w:cs="Arial"/>
          <w:sz w:val="20"/>
          <w:szCs w:val="20"/>
        </w:rPr>
        <w:t>ú.</w:t>
      </w:r>
      <w:proofErr w:type="spellEnd"/>
      <w:r w:rsidRPr="0058193A">
        <w:rPr>
          <w:rFonts w:ascii="Arial" w:hAnsi="Arial" w:cs="Arial"/>
          <w:sz w:val="20"/>
          <w:szCs w:val="20"/>
        </w:rPr>
        <w:t xml:space="preserve"> Trutnov)</w:t>
      </w:r>
    </w:p>
    <w:p w14:paraId="03A83AD1" w14:textId="77777777" w:rsidR="00C862BE" w:rsidRPr="0058193A" w:rsidRDefault="00C862BE" w:rsidP="00C862BE">
      <w:pPr>
        <w:pStyle w:val="Default"/>
        <w:ind w:firstLine="708"/>
        <w:jc w:val="both"/>
        <w:rPr>
          <w:rFonts w:ascii="Arial" w:hAnsi="Arial" w:cs="Arial"/>
          <w:sz w:val="20"/>
          <w:szCs w:val="20"/>
        </w:rPr>
      </w:pPr>
      <w:r w:rsidRPr="0058193A">
        <w:rPr>
          <w:rFonts w:ascii="Arial" w:hAnsi="Arial" w:cs="Arial"/>
          <w:sz w:val="20"/>
          <w:szCs w:val="20"/>
        </w:rPr>
        <w:t xml:space="preserve">od čp. 618 po čp. 940 (k. </w:t>
      </w:r>
      <w:proofErr w:type="spellStart"/>
      <w:r w:rsidRPr="0058193A">
        <w:rPr>
          <w:rFonts w:ascii="Arial" w:hAnsi="Arial" w:cs="Arial"/>
          <w:sz w:val="20"/>
          <w:szCs w:val="20"/>
        </w:rPr>
        <w:t>ú.</w:t>
      </w:r>
      <w:proofErr w:type="spellEnd"/>
      <w:r w:rsidRPr="0058193A">
        <w:rPr>
          <w:rFonts w:ascii="Arial" w:hAnsi="Arial" w:cs="Arial"/>
          <w:sz w:val="20"/>
          <w:szCs w:val="20"/>
        </w:rPr>
        <w:t xml:space="preserve"> Trutnov)</w:t>
      </w:r>
    </w:p>
    <w:p w14:paraId="67E51886" w14:textId="77777777" w:rsidR="00C862BE" w:rsidRPr="0058193A" w:rsidRDefault="00C862BE" w:rsidP="00C862BE">
      <w:pPr>
        <w:pStyle w:val="Default"/>
        <w:ind w:firstLine="708"/>
        <w:jc w:val="both"/>
        <w:rPr>
          <w:rFonts w:ascii="Arial" w:hAnsi="Arial" w:cs="Arial"/>
          <w:sz w:val="20"/>
          <w:szCs w:val="20"/>
        </w:rPr>
      </w:pPr>
      <w:r w:rsidRPr="0058193A">
        <w:rPr>
          <w:rFonts w:ascii="Arial" w:hAnsi="Arial" w:cs="Arial"/>
          <w:sz w:val="20"/>
          <w:szCs w:val="20"/>
        </w:rPr>
        <w:t xml:space="preserve">od čp. 78 po čp. 140 (k. </w:t>
      </w:r>
      <w:proofErr w:type="spellStart"/>
      <w:r w:rsidRPr="0058193A">
        <w:rPr>
          <w:rFonts w:ascii="Arial" w:hAnsi="Arial" w:cs="Arial"/>
          <w:sz w:val="20"/>
          <w:szCs w:val="20"/>
        </w:rPr>
        <w:t>ú.</w:t>
      </w:r>
      <w:proofErr w:type="spellEnd"/>
      <w:r w:rsidRPr="0058193A">
        <w:rPr>
          <w:rFonts w:ascii="Arial" w:hAnsi="Arial" w:cs="Arial"/>
          <w:sz w:val="20"/>
          <w:szCs w:val="20"/>
        </w:rPr>
        <w:t xml:space="preserve"> Dolní Staré Město)</w:t>
      </w:r>
    </w:p>
    <w:p w14:paraId="5AEABA26" w14:textId="77777777" w:rsidR="00C862BE" w:rsidRPr="0058193A" w:rsidRDefault="00C862BE" w:rsidP="00C862BE">
      <w:pPr>
        <w:pStyle w:val="Default"/>
        <w:ind w:firstLine="708"/>
        <w:jc w:val="both"/>
        <w:rPr>
          <w:rFonts w:ascii="Arial" w:hAnsi="Arial" w:cs="Arial"/>
          <w:sz w:val="20"/>
          <w:szCs w:val="20"/>
        </w:rPr>
      </w:pPr>
      <w:r w:rsidRPr="0058193A">
        <w:rPr>
          <w:rFonts w:ascii="Arial" w:hAnsi="Arial" w:cs="Arial"/>
          <w:sz w:val="20"/>
          <w:szCs w:val="20"/>
        </w:rPr>
        <w:t xml:space="preserve">od čp. 355 po </w:t>
      </w:r>
      <w:r>
        <w:rPr>
          <w:rFonts w:ascii="Arial" w:hAnsi="Arial" w:cs="Arial"/>
          <w:sz w:val="20"/>
          <w:szCs w:val="20"/>
        </w:rPr>
        <w:t xml:space="preserve">most TRU-15 </w:t>
      </w:r>
      <w:r w:rsidRPr="0058193A">
        <w:rPr>
          <w:rFonts w:ascii="Arial" w:hAnsi="Arial" w:cs="Arial"/>
          <w:sz w:val="20"/>
          <w:szCs w:val="20"/>
        </w:rPr>
        <w:t xml:space="preserve">Staroměstský most (k.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p>
    <w:p w14:paraId="79F42C1A"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w:t>
      </w:r>
      <w:r w:rsidRPr="0058193A">
        <w:rPr>
          <w:rFonts w:ascii="Arial" w:hAnsi="Arial" w:cs="Arial"/>
          <w:sz w:val="20"/>
          <w:szCs w:val="20"/>
        </w:rPr>
        <w:tab/>
        <w:t>ul. Horská – levá strana</w:t>
      </w:r>
    </w:p>
    <w:p w14:paraId="274CDBA8" w14:textId="77777777" w:rsidR="00C862BE" w:rsidRPr="0058193A" w:rsidRDefault="00C862BE" w:rsidP="00C862BE">
      <w:pPr>
        <w:pStyle w:val="Default"/>
        <w:jc w:val="both"/>
        <w:rPr>
          <w:rFonts w:ascii="Arial" w:hAnsi="Arial" w:cs="Arial"/>
          <w:sz w:val="20"/>
          <w:szCs w:val="20"/>
        </w:rPr>
      </w:pPr>
      <w:r w:rsidRPr="0058193A">
        <w:rPr>
          <w:rFonts w:ascii="Arial" w:hAnsi="Arial" w:cs="Arial"/>
          <w:sz w:val="20"/>
          <w:szCs w:val="20"/>
        </w:rPr>
        <w:tab/>
        <w:t xml:space="preserve">od čp. 888 po čp. 932 (k. </w:t>
      </w:r>
      <w:proofErr w:type="spellStart"/>
      <w:r w:rsidRPr="0058193A">
        <w:rPr>
          <w:rFonts w:ascii="Arial" w:hAnsi="Arial" w:cs="Arial"/>
          <w:sz w:val="20"/>
          <w:szCs w:val="20"/>
        </w:rPr>
        <w:t>ú.</w:t>
      </w:r>
      <w:proofErr w:type="spellEnd"/>
      <w:r w:rsidRPr="0058193A">
        <w:rPr>
          <w:rFonts w:ascii="Arial" w:hAnsi="Arial" w:cs="Arial"/>
          <w:sz w:val="20"/>
          <w:szCs w:val="20"/>
        </w:rPr>
        <w:t xml:space="preserve"> Trutnov)</w:t>
      </w:r>
    </w:p>
    <w:p w14:paraId="4A937966" w14:textId="77777777" w:rsidR="00C862BE" w:rsidRPr="0058193A" w:rsidRDefault="00C862BE" w:rsidP="00C862BE">
      <w:pPr>
        <w:pStyle w:val="Default"/>
        <w:ind w:firstLine="708"/>
        <w:jc w:val="both"/>
        <w:rPr>
          <w:rFonts w:ascii="Arial" w:hAnsi="Arial" w:cs="Arial"/>
          <w:sz w:val="20"/>
          <w:szCs w:val="20"/>
        </w:rPr>
      </w:pPr>
      <w:r w:rsidRPr="0058193A">
        <w:rPr>
          <w:rFonts w:ascii="Arial" w:hAnsi="Arial" w:cs="Arial"/>
          <w:sz w:val="20"/>
          <w:szCs w:val="20"/>
        </w:rPr>
        <w:t xml:space="preserve">od čp. 49 po čp. 51 (k. </w:t>
      </w:r>
      <w:proofErr w:type="spellStart"/>
      <w:r w:rsidRPr="0058193A">
        <w:rPr>
          <w:rFonts w:ascii="Arial" w:hAnsi="Arial" w:cs="Arial"/>
          <w:sz w:val="20"/>
          <w:szCs w:val="20"/>
        </w:rPr>
        <w:t>ú.</w:t>
      </w:r>
      <w:proofErr w:type="spellEnd"/>
      <w:r w:rsidRPr="0058193A">
        <w:rPr>
          <w:rFonts w:ascii="Arial" w:hAnsi="Arial" w:cs="Arial"/>
          <w:sz w:val="20"/>
          <w:szCs w:val="20"/>
        </w:rPr>
        <w:t xml:space="preserve"> Dolní Staré Město)</w:t>
      </w:r>
    </w:p>
    <w:p w14:paraId="16A50ED5" w14:textId="77777777" w:rsidR="00C862BE" w:rsidRDefault="00C862BE" w:rsidP="00C862BE">
      <w:pPr>
        <w:pStyle w:val="Default"/>
        <w:ind w:firstLine="708"/>
        <w:jc w:val="both"/>
        <w:rPr>
          <w:rFonts w:ascii="Arial" w:hAnsi="Arial" w:cs="Arial"/>
          <w:sz w:val="20"/>
          <w:szCs w:val="20"/>
        </w:rPr>
      </w:pPr>
      <w:r w:rsidRPr="0058193A">
        <w:rPr>
          <w:rFonts w:ascii="Arial" w:hAnsi="Arial" w:cs="Arial"/>
          <w:sz w:val="20"/>
          <w:szCs w:val="20"/>
        </w:rPr>
        <w:t xml:space="preserve">od čp. 311 po čp. 116 (k.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p>
    <w:p w14:paraId="5536AD83" w14:textId="77777777" w:rsidR="00C862BE" w:rsidRPr="009711DA" w:rsidRDefault="00C862BE" w:rsidP="00C862BE">
      <w:pPr>
        <w:pStyle w:val="Default"/>
        <w:jc w:val="both"/>
        <w:rPr>
          <w:rFonts w:ascii="Arial" w:hAnsi="Arial" w:cs="Arial"/>
          <w:sz w:val="20"/>
          <w:szCs w:val="20"/>
        </w:rPr>
      </w:pPr>
      <w:r w:rsidRPr="009711DA">
        <w:rPr>
          <w:rFonts w:ascii="Arial" w:hAnsi="Arial" w:cs="Arial"/>
          <w:sz w:val="20"/>
          <w:szCs w:val="20"/>
        </w:rPr>
        <w:t>-</w:t>
      </w:r>
      <w:r w:rsidRPr="009711DA">
        <w:rPr>
          <w:rFonts w:ascii="Arial" w:hAnsi="Arial" w:cs="Arial"/>
          <w:sz w:val="20"/>
          <w:szCs w:val="20"/>
        </w:rPr>
        <w:tab/>
        <w:t>ul. K Lázním – pravá strana</w:t>
      </w:r>
    </w:p>
    <w:p w14:paraId="2DAB53E8" w14:textId="77777777" w:rsidR="00C862BE" w:rsidRPr="009711DA" w:rsidRDefault="00C862BE" w:rsidP="00C862BE">
      <w:pPr>
        <w:pStyle w:val="Default"/>
        <w:jc w:val="both"/>
        <w:rPr>
          <w:rFonts w:ascii="Arial" w:hAnsi="Arial" w:cs="Arial"/>
          <w:sz w:val="20"/>
          <w:szCs w:val="20"/>
        </w:rPr>
      </w:pPr>
      <w:r w:rsidRPr="009711DA">
        <w:rPr>
          <w:rFonts w:ascii="Arial" w:hAnsi="Arial" w:cs="Arial"/>
          <w:sz w:val="20"/>
          <w:szCs w:val="20"/>
        </w:rPr>
        <w:tab/>
        <w:t xml:space="preserve">od autobusové zastávky „Trutnov, Lidl“ po okružní křižovatku s ul. Polská (k. </w:t>
      </w:r>
      <w:proofErr w:type="spellStart"/>
      <w:r w:rsidRPr="009711DA">
        <w:rPr>
          <w:rFonts w:ascii="Arial" w:hAnsi="Arial" w:cs="Arial"/>
          <w:sz w:val="20"/>
          <w:szCs w:val="20"/>
        </w:rPr>
        <w:t>ú.</w:t>
      </w:r>
      <w:proofErr w:type="spellEnd"/>
      <w:r w:rsidRPr="009711DA">
        <w:rPr>
          <w:rFonts w:ascii="Arial" w:hAnsi="Arial" w:cs="Arial"/>
          <w:sz w:val="20"/>
          <w:szCs w:val="20"/>
        </w:rPr>
        <w:t xml:space="preserve"> Trutnov)</w:t>
      </w:r>
    </w:p>
    <w:p w14:paraId="20BEB28A" w14:textId="77777777" w:rsidR="00C862BE" w:rsidRPr="00823F7C" w:rsidRDefault="00C862BE" w:rsidP="00C862BE">
      <w:pPr>
        <w:pStyle w:val="Default"/>
        <w:jc w:val="both"/>
        <w:rPr>
          <w:rFonts w:ascii="Arial" w:hAnsi="Arial" w:cs="Arial"/>
          <w:sz w:val="20"/>
          <w:szCs w:val="20"/>
        </w:rPr>
      </w:pPr>
      <w:r w:rsidRPr="00823F7C">
        <w:rPr>
          <w:rFonts w:ascii="Arial" w:hAnsi="Arial" w:cs="Arial"/>
          <w:sz w:val="20"/>
          <w:szCs w:val="20"/>
        </w:rPr>
        <w:t>-</w:t>
      </w:r>
      <w:r w:rsidRPr="00823F7C">
        <w:rPr>
          <w:rFonts w:ascii="Arial" w:hAnsi="Arial" w:cs="Arial"/>
          <w:sz w:val="20"/>
          <w:szCs w:val="20"/>
        </w:rPr>
        <w:tab/>
        <w:t xml:space="preserve">ul. </w:t>
      </w:r>
      <w:proofErr w:type="spellStart"/>
      <w:r w:rsidRPr="00823F7C">
        <w:rPr>
          <w:rFonts w:ascii="Arial" w:hAnsi="Arial" w:cs="Arial"/>
          <w:sz w:val="20"/>
          <w:szCs w:val="20"/>
        </w:rPr>
        <w:t>Kryblická</w:t>
      </w:r>
      <w:proofErr w:type="spellEnd"/>
      <w:r w:rsidRPr="00823F7C">
        <w:rPr>
          <w:rFonts w:ascii="Arial" w:hAnsi="Arial" w:cs="Arial"/>
          <w:sz w:val="20"/>
          <w:szCs w:val="20"/>
        </w:rPr>
        <w:t xml:space="preserve"> – pravá strana</w:t>
      </w:r>
    </w:p>
    <w:p w14:paraId="4ED42801" w14:textId="77777777" w:rsidR="00C862BE" w:rsidRPr="00823F7C" w:rsidRDefault="00C862BE" w:rsidP="00C862BE">
      <w:pPr>
        <w:pStyle w:val="Default"/>
        <w:jc w:val="both"/>
        <w:rPr>
          <w:rFonts w:ascii="Arial" w:hAnsi="Arial" w:cs="Arial"/>
          <w:sz w:val="20"/>
          <w:szCs w:val="20"/>
        </w:rPr>
      </w:pPr>
      <w:r w:rsidRPr="00823F7C">
        <w:rPr>
          <w:rFonts w:ascii="Arial" w:hAnsi="Arial" w:cs="Arial"/>
          <w:sz w:val="20"/>
          <w:szCs w:val="20"/>
        </w:rPr>
        <w:tab/>
        <w:t xml:space="preserve">od čp. 371 po čp.94 (k. </w:t>
      </w:r>
      <w:proofErr w:type="spellStart"/>
      <w:r w:rsidRPr="00823F7C">
        <w:rPr>
          <w:rFonts w:ascii="Arial" w:hAnsi="Arial" w:cs="Arial"/>
          <w:sz w:val="20"/>
          <w:szCs w:val="20"/>
        </w:rPr>
        <w:t>ú.</w:t>
      </w:r>
      <w:proofErr w:type="spellEnd"/>
      <w:r w:rsidRPr="00823F7C">
        <w:rPr>
          <w:rFonts w:ascii="Arial" w:hAnsi="Arial" w:cs="Arial"/>
          <w:sz w:val="20"/>
          <w:szCs w:val="20"/>
        </w:rPr>
        <w:t xml:space="preserve"> Trutnov)</w:t>
      </w:r>
    </w:p>
    <w:p w14:paraId="3C0FA054" w14:textId="77777777" w:rsidR="00C862BE" w:rsidRPr="00823F7C" w:rsidRDefault="00C862BE" w:rsidP="00C862BE">
      <w:pPr>
        <w:pStyle w:val="Default"/>
        <w:jc w:val="both"/>
        <w:rPr>
          <w:rFonts w:ascii="Arial" w:hAnsi="Arial" w:cs="Arial"/>
          <w:sz w:val="20"/>
          <w:szCs w:val="20"/>
        </w:rPr>
      </w:pPr>
      <w:r w:rsidRPr="00823F7C">
        <w:rPr>
          <w:rFonts w:ascii="Arial" w:hAnsi="Arial" w:cs="Arial"/>
          <w:sz w:val="20"/>
          <w:szCs w:val="20"/>
        </w:rPr>
        <w:t>-</w:t>
      </w:r>
      <w:r w:rsidRPr="00823F7C">
        <w:rPr>
          <w:rFonts w:ascii="Arial" w:hAnsi="Arial" w:cs="Arial"/>
          <w:sz w:val="20"/>
          <w:szCs w:val="20"/>
        </w:rPr>
        <w:tab/>
        <w:t xml:space="preserve">ul. </w:t>
      </w:r>
      <w:proofErr w:type="spellStart"/>
      <w:r w:rsidRPr="00823F7C">
        <w:rPr>
          <w:rFonts w:ascii="Arial" w:hAnsi="Arial" w:cs="Arial"/>
          <w:sz w:val="20"/>
          <w:szCs w:val="20"/>
        </w:rPr>
        <w:t>Kryblická</w:t>
      </w:r>
      <w:proofErr w:type="spellEnd"/>
      <w:r w:rsidRPr="00823F7C">
        <w:rPr>
          <w:rFonts w:ascii="Arial" w:hAnsi="Arial" w:cs="Arial"/>
          <w:sz w:val="20"/>
          <w:szCs w:val="20"/>
        </w:rPr>
        <w:t xml:space="preserve"> – levá strana</w:t>
      </w:r>
    </w:p>
    <w:p w14:paraId="3E869AEC" w14:textId="77777777" w:rsidR="00C862BE" w:rsidRDefault="00C862BE" w:rsidP="00C862BE">
      <w:pPr>
        <w:pStyle w:val="Default"/>
        <w:jc w:val="both"/>
        <w:rPr>
          <w:rFonts w:ascii="Arial" w:hAnsi="Arial" w:cs="Arial"/>
          <w:sz w:val="20"/>
          <w:szCs w:val="20"/>
        </w:rPr>
      </w:pPr>
      <w:r w:rsidRPr="00823F7C">
        <w:rPr>
          <w:rFonts w:ascii="Arial" w:hAnsi="Arial" w:cs="Arial"/>
          <w:sz w:val="20"/>
          <w:szCs w:val="20"/>
        </w:rPr>
        <w:tab/>
        <w:t xml:space="preserve">od čp. 375 po čp. 120 (k. </w:t>
      </w:r>
      <w:proofErr w:type="spellStart"/>
      <w:r w:rsidRPr="00823F7C">
        <w:rPr>
          <w:rFonts w:ascii="Arial" w:hAnsi="Arial" w:cs="Arial"/>
          <w:sz w:val="20"/>
          <w:szCs w:val="20"/>
        </w:rPr>
        <w:t>ú.</w:t>
      </w:r>
      <w:proofErr w:type="spellEnd"/>
      <w:r w:rsidRPr="00823F7C">
        <w:rPr>
          <w:rFonts w:ascii="Arial" w:hAnsi="Arial" w:cs="Arial"/>
          <w:sz w:val="20"/>
          <w:szCs w:val="20"/>
        </w:rPr>
        <w:t xml:space="preserve"> Trutnov)</w:t>
      </w:r>
    </w:p>
    <w:p w14:paraId="4CF2127F" w14:textId="77777777" w:rsidR="00C862BE" w:rsidRPr="00A71531" w:rsidRDefault="00C862BE" w:rsidP="00C862BE">
      <w:pPr>
        <w:pStyle w:val="Default"/>
        <w:jc w:val="both"/>
        <w:rPr>
          <w:rFonts w:ascii="Arial" w:hAnsi="Arial" w:cs="Arial"/>
          <w:sz w:val="20"/>
          <w:szCs w:val="20"/>
        </w:rPr>
      </w:pPr>
      <w:r w:rsidRPr="00A71531">
        <w:rPr>
          <w:rFonts w:ascii="Arial" w:hAnsi="Arial" w:cs="Arial"/>
          <w:sz w:val="20"/>
          <w:szCs w:val="20"/>
        </w:rPr>
        <w:t>-</w:t>
      </w:r>
      <w:r w:rsidRPr="00A71531">
        <w:rPr>
          <w:rFonts w:ascii="Arial" w:hAnsi="Arial" w:cs="Arial"/>
          <w:sz w:val="20"/>
          <w:szCs w:val="20"/>
        </w:rPr>
        <w:tab/>
        <w:t>ul. M. Gorkého – pravá strana</w:t>
      </w:r>
    </w:p>
    <w:p w14:paraId="7DBC65E7" w14:textId="77777777" w:rsidR="00C862BE" w:rsidRPr="00A71531" w:rsidRDefault="00C862BE" w:rsidP="00C862BE">
      <w:pPr>
        <w:pStyle w:val="Default"/>
        <w:jc w:val="both"/>
        <w:rPr>
          <w:rFonts w:ascii="Arial" w:hAnsi="Arial" w:cs="Arial"/>
          <w:sz w:val="20"/>
          <w:szCs w:val="20"/>
        </w:rPr>
      </w:pPr>
      <w:r w:rsidRPr="00A71531">
        <w:rPr>
          <w:rFonts w:ascii="Arial" w:hAnsi="Arial" w:cs="Arial"/>
          <w:sz w:val="20"/>
          <w:szCs w:val="20"/>
        </w:rPr>
        <w:tab/>
        <w:t xml:space="preserve">od křižovatky s ul. U Pramene po křižovatku s ul. Na Struze (k. </w:t>
      </w:r>
      <w:proofErr w:type="spellStart"/>
      <w:r w:rsidRPr="00A71531">
        <w:rPr>
          <w:rFonts w:ascii="Arial" w:hAnsi="Arial" w:cs="Arial"/>
          <w:sz w:val="20"/>
          <w:szCs w:val="20"/>
        </w:rPr>
        <w:t>ú.</w:t>
      </w:r>
      <w:proofErr w:type="spellEnd"/>
      <w:r w:rsidRPr="00A71531">
        <w:rPr>
          <w:rFonts w:ascii="Arial" w:hAnsi="Arial" w:cs="Arial"/>
          <w:sz w:val="20"/>
          <w:szCs w:val="20"/>
        </w:rPr>
        <w:t xml:space="preserve"> Trutnov)</w:t>
      </w:r>
    </w:p>
    <w:p w14:paraId="3F9E51F8" w14:textId="77777777" w:rsidR="00C862BE" w:rsidRPr="00A71531" w:rsidRDefault="00C862BE" w:rsidP="00C862BE">
      <w:pPr>
        <w:pStyle w:val="Default"/>
        <w:numPr>
          <w:ilvl w:val="0"/>
          <w:numId w:val="20"/>
        </w:numPr>
        <w:ind w:hanging="720"/>
        <w:jc w:val="both"/>
        <w:rPr>
          <w:rFonts w:ascii="Arial" w:hAnsi="Arial" w:cs="Arial"/>
          <w:sz w:val="20"/>
          <w:szCs w:val="20"/>
        </w:rPr>
      </w:pPr>
      <w:r w:rsidRPr="00A71531">
        <w:rPr>
          <w:rFonts w:ascii="Arial" w:hAnsi="Arial" w:cs="Arial"/>
          <w:sz w:val="20"/>
          <w:szCs w:val="20"/>
        </w:rPr>
        <w:t>ul. M. Gorkého – levá strana</w:t>
      </w:r>
    </w:p>
    <w:p w14:paraId="37BB6518" w14:textId="77777777" w:rsidR="00C862BE" w:rsidRDefault="00C862BE" w:rsidP="00C862BE">
      <w:pPr>
        <w:pStyle w:val="Default"/>
        <w:jc w:val="both"/>
        <w:rPr>
          <w:rFonts w:ascii="Arial" w:hAnsi="Arial" w:cs="Arial"/>
          <w:sz w:val="20"/>
          <w:szCs w:val="20"/>
        </w:rPr>
      </w:pPr>
      <w:r w:rsidRPr="00A71531">
        <w:rPr>
          <w:rFonts w:ascii="Arial" w:hAnsi="Arial" w:cs="Arial"/>
          <w:sz w:val="20"/>
          <w:szCs w:val="20"/>
        </w:rPr>
        <w:tab/>
        <w:t xml:space="preserve">od křižovatky s ul. U Pramene po křižovatku po čp. 181 (k. </w:t>
      </w:r>
      <w:proofErr w:type="spellStart"/>
      <w:r w:rsidRPr="00A71531">
        <w:rPr>
          <w:rFonts w:ascii="Arial" w:hAnsi="Arial" w:cs="Arial"/>
          <w:sz w:val="20"/>
          <w:szCs w:val="20"/>
        </w:rPr>
        <w:t>ú.</w:t>
      </w:r>
      <w:proofErr w:type="spellEnd"/>
      <w:r w:rsidRPr="00A71531">
        <w:rPr>
          <w:rFonts w:ascii="Arial" w:hAnsi="Arial" w:cs="Arial"/>
          <w:sz w:val="20"/>
          <w:szCs w:val="20"/>
        </w:rPr>
        <w:t xml:space="preserve"> Trutnov)</w:t>
      </w:r>
    </w:p>
    <w:p w14:paraId="2B2226EE" w14:textId="77777777" w:rsidR="00C862BE" w:rsidRPr="008872D8" w:rsidRDefault="00C862BE" w:rsidP="00C862BE">
      <w:pPr>
        <w:pStyle w:val="Default"/>
        <w:jc w:val="both"/>
        <w:rPr>
          <w:rFonts w:ascii="Arial" w:hAnsi="Arial" w:cs="Arial"/>
          <w:sz w:val="20"/>
          <w:szCs w:val="20"/>
        </w:rPr>
      </w:pPr>
      <w:r w:rsidRPr="008872D8">
        <w:rPr>
          <w:rFonts w:ascii="Arial" w:hAnsi="Arial" w:cs="Arial"/>
          <w:sz w:val="20"/>
          <w:szCs w:val="20"/>
        </w:rPr>
        <w:t>-</w:t>
      </w:r>
      <w:r w:rsidRPr="008872D8">
        <w:rPr>
          <w:rFonts w:ascii="Arial" w:hAnsi="Arial" w:cs="Arial"/>
          <w:sz w:val="20"/>
          <w:szCs w:val="20"/>
        </w:rPr>
        <w:tab/>
        <w:t xml:space="preserve">ul. Náchodská – pravá strana </w:t>
      </w:r>
    </w:p>
    <w:p w14:paraId="583C50CD" w14:textId="77777777" w:rsidR="00C862BE" w:rsidRDefault="00C862BE" w:rsidP="00C862BE">
      <w:pPr>
        <w:pStyle w:val="Default"/>
        <w:jc w:val="both"/>
        <w:rPr>
          <w:rFonts w:ascii="Arial" w:hAnsi="Arial" w:cs="Arial"/>
          <w:sz w:val="20"/>
          <w:szCs w:val="20"/>
        </w:rPr>
      </w:pPr>
      <w:r w:rsidRPr="008872D8">
        <w:rPr>
          <w:rFonts w:ascii="Arial" w:hAnsi="Arial" w:cs="Arial"/>
          <w:sz w:val="20"/>
          <w:szCs w:val="20"/>
        </w:rPr>
        <w:tab/>
        <w:t>od čp.34 po čp. 6 (</w:t>
      </w:r>
      <w:proofErr w:type="spellStart"/>
      <w:r w:rsidRPr="008872D8">
        <w:rPr>
          <w:rFonts w:ascii="Arial" w:hAnsi="Arial" w:cs="Arial"/>
          <w:sz w:val="20"/>
          <w:szCs w:val="20"/>
        </w:rPr>
        <w:t>k.ú</w:t>
      </w:r>
      <w:proofErr w:type="spellEnd"/>
      <w:r w:rsidRPr="008872D8">
        <w:rPr>
          <w:rFonts w:ascii="Arial" w:hAnsi="Arial" w:cs="Arial"/>
          <w:sz w:val="20"/>
          <w:szCs w:val="20"/>
        </w:rPr>
        <w:t>. Poříčí u Trutnova)</w:t>
      </w:r>
    </w:p>
    <w:p w14:paraId="1CF4A83C" w14:textId="77777777" w:rsidR="00C862BE" w:rsidRPr="008872D8" w:rsidRDefault="00C862BE" w:rsidP="00C862BE">
      <w:pPr>
        <w:pStyle w:val="Default"/>
        <w:jc w:val="both"/>
        <w:rPr>
          <w:rFonts w:ascii="Arial" w:hAnsi="Arial" w:cs="Arial"/>
          <w:sz w:val="20"/>
          <w:szCs w:val="20"/>
        </w:rPr>
      </w:pPr>
      <w:r w:rsidRPr="008872D8">
        <w:rPr>
          <w:rFonts w:ascii="Arial" w:hAnsi="Arial" w:cs="Arial"/>
          <w:sz w:val="20"/>
          <w:szCs w:val="20"/>
        </w:rPr>
        <w:t>-</w:t>
      </w:r>
      <w:r w:rsidRPr="008872D8">
        <w:rPr>
          <w:rFonts w:ascii="Arial" w:hAnsi="Arial" w:cs="Arial"/>
          <w:sz w:val="20"/>
          <w:szCs w:val="20"/>
        </w:rPr>
        <w:tab/>
        <w:t xml:space="preserve">ul. Náchodská – </w:t>
      </w:r>
      <w:r>
        <w:rPr>
          <w:rFonts w:ascii="Arial" w:hAnsi="Arial" w:cs="Arial"/>
          <w:sz w:val="20"/>
          <w:szCs w:val="20"/>
        </w:rPr>
        <w:t>levá</w:t>
      </w:r>
      <w:r w:rsidRPr="008872D8">
        <w:rPr>
          <w:rFonts w:ascii="Arial" w:hAnsi="Arial" w:cs="Arial"/>
          <w:sz w:val="20"/>
          <w:szCs w:val="20"/>
        </w:rPr>
        <w:t xml:space="preserve"> strana </w:t>
      </w:r>
    </w:p>
    <w:p w14:paraId="70E6BE84" w14:textId="77777777" w:rsidR="00C862BE" w:rsidRDefault="00C862BE" w:rsidP="00C862BE">
      <w:pPr>
        <w:pStyle w:val="Default"/>
        <w:ind w:left="709"/>
        <w:jc w:val="both"/>
        <w:rPr>
          <w:rFonts w:ascii="Arial" w:hAnsi="Arial" w:cs="Arial"/>
          <w:sz w:val="20"/>
          <w:szCs w:val="20"/>
        </w:rPr>
      </w:pPr>
      <w:r w:rsidRPr="008872D8">
        <w:rPr>
          <w:rFonts w:ascii="Arial" w:hAnsi="Arial" w:cs="Arial"/>
          <w:sz w:val="20"/>
          <w:szCs w:val="20"/>
        </w:rPr>
        <w:t>od čp.</w:t>
      </w:r>
      <w:r>
        <w:rPr>
          <w:rFonts w:ascii="Arial" w:hAnsi="Arial" w:cs="Arial"/>
          <w:sz w:val="20"/>
          <w:szCs w:val="20"/>
        </w:rPr>
        <w:t>96</w:t>
      </w:r>
      <w:r w:rsidRPr="008872D8">
        <w:rPr>
          <w:rFonts w:ascii="Arial" w:hAnsi="Arial" w:cs="Arial"/>
          <w:sz w:val="20"/>
          <w:szCs w:val="20"/>
        </w:rPr>
        <w:t xml:space="preserve"> po </w:t>
      </w:r>
      <w:r>
        <w:rPr>
          <w:rFonts w:ascii="Arial" w:hAnsi="Arial" w:cs="Arial"/>
          <w:sz w:val="20"/>
          <w:szCs w:val="20"/>
        </w:rPr>
        <w:t xml:space="preserve">zastávku „Poříčí Ekvita“ </w:t>
      </w:r>
      <w:r w:rsidRPr="007013AC">
        <w:rPr>
          <w:rFonts w:ascii="Arial" w:hAnsi="Arial" w:cs="Arial"/>
          <w:sz w:val="20"/>
          <w:szCs w:val="20"/>
        </w:rPr>
        <w:t xml:space="preserve">(k. </w:t>
      </w:r>
      <w:proofErr w:type="spellStart"/>
      <w:r w:rsidRPr="007013AC">
        <w:rPr>
          <w:rFonts w:ascii="Arial" w:hAnsi="Arial" w:cs="Arial"/>
          <w:sz w:val="20"/>
          <w:szCs w:val="20"/>
        </w:rPr>
        <w:t>ú.</w:t>
      </w:r>
      <w:proofErr w:type="spellEnd"/>
      <w:r w:rsidRPr="007013AC">
        <w:rPr>
          <w:rFonts w:ascii="Arial" w:hAnsi="Arial" w:cs="Arial"/>
          <w:sz w:val="20"/>
          <w:szCs w:val="20"/>
        </w:rPr>
        <w:t xml:space="preserve"> Trutnov)</w:t>
      </w:r>
      <w:r>
        <w:rPr>
          <w:rFonts w:ascii="Arial" w:hAnsi="Arial" w:cs="Arial"/>
          <w:sz w:val="20"/>
          <w:szCs w:val="20"/>
        </w:rPr>
        <w:t xml:space="preserve"> a od </w:t>
      </w:r>
      <w:r w:rsidRPr="008872D8">
        <w:rPr>
          <w:rFonts w:ascii="Arial" w:hAnsi="Arial" w:cs="Arial"/>
          <w:sz w:val="20"/>
          <w:szCs w:val="20"/>
        </w:rPr>
        <w:t xml:space="preserve">čp. </w:t>
      </w:r>
      <w:r>
        <w:rPr>
          <w:rFonts w:ascii="Arial" w:hAnsi="Arial" w:cs="Arial"/>
          <w:sz w:val="20"/>
          <w:szCs w:val="20"/>
        </w:rPr>
        <w:t>195 po čp.352</w:t>
      </w:r>
      <w:r w:rsidRPr="008872D8">
        <w:rPr>
          <w:rFonts w:ascii="Arial" w:hAnsi="Arial" w:cs="Arial"/>
          <w:sz w:val="20"/>
          <w:szCs w:val="20"/>
        </w:rPr>
        <w:t xml:space="preserve"> (</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p>
    <w:p w14:paraId="5F27BB0C" w14:textId="77777777" w:rsidR="00C862BE" w:rsidRPr="00E86375" w:rsidRDefault="00C862BE" w:rsidP="00C862BE">
      <w:pPr>
        <w:pStyle w:val="Default"/>
        <w:jc w:val="both"/>
        <w:rPr>
          <w:rFonts w:ascii="Arial" w:hAnsi="Arial" w:cs="Arial"/>
          <w:sz w:val="20"/>
          <w:szCs w:val="20"/>
        </w:rPr>
      </w:pPr>
      <w:r w:rsidRPr="00E86375">
        <w:rPr>
          <w:rFonts w:ascii="Arial" w:hAnsi="Arial" w:cs="Arial"/>
          <w:sz w:val="20"/>
          <w:szCs w:val="20"/>
        </w:rPr>
        <w:t>-</w:t>
      </w:r>
      <w:r w:rsidRPr="00E86375">
        <w:rPr>
          <w:rFonts w:ascii="Arial" w:hAnsi="Arial" w:cs="Arial"/>
          <w:sz w:val="20"/>
          <w:szCs w:val="20"/>
        </w:rPr>
        <w:tab/>
        <w:t>ul. Novodvorská – pravá strana</w:t>
      </w:r>
    </w:p>
    <w:p w14:paraId="123FA72F" w14:textId="77777777" w:rsidR="00C862BE" w:rsidRPr="00E86375" w:rsidRDefault="00C862BE" w:rsidP="00C862BE">
      <w:pPr>
        <w:pStyle w:val="Default"/>
        <w:jc w:val="both"/>
        <w:rPr>
          <w:rFonts w:ascii="Arial" w:hAnsi="Arial" w:cs="Arial"/>
          <w:sz w:val="20"/>
          <w:szCs w:val="20"/>
        </w:rPr>
      </w:pPr>
      <w:r w:rsidRPr="00E86375">
        <w:rPr>
          <w:rFonts w:ascii="Arial" w:hAnsi="Arial" w:cs="Arial"/>
          <w:sz w:val="20"/>
          <w:szCs w:val="20"/>
        </w:rPr>
        <w:tab/>
        <w:t xml:space="preserve">od čp. 105 po čp. 112 (k. </w:t>
      </w:r>
      <w:proofErr w:type="spellStart"/>
      <w:r w:rsidRPr="00E86375">
        <w:rPr>
          <w:rFonts w:ascii="Arial" w:hAnsi="Arial" w:cs="Arial"/>
          <w:sz w:val="20"/>
          <w:szCs w:val="20"/>
        </w:rPr>
        <w:t>ú.</w:t>
      </w:r>
      <w:proofErr w:type="spellEnd"/>
      <w:r w:rsidRPr="00E86375">
        <w:rPr>
          <w:rFonts w:ascii="Arial" w:hAnsi="Arial" w:cs="Arial"/>
          <w:sz w:val="20"/>
          <w:szCs w:val="20"/>
        </w:rPr>
        <w:t xml:space="preserve"> Trutnov)</w:t>
      </w:r>
    </w:p>
    <w:p w14:paraId="2EFD782A" w14:textId="77777777" w:rsidR="00C862BE" w:rsidRPr="00E86375" w:rsidRDefault="00C862BE" w:rsidP="00C862BE">
      <w:pPr>
        <w:pStyle w:val="Default"/>
        <w:jc w:val="both"/>
        <w:rPr>
          <w:rFonts w:ascii="Arial" w:hAnsi="Arial" w:cs="Arial"/>
          <w:sz w:val="20"/>
          <w:szCs w:val="20"/>
        </w:rPr>
      </w:pPr>
      <w:r w:rsidRPr="00E86375">
        <w:rPr>
          <w:rFonts w:ascii="Arial" w:hAnsi="Arial" w:cs="Arial"/>
          <w:sz w:val="20"/>
          <w:szCs w:val="20"/>
        </w:rPr>
        <w:t>-</w:t>
      </w:r>
      <w:r w:rsidRPr="00E86375">
        <w:rPr>
          <w:rFonts w:ascii="Arial" w:hAnsi="Arial" w:cs="Arial"/>
          <w:sz w:val="20"/>
          <w:szCs w:val="20"/>
        </w:rPr>
        <w:tab/>
        <w:t>ul. Novodvorská – levá strana</w:t>
      </w:r>
    </w:p>
    <w:p w14:paraId="4CF79EAD" w14:textId="77777777" w:rsidR="00C862BE" w:rsidRDefault="00C862BE" w:rsidP="00C862BE">
      <w:pPr>
        <w:pStyle w:val="Default"/>
        <w:jc w:val="both"/>
        <w:rPr>
          <w:rFonts w:ascii="Arial" w:hAnsi="Arial" w:cs="Arial"/>
          <w:sz w:val="20"/>
          <w:szCs w:val="20"/>
        </w:rPr>
      </w:pPr>
      <w:r w:rsidRPr="00E86375">
        <w:rPr>
          <w:rFonts w:ascii="Arial" w:hAnsi="Arial" w:cs="Arial"/>
          <w:sz w:val="20"/>
          <w:szCs w:val="20"/>
        </w:rPr>
        <w:tab/>
        <w:t xml:space="preserve">od čp. 75 po křižovatku s ul. </w:t>
      </w:r>
      <w:r>
        <w:rPr>
          <w:rFonts w:ascii="Arial" w:hAnsi="Arial" w:cs="Arial"/>
          <w:sz w:val="20"/>
          <w:szCs w:val="20"/>
        </w:rPr>
        <w:t>Procházkova</w:t>
      </w:r>
      <w:r w:rsidRPr="00E86375">
        <w:rPr>
          <w:rFonts w:ascii="Arial" w:hAnsi="Arial" w:cs="Arial"/>
          <w:sz w:val="20"/>
          <w:szCs w:val="20"/>
        </w:rPr>
        <w:t xml:space="preserve"> (k. </w:t>
      </w:r>
      <w:proofErr w:type="spellStart"/>
      <w:r w:rsidRPr="00E86375">
        <w:rPr>
          <w:rFonts w:ascii="Arial" w:hAnsi="Arial" w:cs="Arial"/>
          <w:sz w:val="20"/>
          <w:szCs w:val="20"/>
        </w:rPr>
        <w:t>ú.</w:t>
      </w:r>
      <w:proofErr w:type="spellEnd"/>
      <w:r w:rsidRPr="00E86375">
        <w:rPr>
          <w:rFonts w:ascii="Arial" w:hAnsi="Arial" w:cs="Arial"/>
          <w:sz w:val="20"/>
          <w:szCs w:val="20"/>
        </w:rPr>
        <w:t xml:space="preserve"> Trutnov)</w:t>
      </w:r>
    </w:p>
    <w:p w14:paraId="528F2E42" w14:textId="77777777" w:rsidR="00C862BE" w:rsidRPr="00EA3988" w:rsidRDefault="00C862BE" w:rsidP="00C862BE">
      <w:pPr>
        <w:pStyle w:val="Default"/>
        <w:jc w:val="both"/>
        <w:rPr>
          <w:rFonts w:ascii="Arial" w:hAnsi="Arial" w:cs="Arial"/>
          <w:sz w:val="20"/>
          <w:szCs w:val="20"/>
        </w:rPr>
      </w:pPr>
      <w:r w:rsidRPr="00EA3988">
        <w:rPr>
          <w:rFonts w:ascii="Arial" w:hAnsi="Arial" w:cs="Arial"/>
          <w:sz w:val="20"/>
          <w:szCs w:val="20"/>
        </w:rPr>
        <w:t>-</w:t>
      </w:r>
      <w:r w:rsidRPr="00EA3988">
        <w:rPr>
          <w:rFonts w:ascii="Arial" w:hAnsi="Arial" w:cs="Arial"/>
          <w:sz w:val="20"/>
          <w:szCs w:val="20"/>
        </w:rPr>
        <w:tab/>
        <w:t>ul. Polská – pravá strana</w:t>
      </w:r>
    </w:p>
    <w:p w14:paraId="59EE8AE4" w14:textId="77777777" w:rsidR="00C862BE" w:rsidRDefault="00C862BE" w:rsidP="00C862BE">
      <w:pPr>
        <w:pStyle w:val="Default"/>
        <w:jc w:val="both"/>
        <w:rPr>
          <w:rFonts w:ascii="Arial" w:hAnsi="Arial" w:cs="Arial"/>
          <w:sz w:val="20"/>
          <w:szCs w:val="20"/>
        </w:rPr>
      </w:pPr>
      <w:r w:rsidRPr="00EA3988">
        <w:rPr>
          <w:rFonts w:ascii="Arial" w:hAnsi="Arial" w:cs="Arial"/>
          <w:sz w:val="20"/>
          <w:szCs w:val="20"/>
        </w:rPr>
        <w:tab/>
        <w:t xml:space="preserve">od čp. 22 (k. </w:t>
      </w:r>
      <w:proofErr w:type="spellStart"/>
      <w:r w:rsidRPr="00EA3988">
        <w:rPr>
          <w:rFonts w:ascii="Arial" w:hAnsi="Arial" w:cs="Arial"/>
          <w:sz w:val="20"/>
          <w:szCs w:val="20"/>
        </w:rPr>
        <w:t>ú.</w:t>
      </w:r>
      <w:proofErr w:type="spellEnd"/>
      <w:r w:rsidRPr="00EA3988">
        <w:rPr>
          <w:rFonts w:ascii="Arial" w:hAnsi="Arial" w:cs="Arial"/>
          <w:sz w:val="20"/>
          <w:szCs w:val="20"/>
        </w:rPr>
        <w:t xml:space="preserve"> Trutnov) po čp.199 </w:t>
      </w:r>
      <w:r>
        <w:rPr>
          <w:rFonts w:ascii="Arial" w:hAnsi="Arial" w:cs="Arial"/>
          <w:sz w:val="20"/>
          <w:szCs w:val="20"/>
        </w:rPr>
        <w:t>(</w:t>
      </w:r>
      <w:proofErr w:type="spellStart"/>
      <w:r w:rsidRPr="00EA3988">
        <w:rPr>
          <w:rFonts w:ascii="Arial" w:hAnsi="Arial" w:cs="Arial"/>
          <w:sz w:val="20"/>
          <w:szCs w:val="20"/>
        </w:rPr>
        <w:t>k.ú</w:t>
      </w:r>
      <w:proofErr w:type="spellEnd"/>
      <w:r w:rsidRPr="00EA3988">
        <w:rPr>
          <w:rFonts w:ascii="Arial" w:hAnsi="Arial" w:cs="Arial"/>
          <w:sz w:val="20"/>
          <w:szCs w:val="20"/>
        </w:rPr>
        <w:t>.</w:t>
      </w:r>
      <w:r w:rsidRPr="00EA3988">
        <w:t xml:space="preserve"> </w:t>
      </w:r>
      <w:r w:rsidRPr="00EA3988">
        <w:rPr>
          <w:rFonts w:ascii="Arial" w:hAnsi="Arial" w:cs="Arial"/>
          <w:sz w:val="20"/>
          <w:szCs w:val="20"/>
        </w:rPr>
        <w:t>Poříčí u Trutnova)</w:t>
      </w:r>
    </w:p>
    <w:p w14:paraId="2F5342C4" w14:textId="77777777" w:rsidR="00C862BE" w:rsidRPr="00EA3988" w:rsidRDefault="00C862BE" w:rsidP="00C862BE">
      <w:pPr>
        <w:pStyle w:val="Default"/>
        <w:numPr>
          <w:ilvl w:val="0"/>
          <w:numId w:val="20"/>
        </w:numPr>
        <w:ind w:hanging="720"/>
        <w:jc w:val="both"/>
        <w:rPr>
          <w:rFonts w:ascii="Arial" w:hAnsi="Arial" w:cs="Arial"/>
          <w:sz w:val="20"/>
          <w:szCs w:val="20"/>
        </w:rPr>
      </w:pPr>
      <w:r w:rsidRPr="00EA3988">
        <w:rPr>
          <w:rFonts w:ascii="Arial" w:hAnsi="Arial" w:cs="Arial"/>
          <w:sz w:val="20"/>
          <w:szCs w:val="20"/>
        </w:rPr>
        <w:t xml:space="preserve">ul. Polská – </w:t>
      </w:r>
      <w:r>
        <w:rPr>
          <w:rFonts w:ascii="Arial" w:hAnsi="Arial" w:cs="Arial"/>
          <w:sz w:val="20"/>
          <w:szCs w:val="20"/>
        </w:rPr>
        <w:t>levá</w:t>
      </w:r>
      <w:r w:rsidRPr="00EA3988">
        <w:rPr>
          <w:rFonts w:ascii="Arial" w:hAnsi="Arial" w:cs="Arial"/>
          <w:sz w:val="20"/>
          <w:szCs w:val="20"/>
        </w:rPr>
        <w:t xml:space="preserve"> strana</w:t>
      </w:r>
    </w:p>
    <w:p w14:paraId="28352F4C" w14:textId="77777777" w:rsidR="00C862BE" w:rsidRPr="00EA3988" w:rsidRDefault="00C862BE" w:rsidP="00C862BE">
      <w:pPr>
        <w:pStyle w:val="Default"/>
        <w:jc w:val="both"/>
        <w:rPr>
          <w:rFonts w:ascii="Arial" w:hAnsi="Arial" w:cs="Arial"/>
          <w:sz w:val="20"/>
          <w:szCs w:val="20"/>
        </w:rPr>
      </w:pPr>
      <w:r w:rsidRPr="00EA3988">
        <w:rPr>
          <w:rFonts w:ascii="Arial" w:hAnsi="Arial" w:cs="Arial"/>
          <w:sz w:val="20"/>
          <w:szCs w:val="20"/>
        </w:rPr>
        <w:tab/>
        <w:t xml:space="preserve">od </w:t>
      </w:r>
      <w:r>
        <w:rPr>
          <w:rFonts w:ascii="Arial" w:hAnsi="Arial" w:cs="Arial"/>
          <w:sz w:val="20"/>
          <w:szCs w:val="20"/>
        </w:rPr>
        <w:t xml:space="preserve">okružní křižovatky „u </w:t>
      </w:r>
      <w:proofErr w:type="spellStart"/>
      <w:r>
        <w:rPr>
          <w:rFonts w:ascii="Arial" w:hAnsi="Arial" w:cs="Arial"/>
          <w:sz w:val="20"/>
          <w:szCs w:val="20"/>
        </w:rPr>
        <w:t>kina“po</w:t>
      </w:r>
      <w:proofErr w:type="spellEnd"/>
      <w:r>
        <w:rPr>
          <w:rFonts w:ascii="Arial" w:hAnsi="Arial" w:cs="Arial"/>
          <w:sz w:val="20"/>
          <w:szCs w:val="20"/>
        </w:rPr>
        <w:t xml:space="preserve"> okružní křižovatku </w:t>
      </w:r>
      <w:proofErr w:type="gramStart"/>
      <w:r>
        <w:rPr>
          <w:rFonts w:ascii="Arial" w:hAnsi="Arial" w:cs="Arial"/>
          <w:sz w:val="20"/>
          <w:szCs w:val="20"/>
        </w:rPr>
        <w:t>„ u</w:t>
      </w:r>
      <w:proofErr w:type="gramEnd"/>
      <w:r>
        <w:rPr>
          <w:rFonts w:ascii="Arial" w:hAnsi="Arial" w:cs="Arial"/>
          <w:sz w:val="20"/>
          <w:szCs w:val="20"/>
        </w:rPr>
        <w:t xml:space="preserve"> Lidlu</w:t>
      </w:r>
      <w:r w:rsidRPr="00EA3988">
        <w:rPr>
          <w:rFonts w:ascii="Arial" w:hAnsi="Arial" w:cs="Arial"/>
          <w:sz w:val="20"/>
          <w:szCs w:val="20"/>
        </w:rPr>
        <w:t xml:space="preserve"> (k. </w:t>
      </w:r>
      <w:proofErr w:type="spellStart"/>
      <w:r w:rsidRPr="00EA3988">
        <w:rPr>
          <w:rFonts w:ascii="Arial" w:hAnsi="Arial" w:cs="Arial"/>
          <w:sz w:val="20"/>
          <w:szCs w:val="20"/>
        </w:rPr>
        <w:t>ú.</w:t>
      </w:r>
      <w:proofErr w:type="spellEnd"/>
      <w:r w:rsidRPr="00EA3988">
        <w:rPr>
          <w:rFonts w:ascii="Arial" w:hAnsi="Arial" w:cs="Arial"/>
          <w:sz w:val="20"/>
          <w:szCs w:val="20"/>
        </w:rPr>
        <w:t xml:space="preserve"> Trutnov)</w:t>
      </w:r>
    </w:p>
    <w:p w14:paraId="1B644523" w14:textId="77777777" w:rsidR="00C862BE" w:rsidRPr="007013AC" w:rsidRDefault="00C862BE" w:rsidP="00C862BE">
      <w:pPr>
        <w:pStyle w:val="Default"/>
        <w:jc w:val="both"/>
        <w:rPr>
          <w:rFonts w:ascii="Arial" w:hAnsi="Arial" w:cs="Arial"/>
          <w:sz w:val="20"/>
          <w:szCs w:val="20"/>
        </w:rPr>
      </w:pPr>
      <w:r w:rsidRPr="007013AC">
        <w:rPr>
          <w:rFonts w:ascii="Arial" w:hAnsi="Arial" w:cs="Arial"/>
          <w:sz w:val="20"/>
          <w:szCs w:val="20"/>
        </w:rPr>
        <w:t>-</w:t>
      </w:r>
      <w:r w:rsidRPr="007013AC">
        <w:rPr>
          <w:rFonts w:ascii="Arial" w:hAnsi="Arial" w:cs="Arial"/>
          <w:sz w:val="20"/>
          <w:szCs w:val="20"/>
        </w:rPr>
        <w:tab/>
        <w:t>ul. R.A. Dvorského – levá strana</w:t>
      </w:r>
    </w:p>
    <w:p w14:paraId="70BD10FA" w14:textId="77777777" w:rsidR="00C862BE" w:rsidRPr="007013AC" w:rsidRDefault="00C862BE" w:rsidP="00C862BE">
      <w:pPr>
        <w:pStyle w:val="Default"/>
        <w:jc w:val="both"/>
        <w:rPr>
          <w:rFonts w:ascii="Arial" w:hAnsi="Arial" w:cs="Arial"/>
          <w:sz w:val="20"/>
          <w:szCs w:val="20"/>
        </w:rPr>
      </w:pPr>
      <w:r w:rsidRPr="007013AC">
        <w:rPr>
          <w:rFonts w:ascii="Arial" w:hAnsi="Arial" w:cs="Arial"/>
          <w:sz w:val="20"/>
          <w:szCs w:val="20"/>
        </w:rPr>
        <w:tab/>
        <w:t xml:space="preserve">od křižovatky s ul. Novodvorská po křižovatku s ul. Dvořákova (k. </w:t>
      </w:r>
      <w:proofErr w:type="spellStart"/>
      <w:r w:rsidRPr="007013AC">
        <w:rPr>
          <w:rFonts w:ascii="Arial" w:hAnsi="Arial" w:cs="Arial"/>
          <w:sz w:val="20"/>
          <w:szCs w:val="20"/>
        </w:rPr>
        <w:t>ú.</w:t>
      </w:r>
      <w:proofErr w:type="spellEnd"/>
      <w:r w:rsidRPr="007013AC">
        <w:rPr>
          <w:rFonts w:ascii="Arial" w:hAnsi="Arial" w:cs="Arial"/>
          <w:sz w:val="20"/>
          <w:szCs w:val="20"/>
        </w:rPr>
        <w:t xml:space="preserve"> Trutnov)</w:t>
      </w:r>
    </w:p>
    <w:p w14:paraId="204128AE" w14:textId="77777777" w:rsidR="00C862BE" w:rsidRPr="007013AC" w:rsidRDefault="00C862BE" w:rsidP="00C862BE">
      <w:pPr>
        <w:pStyle w:val="Default"/>
        <w:jc w:val="both"/>
        <w:rPr>
          <w:rFonts w:ascii="Arial" w:hAnsi="Arial" w:cs="Arial"/>
          <w:sz w:val="20"/>
          <w:szCs w:val="20"/>
        </w:rPr>
      </w:pPr>
      <w:r w:rsidRPr="007013AC">
        <w:rPr>
          <w:rFonts w:ascii="Arial" w:hAnsi="Arial" w:cs="Arial"/>
          <w:sz w:val="20"/>
          <w:szCs w:val="20"/>
        </w:rPr>
        <w:t>-</w:t>
      </w:r>
      <w:r w:rsidRPr="007013AC">
        <w:rPr>
          <w:rFonts w:ascii="Arial" w:hAnsi="Arial" w:cs="Arial"/>
          <w:sz w:val="20"/>
          <w:szCs w:val="20"/>
        </w:rPr>
        <w:tab/>
        <w:t>ul. R.A. Dvorského – pravá strana</w:t>
      </w:r>
    </w:p>
    <w:p w14:paraId="7EC25760" w14:textId="313D1192" w:rsidR="00C862BE" w:rsidRPr="007013AC" w:rsidRDefault="00C862BE" w:rsidP="00C862BE">
      <w:pPr>
        <w:pStyle w:val="Default"/>
        <w:ind w:left="709" w:hanging="709"/>
        <w:jc w:val="both"/>
        <w:rPr>
          <w:rFonts w:ascii="Arial" w:hAnsi="Arial" w:cs="Arial"/>
          <w:sz w:val="20"/>
          <w:szCs w:val="20"/>
        </w:rPr>
      </w:pPr>
      <w:r w:rsidRPr="007013AC">
        <w:rPr>
          <w:rFonts w:ascii="Arial" w:hAnsi="Arial" w:cs="Arial"/>
          <w:sz w:val="20"/>
          <w:szCs w:val="20"/>
        </w:rPr>
        <w:tab/>
        <w:t>od křižovatky s ul. Procházkova po přechod pro chodce u křižovatky s ul. Fibichova (k.</w:t>
      </w:r>
      <w:r>
        <w:rPr>
          <w:rFonts w:ascii="Arial" w:hAnsi="Arial" w:cs="Arial"/>
          <w:sz w:val="20"/>
          <w:szCs w:val="20"/>
        </w:rPr>
        <w:t> </w:t>
      </w:r>
      <w:proofErr w:type="spellStart"/>
      <w:r w:rsidRPr="007013AC">
        <w:rPr>
          <w:rFonts w:ascii="Arial" w:hAnsi="Arial" w:cs="Arial"/>
          <w:sz w:val="20"/>
          <w:szCs w:val="20"/>
        </w:rPr>
        <w:t>ú.</w:t>
      </w:r>
      <w:proofErr w:type="spellEnd"/>
      <w:r>
        <w:rPr>
          <w:rFonts w:ascii="Arial" w:hAnsi="Arial" w:cs="Arial"/>
          <w:sz w:val="20"/>
          <w:szCs w:val="20"/>
        </w:rPr>
        <w:t> </w:t>
      </w:r>
      <w:r w:rsidRPr="007013AC">
        <w:rPr>
          <w:rFonts w:ascii="Arial" w:hAnsi="Arial" w:cs="Arial"/>
          <w:sz w:val="20"/>
          <w:szCs w:val="20"/>
        </w:rPr>
        <w:t>Trutnov)</w:t>
      </w:r>
    </w:p>
    <w:p w14:paraId="009EF89D" w14:textId="77777777" w:rsidR="00C862BE" w:rsidRPr="00FA6430" w:rsidRDefault="00C862BE" w:rsidP="00C862BE">
      <w:pPr>
        <w:pStyle w:val="Default"/>
        <w:jc w:val="both"/>
        <w:rPr>
          <w:rFonts w:ascii="Arial" w:hAnsi="Arial" w:cs="Arial"/>
          <w:sz w:val="20"/>
          <w:szCs w:val="20"/>
        </w:rPr>
      </w:pPr>
      <w:r w:rsidRPr="00FA6430">
        <w:rPr>
          <w:rFonts w:ascii="Arial" w:hAnsi="Arial" w:cs="Arial"/>
          <w:sz w:val="20"/>
          <w:szCs w:val="20"/>
        </w:rPr>
        <w:t>-</w:t>
      </w:r>
      <w:r w:rsidRPr="00FA6430">
        <w:rPr>
          <w:rFonts w:ascii="Arial" w:hAnsi="Arial" w:cs="Arial"/>
          <w:sz w:val="20"/>
          <w:szCs w:val="20"/>
        </w:rPr>
        <w:tab/>
        <w:t>ul. R. Frimla – pravá strana</w:t>
      </w:r>
    </w:p>
    <w:p w14:paraId="6DB44087" w14:textId="77777777" w:rsidR="00C862BE" w:rsidRDefault="00C862BE" w:rsidP="00C862BE">
      <w:pPr>
        <w:pStyle w:val="Default"/>
        <w:jc w:val="both"/>
        <w:rPr>
          <w:rFonts w:ascii="Arial" w:hAnsi="Arial" w:cs="Arial"/>
          <w:sz w:val="20"/>
          <w:szCs w:val="20"/>
        </w:rPr>
      </w:pPr>
      <w:r w:rsidRPr="00FA6430">
        <w:rPr>
          <w:rFonts w:ascii="Arial" w:hAnsi="Arial" w:cs="Arial"/>
          <w:sz w:val="20"/>
          <w:szCs w:val="20"/>
        </w:rPr>
        <w:tab/>
        <w:t>od křižovatky s ul. B. Martinů po křižovatku s ul. J. Ježka</w:t>
      </w:r>
      <w:r>
        <w:rPr>
          <w:rFonts w:ascii="Arial" w:hAnsi="Arial" w:cs="Arial"/>
          <w:sz w:val="20"/>
          <w:szCs w:val="20"/>
        </w:rPr>
        <w:t xml:space="preserve"> </w:t>
      </w:r>
      <w:r w:rsidRPr="007013AC">
        <w:rPr>
          <w:rFonts w:ascii="Arial" w:hAnsi="Arial" w:cs="Arial"/>
          <w:sz w:val="20"/>
          <w:szCs w:val="20"/>
        </w:rPr>
        <w:t xml:space="preserve">(k. </w:t>
      </w:r>
      <w:proofErr w:type="spellStart"/>
      <w:r w:rsidRPr="007013AC">
        <w:rPr>
          <w:rFonts w:ascii="Arial" w:hAnsi="Arial" w:cs="Arial"/>
          <w:sz w:val="20"/>
          <w:szCs w:val="20"/>
        </w:rPr>
        <w:t>ú.</w:t>
      </w:r>
      <w:proofErr w:type="spellEnd"/>
      <w:r w:rsidRPr="007013AC">
        <w:rPr>
          <w:rFonts w:ascii="Arial" w:hAnsi="Arial" w:cs="Arial"/>
          <w:sz w:val="20"/>
          <w:szCs w:val="20"/>
        </w:rPr>
        <w:t xml:space="preserve"> Trutnov)</w:t>
      </w:r>
    </w:p>
    <w:p w14:paraId="371C5C4D" w14:textId="77777777" w:rsidR="00C862BE" w:rsidRPr="00FA6430" w:rsidRDefault="00C862BE" w:rsidP="00C862BE">
      <w:pPr>
        <w:pStyle w:val="Default"/>
        <w:jc w:val="both"/>
        <w:rPr>
          <w:rFonts w:ascii="Arial" w:hAnsi="Arial" w:cs="Arial"/>
          <w:sz w:val="20"/>
          <w:szCs w:val="20"/>
        </w:rPr>
      </w:pPr>
      <w:r w:rsidRPr="00FA6430">
        <w:rPr>
          <w:rFonts w:ascii="Arial" w:hAnsi="Arial" w:cs="Arial"/>
          <w:sz w:val="20"/>
          <w:szCs w:val="20"/>
        </w:rPr>
        <w:t>-</w:t>
      </w:r>
      <w:r w:rsidRPr="00FA6430">
        <w:rPr>
          <w:rFonts w:ascii="Arial" w:hAnsi="Arial" w:cs="Arial"/>
          <w:sz w:val="20"/>
          <w:szCs w:val="20"/>
        </w:rPr>
        <w:tab/>
        <w:t xml:space="preserve">ul. R. Frimla – </w:t>
      </w:r>
      <w:r>
        <w:rPr>
          <w:rFonts w:ascii="Arial" w:hAnsi="Arial" w:cs="Arial"/>
          <w:sz w:val="20"/>
          <w:szCs w:val="20"/>
        </w:rPr>
        <w:t>levá</w:t>
      </w:r>
      <w:r w:rsidRPr="00FA6430">
        <w:rPr>
          <w:rFonts w:ascii="Arial" w:hAnsi="Arial" w:cs="Arial"/>
          <w:sz w:val="20"/>
          <w:szCs w:val="20"/>
        </w:rPr>
        <w:t xml:space="preserve"> strana</w:t>
      </w:r>
    </w:p>
    <w:p w14:paraId="560DD282" w14:textId="77777777" w:rsidR="00C862BE" w:rsidRDefault="00C862BE" w:rsidP="00C862BE">
      <w:pPr>
        <w:pStyle w:val="Default"/>
        <w:jc w:val="both"/>
        <w:rPr>
          <w:rFonts w:ascii="Arial" w:hAnsi="Arial" w:cs="Arial"/>
          <w:sz w:val="20"/>
          <w:szCs w:val="20"/>
        </w:rPr>
      </w:pPr>
      <w:r w:rsidRPr="00FA6430">
        <w:rPr>
          <w:rFonts w:ascii="Arial" w:hAnsi="Arial" w:cs="Arial"/>
          <w:sz w:val="20"/>
          <w:szCs w:val="20"/>
        </w:rPr>
        <w:tab/>
        <w:t xml:space="preserve">od </w:t>
      </w:r>
      <w:r>
        <w:rPr>
          <w:rFonts w:ascii="Arial" w:hAnsi="Arial" w:cs="Arial"/>
          <w:sz w:val="20"/>
          <w:szCs w:val="20"/>
        </w:rPr>
        <w:t xml:space="preserve">vjezdu na parkoviště u čp. 936 </w:t>
      </w:r>
      <w:r w:rsidRPr="00FA6430">
        <w:rPr>
          <w:rFonts w:ascii="Arial" w:hAnsi="Arial" w:cs="Arial"/>
          <w:sz w:val="20"/>
          <w:szCs w:val="20"/>
        </w:rPr>
        <w:t xml:space="preserve">po křižovatku s ul. </w:t>
      </w:r>
      <w:r>
        <w:rPr>
          <w:rFonts w:ascii="Arial" w:hAnsi="Arial" w:cs="Arial"/>
          <w:sz w:val="20"/>
          <w:szCs w:val="20"/>
        </w:rPr>
        <w:t xml:space="preserve">Hornova </w:t>
      </w:r>
      <w:r w:rsidRPr="007013AC">
        <w:rPr>
          <w:rFonts w:ascii="Arial" w:hAnsi="Arial" w:cs="Arial"/>
          <w:sz w:val="20"/>
          <w:szCs w:val="20"/>
        </w:rPr>
        <w:t xml:space="preserve">(k. </w:t>
      </w:r>
      <w:proofErr w:type="spellStart"/>
      <w:r w:rsidRPr="007013AC">
        <w:rPr>
          <w:rFonts w:ascii="Arial" w:hAnsi="Arial" w:cs="Arial"/>
          <w:sz w:val="20"/>
          <w:szCs w:val="20"/>
        </w:rPr>
        <w:t>ú.</w:t>
      </w:r>
      <w:proofErr w:type="spellEnd"/>
      <w:r w:rsidRPr="007013AC">
        <w:rPr>
          <w:rFonts w:ascii="Arial" w:hAnsi="Arial" w:cs="Arial"/>
          <w:sz w:val="20"/>
          <w:szCs w:val="20"/>
        </w:rPr>
        <w:t xml:space="preserve"> Trutnov)</w:t>
      </w:r>
    </w:p>
    <w:p w14:paraId="6B51AB94" w14:textId="77777777" w:rsidR="00C862BE" w:rsidRPr="009711DA" w:rsidRDefault="00C862BE" w:rsidP="00C862BE">
      <w:pPr>
        <w:pStyle w:val="Default"/>
        <w:jc w:val="both"/>
        <w:rPr>
          <w:rFonts w:ascii="Arial" w:hAnsi="Arial" w:cs="Arial"/>
          <w:sz w:val="20"/>
          <w:szCs w:val="20"/>
        </w:rPr>
      </w:pPr>
      <w:r w:rsidRPr="009711DA">
        <w:rPr>
          <w:rFonts w:ascii="Arial" w:hAnsi="Arial" w:cs="Arial"/>
          <w:sz w:val="20"/>
          <w:szCs w:val="20"/>
        </w:rPr>
        <w:t>-</w:t>
      </w:r>
      <w:r w:rsidRPr="009711DA">
        <w:rPr>
          <w:rFonts w:ascii="Arial" w:hAnsi="Arial" w:cs="Arial"/>
          <w:sz w:val="20"/>
          <w:szCs w:val="20"/>
        </w:rPr>
        <w:tab/>
        <w:t>ul. Svažitá – pravá strana</w:t>
      </w:r>
    </w:p>
    <w:p w14:paraId="37302B40" w14:textId="77777777" w:rsidR="00C862BE" w:rsidRPr="009711DA" w:rsidRDefault="00C862BE" w:rsidP="00C862BE">
      <w:pPr>
        <w:pStyle w:val="Default"/>
        <w:jc w:val="both"/>
        <w:rPr>
          <w:rFonts w:ascii="Arial" w:hAnsi="Arial" w:cs="Arial"/>
          <w:sz w:val="20"/>
          <w:szCs w:val="20"/>
        </w:rPr>
      </w:pPr>
      <w:r w:rsidRPr="009711DA">
        <w:rPr>
          <w:rFonts w:ascii="Arial" w:hAnsi="Arial" w:cs="Arial"/>
          <w:sz w:val="20"/>
          <w:szCs w:val="20"/>
        </w:rPr>
        <w:tab/>
        <w:t xml:space="preserve">před čp. 165 (k. </w:t>
      </w:r>
      <w:proofErr w:type="spellStart"/>
      <w:r w:rsidRPr="009711DA">
        <w:rPr>
          <w:rFonts w:ascii="Arial" w:hAnsi="Arial" w:cs="Arial"/>
          <w:sz w:val="20"/>
          <w:szCs w:val="20"/>
        </w:rPr>
        <w:t>ú.</w:t>
      </w:r>
      <w:proofErr w:type="spellEnd"/>
      <w:r w:rsidRPr="009711DA">
        <w:rPr>
          <w:rFonts w:ascii="Arial" w:hAnsi="Arial" w:cs="Arial"/>
          <w:sz w:val="20"/>
          <w:szCs w:val="20"/>
        </w:rPr>
        <w:t xml:space="preserve"> Trutnov)</w:t>
      </w:r>
    </w:p>
    <w:p w14:paraId="4DF81209" w14:textId="77777777" w:rsidR="00C862BE" w:rsidRPr="009711DA" w:rsidRDefault="00C862BE" w:rsidP="00C862BE">
      <w:pPr>
        <w:pStyle w:val="Default"/>
        <w:jc w:val="both"/>
        <w:rPr>
          <w:rFonts w:ascii="Arial" w:hAnsi="Arial" w:cs="Arial"/>
          <w:sz w:val="20"/>
          <w:szCs w:val="20"/>
        </w:rPr>
      </w:pPr>
      <w:r w:rsidRPr="009711DA">
        <w:rPr>
          <w:rFonts w:ascii="Arial" w:hAnsi="Arial" w:cs="Arial"/>
          <w:sz w:val="20"/>
          <w:szCs w:val="20"/>
        </w:rPr>
        <w:t>-</w:t>
      </w:r>
      <w:r w:rsidRPr="009711DA">
        <w:rPr>
          <w:rFonts w:ascii="Arial" w:hAnsi="Arial" w:cs="Arial"/>
          <w:sz w:val="20"/>
          <w:szCs w:val="20"/>
        </w:rPr>
        <w:tab/>
        <w:t>ul. Svažitá – levá strana</w:t>
      </w:r>
    </w:p>
    <w:p w14:paraId="40D8D0AA" w14:textId="77777777" w:rsidR="00C862BE" w:rsidRPr="009711DA" w:rsidRDefault="00C862BE" w:rsidP="00C862BE">
      <w:pPr>
        <w:pStyle w:val="Default"/>
        <w:jc w:val="both"/>
        <w:rPr>
          <w:rFonts w:ascii="Arial" w:hAnsi="Arial" w:cs="Arial"/>
          <w:sz w:val="20"/>
          <w:szCs w:val="20"/>
        </w:rPr>
      </w:pPr>
      <w:r w:rsidRPr="009711DA">
        <w:rPr>
          <w:rFonts w:ascii="Arial" w:hAnsi="Arial" w:cs="Arial"/>
          <w:sz w:val="20"/>
          <w:szCs w:val="20"/>
        </w:rPr>
        <w:tab/>
        <w:t xml:space="preserve">od čp. 357 k mostu TRU-06 </w:t>
      </w:r>
      <w:proofErr w:type="spellStart"/>
      <w:r w:rsidRPr="009711DA">
        <w:rPr>
          <w:rFonts w:ascii="Arial" w:hAnsi="Arial" w:cs="Arial"/>
          <w:sz w:val="20"/>
          <w:szCs w:val="20"/>
        </w:rPr>
        <w:t>Kryblický</w:t>
      </w:r>
      <w:proofErr w:type="spellEnd"/>
      <w:r w:rsidRPr="009711DA">
        <w:rPr>
          <w:rFonts w:ascii="Arial" w:hAnsi="Arial" w:cs="Arial"/>
          <w:sz w:val="20"/>
          <w:szCs w:val="20"/>
        </w:rPr>
        <w:t xml:space="preserve"> most (k. </w:t>
      </w:r>
      <w:proofErr w:type="spellStart"/>
      <w:r w:rsidRPr="009711DA">
        <w:rPr>
          <w:rFonts w:ascii="Arial" w:hAnsi="Arial" w:cs="Arial"/>
          <w:sz w:val="20"/>
          <w:szCs w:val="20"/>
        </w:rPr>
        <w:t>ú.</w:t>
      </w:r>
      <w:proofErr w:type="spellEnd"/>
      <w:r w:rsidRPr="009711DA">
        <w:rPr>
          <w:rFonts w:ascii="Arial" w:hAnsi="Arial" w:cs="Arial"/>
          <w:sz w:val="20"/>
          <w:szCs w:val="20"/>
        </w:rPr>
        <w:t xml:space="preserve"> Trutnov)</w:t>
      </w:r>
    </w:p>
    <w:p w14:paraId="58C9EB17" w14:textId="77777777" w:rsidR="00C862BE" w:rsidRPr="0063375A" w:rsidRDefault="00C862BE" w:rsidP="00C862BE">
      <w:pPr>
        <w:pStyle w:val="Default"/>
        <w:jc w:val="both"/>
        <w:rPr>
          <w:rFonts w:ascii="Arial" w:hAnsi="Arial" w:cs="Arial"/>
          <w:sz w:val="20"/>
          <w:szCs w:val="20"/>
        </w:rPr>
      </w:pPr>
      <w:r w:rsidRPr="0063375A">
        <w:rPr>
          <w:rFonts w:ascii="Arial" w:hAnsi="Arial" w:cs="Arial"/>
          <w:sz w:val="20"/>
          <w:szCs w:val="20"/>
        </w:rPr>
        <w:t>-</w:t>
      </w:r>
      <w:r w:rsidRPr="0063375A">
        <w:rPr>
          <w:rFonts w:ascii="Arial" w:hAnsi="Arial" w:cs="Arial"/>
          <w:sz w:val="20"/>
          <w:szCs w:val="20"/>
        </w:rPr>
        <w:tab/>
        <w:t>ul. U Pramene – pravá strana</w:t>
      </w:r>
    </w:p>
    <w:p w14:paraId="554CA952" w14:textId="77777777" w:rsidR="00C862BE" w:rsidRPr="0063375A" w:rsidRDefault="00C862BE" w:rsidP="00C862BE">
      <w:pPr>
        <w:pStyle w:val="Default"/>
        <w:jc w:val="both"/>
        <w:rPr>
          <w:rFonts w:ascii="Arial" w:hAnsi="Arial" w:cs="Arial"/>
          <w:sz w:val="20"/>
          <w:szCs w:val="20"/>
        </w:rPr>
      </w:pPr>
      <w:r w:rsidRPr="0063375A">
        <w:rPr>
          <w:rFonts w:ascii="Arial" w:hAnsi="Arial" w:cs="Arial"/>
          <w:sz w:val="20"/>
          <w:szCs w:val="20"/>
        </w:rPr>
        <w:tab/>
        <w:t xml:space="preserve">od křižovatky s ul. M. Gorkého po křižovatku s ul. Mánesova (k. </w:t>
      </w:r>
      <w:proofErr w:type="spellStart"/>
      <w:r w:rsidRPr="0063375A">
        <w:rPr>
          <w:rFonts w:ascii="Arial" w:hAnsi="Arial" w:cs="Arial"/>
          <w:sz w:val="20"/>
          <w:szCs w:val="20"/>
        </w:rPr>
        <w:t>ú.</w:t>
      </w:r>
      <w:proofErr w:type="spellEnd"/>
      <w:r w:rsidRPr="0063375A">
        <w:rPr>
          <w:rFonts w:ascii="Arial" w:hAnsi="Arial" w:cs="Arial"/>
          <w:sz w:val="20"/>
          <w:szCs w:val="20"/>
        </w:rPr>
        <w:t xml:space="preserve"> Trutnov)</w:t>
      </w:r>
    </w:p>
    <w:p w14:paraId="79089211" w14:textId="77777777" w:rsidR="00C862BE" w:rsidRPr="0063375A" w:rsidRDefault="00C862BE" w:rsidP="00C862BE">
      <w:pPr>
        <w:pStyle w:val="Default"/>
        <w:jc w:val="both"/>
        <w:rPr>
          <w:rFonts w:ascii="Arial" w:hAnsi="Arial" w:cs="Arial"/>
          <w:sz w:val="20"/>
          <w:szCs w:val="20"/>
        </w:rPr>
      </w:pPr>
      <w:r w:rsidRPr="0063375A">
        <w:rPr>
          <w:rFonts w:ascii="Arial" w:hAnsi="Arial" w:cs="Arial"/>
          <w:sz w:val="20"/>
          <w:szCs w:val="20"/>
        </w:rPr>
        <w:t>-</w:t>
      </w:r>
      <w:r w:rsidRPr="0063375A">
        <w:rPr>
          <w:rFonts w:ascii="Arial" w:hAnsi="Arial" w:cs="Arial"/>
          <w:sz w:val="20"/>
          <w:szCs w:val="20"/>
        </w:rPr>
        <w:tab/>
        <w:t>ul. U Pramene – levá strana</w:t>
      </w:r>
    </w:p>
    <w:p w14:paraId="58D889DD" w14:textId="77777777" w:rsidR="00C862BE" w:rsidRDefault="00C862BE" w:rsidP="00C862BE">
      <w:pPr>
        <w:pStyle w:val="Default"/>
        <w:jc w:val="both"/>
        <w:rPr>
          <w:rFonts w:ascii="Arial" w:hAnsi="Arial" w:cs="Arial"/>
          <w:sz w:val="20"/>
          <w:szCs w:val="20"/>
        </w:rPr>
      </w:pPr>
      <w:r w:rsidRPr="0063375A">
        <w:rPr>
          <w:rFonts w:ascii="Arial" w:hAnsi="Arial" w:cs="Arial"/>
          <w:sz w:val="20"/>
          <w:szCs w:val="20"/>
        </w:rPr>
        <w:tab/>
        <w:t xml:space="preserve">od křižovatky s ul. M. Gorkého po křižovatku s ul. </w:t>
      </w:r>
      <w:proofErr w:type="spellStart"/>
      <w:r w:rsidRPr="0063375A">
        <w:rPr>
          <w:rFonts w:ascii="Arial" w:hAnsi="Arial" w:cs="Arial"/>
          <w:sz w:val="20"/>
          <w:szCs w:val="20"/>
        </w:rPr>
        <w:t>Kryblická</w:t>
      </w:r>
      <w:proofErr w:type="spellEnd"/>
      <w:r w:rsidRPr="0063375A">
        <w:rPr>
          <w:rFonts w:ascii="Arial" w:hAnsi="Arial" w:cs="Arial"/>
          <w:sz w:val="20"/>
          <w:szCs w:val="20"/>
        </w:rPr>
        <w:t xml:space="preserve"> (k. </w:t>
      </w:r>
      <w:proofErr w:type="spellStart"/>
      <w:r w:rsidRPr="0063375A">
        <w:rPr>
          <w:rFonts w:ascii="Arial" w:hAnsi="Arial" w:cs="Arial"/>
          <w:sz w:val="20"/>
          <w:szCs w:val="20"/>
        </w:rPr>
        <w:t>ú.</w:t>
      </w:r>
      <w:proofErr w:type="spellEnd"/>
      <w:r w:rsidRPr="0063375A">
        <w:rPr>
          <w:rFonts w:ascii="Arial" w:hAnsi="Arial" w:cs="Arial"/>
          <w:sz w:val="20"/>
          <w:szCs w:val="20"/>
        </w:rPr>
        <w:t xml:space="preserve"> Trutnov)</w:t>
      </w:r>
    </w:p>
    <w:p w14:paraId="062DCE83" w14:textId="77777777" w:rsidR="00C862BE" w:rsidRPr="003B5EA9" w:rsidRDefault="00C862BE" w:rsidP="00C862BE">
      <w:pPr>
        <w:pStyle w:val="Default"/>
        <w:jc w:val="both"/>
        <w:rPr>
          <w:rFonts w:ascii="Arial" w:hAnsi="Arial" w:cs="Arial"/>
          <w:sz w:val="20"/>
          <w:szCs w:val="20"/>
        </w:rPr>
      </w:pPr>
      <w:r w:rsidRPr="00716799">
        <w:rPr>
          <w:rFonts w:ascii="Arial" w:hAnsi="Arial" w:cs="Arial"/>
          <w:sz w:val="20"/>
          <w:szCs w:val="20"/>
        </w:rPr>
        <w:t>-</w:t>
      </w:r>
      <w:r w:rsidRPr="00716799">
        <w:rPr>
          <w:rFonts w:ascii="Arial" w:hAnsi="Arial" w:cs="Arial"/>
          <w:sz w:val="20"/>
          <w:szCs w:val="20"/>
        </w:rPr>
        <w:tab/>
      </w:r>
      <w:r w:rsidRPr="003B5EA9">
        <w:rPr>
          <w:rFonts w:ascii="Arial" w:hAnsi="Arial" w:cs="Arial"/>
          <w:sz w:val="20"/>
          <w:szCs w:val="20"/>
        </w:rPr>
        <w:t>ul. Úpské nábřeží – pravá strana</w:t>
      </w:r>
    </w:p>
    <w:p w14:paraId="2658284C" w14:textId="77777777" w:rsidR="00C862BE" w:rsidRPr="003B5EA9" w:rsidRDefault="00C862BE" w:rsidP="00C862BE">
      <w:pPr>
        <w:pStyle w:val="Default"/>
        <w:jc w:val="both"/>
        <w:rPr>
          <w:rFonts w:ascii="Arial" w:hAnsi="Arial" w:cs="Arial"/>
          <w:sz w:val="20"/>
          <w:szCs w:val="20"/>
        </w:rPr>
      </w:pPr>
      <w:r w:rsidRPr="003B5EA9">
        <w:rPr>
          <w:rFonts w:ascii="Arial" w:hAnsi="Arial" w:cs="Arial"/>
          <w:sz w:val="20"/>
          <w:szCs w:val="20"/>
        </w:rPr>
        <w:tab/>
        <w:t xml:space="preserve">od čp. 108 po křižovatku s ul. Říční </w:t>
      </w:r>
      <w:r>
        <w:rPr>
          <w:rFonts w:ascii="Arial" w:hAnsi="Arial" w:cs="Arial"/>
          <w:sz w:val="20"/>
          <w:szCs w:val="20"/>
        </w:rPr>
        <w:t>(</w:t>
      </w:r>
      <w:r w:rsidRPr="003B5EA9">
        <w:rPr>
          <w:rFonts w:ascii="Arial" w:hAnsi="Arial" w:cs="Arial"/>
          <w:sz w:val="20"/>
          <w:szCs w:val="20"/>
        </w:rPr>
        <w:t xml:space="preserve">k. </w:t>
      </w:r>
      <w:proofErr w:type="spellStart"/>
      <w:r w:rsidRPr="003B5EA9">
        <w:rPr>
          <w:rFonts w:ascii="Arial" w:hAnsi="Arial" w:cs="Arial"/>
          <w:sz w:val="20"/>
          <w:szCs w:val="20"/>
        </w:rPr>
        <w:t>ú.</w:t>
      </w:r>
      <w:proofErr w:type="spellEnd"/>
      <w:r w:rsidRPr="003B5EA9">
        <w:rPr>
          <w:rFonts w:ascii="Arial" w:hAnsi="Arial" w:cs="Arial"/>
          <w:sz w:val="20"/>
          <w:szCs w:val="20"/>
        </w:rPr>
        <w:t xml:space="preserve"> Trutnov)</w:t>
      </w:r>
    </w:p>
    <w:p w14:paraId="1F0EA1A3" w14:textId="77777777" w:rsidR="00C862BE" w:rsidRPr="003B5EA9" w:rsidRDefault="00C862BE" w:rsidP="00C862BE">
      <w:pPr>
        <w:pStyle w:val="Default"/>
        <w:numPr>
          <w:ilvl w:val="0"/>
          <w:numId w:val="20"/>
        </w:numPr>
        <w:ind w:hanging="720"/>
        <w:jc w:val="both"/>
        <w:rPr>
          <w:rFonts w:ascii="Arial" w:hAnsi="Arial" w:cs="Arial"/>
          <w:sz w:val="20"/>
          <w:szCs w:val="20"/>
        </w:rPr>
      </w:pPr>
      <w:r w:rsidRPr="003B5EA9">
        <w:rPr>
          <w:rFonts w:ascii="Arial" w:hAnsi="Arial" w:cs="Arial"/>
          <w:sz w:val="20"/>
          <w:szCs w:val="20"/>
        </w:rPr>
        <w:t xml:space="preserve">ul. Úpské nábřeží – </w:t>
      </w:r>
      <w:r>
        <w:rPr>
          <w:rFonts w:ascii="Arial" w:hAnsi="Arial" w:cs="Arial"/>
          <w:sz w:val="20"/>
          <w:szCs w:val="20"/>
        </w:rPr>
        <w:t>levá</w:t>
      </w:r>
      <w:r w:rsidRPr="003B5EA9">
        <w:rPr>
          <w:rFonts w:ascii="Arial" w:hAnsi="Arial" w:cs="Arial"/>
          <w:sz w:val="20"/>
          <w:szCs w:val="20"/>
        </w:rPr>
        <w:t xml:space="preserve"> strana</w:t>
      </w:r>
    </w:p>
    <w:p w14:paraId="0F5B9C45" w14:textId="77777777" w:rsidR="00C862BE" w:rsidRPr="00964473" w:rsidRDefault="00C862BE" w:rsidP="00C862BE">
      <w:pPr>
        <w:pStyle w:val="Default"/>
        <w:jc w:val="both"/>
        <w:rPr>
          <w:rFonts w:ascii="Arial" w:hAnsi="Arial" w:cs="Arial"/>
          <w:sz w:val="20"/>
          <w:szCs w:val="20"/>
        </w:rPr>
      </w:pPr>
      <w:r w:rsidRPr="003B5EA9">
        <w:rPr>
          <w:rFonts w:ascii="Arial" w:hAnsi="Arial" w:cs="Arial"/>
          <w:sz w:val="20"/>
          <w:szCs w:val="20"/>
        </w:rPr>
        <w:tab/>
        <w:t xml:space="preserve">od </w:t>
      </w:r>
      <w:r>
        <w:rPr>
          <w:rFonts w:ascii="Arial" w:hAnsi="Arial" w:cs="Arial"/>
          <w:sz w:val="20"/>
          <w:szCs w:val="20"/>
        </w:rPr>
        <w:t>mostu TRU-08 železná lávka po most TRU-10 Nový most</w:t>
      </w:r>
      <w:r w:rsidRPr="003B5EA9">
        <w:rPr>
          <w:rFonts w:ascii="Arial" w:hAnsi="Arial" w:cs="Arial"/>
          <w:sz w:val="20"/>
          <w:szCs w:val="20"/>
        </w:rPr>
        <w:t xml:space="preserve"> </w:t>
      </w:r>
      <w:r>
        <w:rPr>
          <w:rFonts w:ascii="Arial" w:hAnsi="Arial" w:cs="Arial"/>
          <w:sz w:val="20"/>
          <w:szCs w:val="20"/>
        </w:rPr>
        <w:t>(</w:t>
      </w:r>
      <w:r w:rsidRPr="003B5EA9">
        <w:rPr>
          <w:rFonts w:ascii="Arial" w:hAnsi="Arial" w:cs="Arial"/>
          <w:sz w:val="20"/>
          <w:szCs w:val="20"/>
        </w:rPr>
        <w:t xml:space="preserve">k. </w:t>
      </w:r>
      <w:proofErr w:type="spellStart"/>
      <w:r w:rsidRPr="003B5EA9">
        <w:rPr>
          <w:rFonts w:ascii="Arial" w:hAnsi="Arial" w:cs="Arial"/>
          <w:sz w:val="20"/>
          <w:szCs w:val="20"/>
        </w:rPr>
        <w:t>ú.</w:t>
      </w:r>
      <w:proofErr w:type="spellEnd"/>
      <w:r w:rsidRPr="003B5EA9">
        <w:rPr>
          <w:rFonts w:ascii="Arial" w:hAnsi="Arial" w:cs="Arial"/>
          <w:sz w:val="20"/>
          <w:szCs w:val="20"/>
        </w:rPr>
        <w:t xml:space="preserve"> Trutnov)</w:t>
      </w:r>
    </w:p>
    <w:p w14:paraId="4886C36E" w14:textId="77777777" w:rsidR="00C862BE" w:rsidRPr="00B30584" w:rsidRDefault="00C862BE" w:rsidP="00C862BE">
      <w:pPr>
        <w:pStyle w:val="Default"/>
        <w:jc w:val="both"/>
        <w:rPr>
          <w:rFonts w:ascii="Arial" w:hAnsi="Arial" w:cs="Arial"/>
          <w:sz w:val="20"/>
          <w:szCs w:val="20"/>
        </w:rPr>
      </w:pPr>
      <w:r w:rsidRPr="00B30584">
        <w:rPr>
          <w:rFonts w:ascii="Arial" w:hAnsi="Arial" w:cs="Arial"/>
          <w:sz w:val="20"/>
          <w:szCs w:val="20"/>
        </w:rPr>
        <w:t>-</w:t>
      </w:r>
      <w:r w:rsidRPr="00B30584">
        <w:rPr>
          <w:rFonts w:ascii="Arial" w:hAnsi="Arial" w:cs="Arial"/>
          <w:sz w:val="20"/>
          <w:szCs w:val="20"/>
        </w:rPr>
        <w:tab/>
        <w:t>ul. Žižkova – pravá strana</w:t>
      </w:r>
    </w:p>
    <w:p w14:paraId="75042DEC" w14:textId="77777777" w:rsidR="00C862BE" w:rsidRPr="00B30584" w:rsidRDefault="00C862BE" w:rsidP="00C862BE">
      <w:pPr>
        <w:pStyle w:val="Default"/>
        <w:jc w:val="both"/>
        <w:rPr>
          <w:rFonts w:ascii="Arial" w:hAnsi="Arial" w:cs="Arial"/>
          <w:sz w:val="20"/>
          <w:szCs w:val="20"/>
        </w:rPr>
      </w:pPr>
      <w:r w:rsidRPr="00B30584">
        <w:rPr>
          <w:rFonts w:ascii="Arial" w:hAnsi="Arial" w:cs="Arial"/>
          <w:sz w:val="20"/>
          <w:szCs w:val="20"/>
        </w:rPr>
        <w:lastRenderedPageBreak/>
        <w:tab/>
        <w:t xml:space="preserve">od okružní křižovatky s ul. Pražská po přechod pro chodce na ul. ČS. Armády (k. </w:t>
      </w:r>
      <w:proofErr w:type="spellStart"/>
      <w:r w:rsidRPr="00B30584">
        <w:rPr>
          <w:rFonts w:ascii="Arial" w:hAnsi="Arial" w:cs="Arial"/>
          <w:sz w:val="20"/>
          <w:szCs w:val="20"/>
        </w:rPr>
        <w:t>ú.</w:t>
      </w:r>
      <w:proofErr w:type="spellEnd"/>
      <w:r w:rsidRPr="00B30584">
        <w:rPr>
          <w:rFonts w:ascii="Arial" w:hAnsi="Arial" w:cs="Arial"/>
          <w:sz w:val="20"/>
          <w:szCs w:val="20"/>
        </w:rPr>
        <w:t xml:space="preserve"> Trutnov)</w:t>
      </w:r>
    </w:p>
    <w:p w14:paraId="3C62A435" w14:textId="77777777" w:rsidR="00C862BE" w:rsidRPr="00B30584" w:rsidRDefault="00C862BE" w:rsidP="00C862BE">
      <w:pPr>
        <w:pStyle w:val="Default"/>
        <w:numPr>
          <w:ilvl w:val="0"/>
          <w:numId w:val="20"/>
        </w:numPr>
        <w:ind w:hanging="720"/>
        <w:jc w:val="both"/>
        <w:rPr>
          <w:rFonts w:ascii="Arial" w:hAnsi="Arial" w:cs="Arial"/>
          <w:sz w:val="20"/>
          <w:szCs w:val="20"/>
        </w:rPr>
      </w:pPr>
      <w:r w:rsidRPr="00B30584">
        <w:rPr>
          <w:rFonts w:ascii="Arial" w:hAnsi="Arial" w:cs="Arial"/>
          <w:sz w:val="20"/>
          <w:szCs w:val="20"/>
        </w:rPr>
        <w:t>ul. Žižkova – levá strana</w:t>
      </w:r>
    </w:p>
    <w:p w14:paraId="2F424744" w14:textId="77777777" w:rsidR="00C862BE" w:rsidRPr="00B30584" w:rsidRDefault="00C862BE" w:rsidP="00C862BE">
      <w:pPr>
        <w:pStyle w:val="Default"/>
        <w:jc w:val="both"/>
        <w:rPr>
          <w:rFonts w:ascii="Arial" w:hAnsi="Arial" w:cs="Arial"/>
          <w:sz w:val="20"/>
          <w:szCs w:val="20"/>
        </w:rPr>
      </w:pPr>
      <w:r w:rsidRPr="00B30584">
        <w:rPr>
          <w:rFonts w:ascii="Arial" w:hAnsi="Arial" w:cs="Arial"/>
          <w:sz w:val="20"/>
          <w:szCs w:val="20"/>
        </w:rPr>
        <w:tab/>
        <w:t xml:space="preserve">od okružní křižovatky na nám. Svobody po okružní křižovatku s ul. Pražská (k. </w:t>
      </w:r>
      <w:proofErr w:type="spellStart"/>
      <w:r w:rsidRPr="00B30584">
        <w:rPr>
          <w:rFonts w:ascii="Arial" w:hAnsi="Arial" w:cs="Arial"/>
          <w:sz w:val="20"/>
          <w:szCs w:val="20"/>
        </w:rPr>
        <w:t>ú.</w:t>
      </w:r>
      <w:proofErr w:type="spellEnd"/>
      <w:r w:rsidRPr="00B30584">
        <w:rPr>
          <w:rFonts w:ascii="Arial" w:hAnsi="Arial" w:cs="Arial"/>
          <w:sz w:val="20"/>
          <w:szCs w:val="20"/>
        </w:rPr>
        <w:t xml:space="preserve"> Trutnov)</w:t>
      </w:r>
    </w:p>
    <w:p w14:paraId="1CB4D685" w14:textId="77777777" w:rsidR="00C862BE" w:rsidRDefault="00C862BE" w:rsidP="00C862BE">
      <w:pPr>
        <w:pStyle w:val="Default"/>
        <w:ind w:left="709"/>
        <w:jc w:val="both"/>
        <w:rPr>
          <w:rFonts w:ascii="Arial" w:hAnsi="Arial" w:cs="Arial"/>
          <w:sz w:val="20"/>
          <w:szCs w:val="20"/>
        </w:rPr>
      </w:pPr>
    </w:p>
    <w:p w14:paraId="6096657C" w14:textId="77777777" w:rsidR="00C862BE" w:rsidRPr="0058193A" w:rsidRDefault="00C862BE" w:rsidP="00C862BE">
      <w:pPr>
        <w:pStyle w:val="Default"/>
        <w:jc w:val="both"/>
        <w:rPr>
          <w:rFonts w:ascii="Arial" w:hAnsi="Arial" w:cs="Arial"/>
          <w:sz w:val="20"/>
          <w:szCs w:val="20"/>
          <w:highlight w:val="yellow"/>
        </w:rPr>
      </w:pPr>
    </w:p>
    <w:p w14:paraId="04C03698" w14:textId="77777777" w:rsidR="00C862BE" w:rsidRPr="00833AE7" w:rsidRDefault="00C862BE" w:rsidP="00C862BE">
      <w:pPr>
        <w:pStyle w:val="Default"/>
        <w:numPr>
          <w:ilvl w:val="0"/>
          <w:numId w:val="17"/>
        </w:numPr>
        <w:jc w:val="both"/>
        <w:rPr>
          <w:rFonts w:ascii="Arial" w:hAnsi="Arial" w:cs="Arial"/>
          <w:b/>
          <w:sz w:val="20"/>
          <w:szCs w:val="20"/>
        </w:rPr>
      </w:pPr>
      <w:r w:rsidRPr="00833AE7">
        <w:rPr>
          <w:rFonts w:ascii="Arial" w:hAnsi="Arial" w:cs="Arial"/>
          <w:b/>
          <w:sz w:val="20"/>
          <w:szCs w:val="20"/>
        </w:rPr>
        <w:t>Chodníky, místní komunikace a průjezdní úseky silnic zařazené do II. pořadí důležitosti:</w:t>
      </w:r>
    </w:p>
    <w:p w14:paraId="5CFB11F3" w14:textId="77777777" w:rsidR="00C862BE" w:rsidRDefault="00C862BE" w:rsidP="00C862BE">
      <w:pPr>
        <w:pStyle w:val="Default"/>
        <w:jc w:val="both"/>
        <w:rPr>
          <w:rFonts w:ascii="Arial" w:hAnsi="Arial" w:cs="Arial"/>
          <w:sz w:val="20"/>
          <w:szCs w:val="20"/>
          <w:highlight w:val="yellow"/>
        </w:rPr>
      </w:pPr>
    </w:p>
    <w:p w14:paraId="26EC81FA" w14:textId="77777777" w:rsidR="00C862BE" w:rsidRDefault="00C862BE" w:rsidP="00C862BE">
      <w:pPr>
        <w:pStyle w:val="Default"/>
        <w:numPr>
          <w:ilvl w:val="0"/>
          <w:numId w:val="18"/>
        </w:numPr>
        <w:ind w:hanging="720"/>
        <w:jc w:val="both"/>
        <w:rPr>
          <w:rFonts w:ascii="Arial" w:hAnsi="Arial" w:cs="Arial"/>
          <w:sz w:val="20"/>
          <w:szCs w:val="20"/>
        </w:rPr>
      </w:pPr>
      <w:r w:rsidRPr="00FD017E">
        <w:rPr>
          <w:rFonts w:ascii="Arial" w:hAnsi="Arial" w:cs="Arial"/>
          <w:sz w:val="20"/>
          <w:szCs w:val="20"/>
        </w:rPr>
        <w:t>ul. Blanická před čp. 326</w:t>
      </w:r>
      <w:r>
        <w:rPr>
          <w:rFonts w:ascii="Arial" w:hAnsi="Arial" w:cs="Arial"/>
          <w:sz w:val="20"/>
          <w:szCs w:val="20"/>
        </w:rPr>
        <w:t xml:space="preserve"> (k. </w:t>
      </w:r>
      <w:proofErr w:type="spellStart"/>
      <w:r>
        <w:rPr>
          <w:rFonts w:ascii="Arial" w:hAnsi="Arial" w:cs="Arial"/>
          <w:sz w:val="20"/>
          <w:szCs w:val="20"/>
        </w:rPr>
        <w:t>ú.</w:t>
      </w:r>
      <w:proofErr w:type="spellEnd"/>
      <w:r>
        <w:rPr>
          <w:rFonts w:ascii="Arial" w:hAnsi="Arial" w:cs="Arial"/>
          <w:sz w:val="20"/>
          <w:szCs w:val="20"/>
        </w:rPr>
        <w:t xml:space="preserve"> Trutnov)</w:t>
      </w:r>
    </w:p>
    <w:p w14:paraId="5A432078" w14:textId="77777777" w:rsidR="00C862BE" w:rsidRPr="0056136C" w:rsidRDefault="00C862BE" w:rsidP="00C862BE">
      <w:pPr>
        <w:pStyle w:val="Default"/>
        <w:numPr>
          <w:ilvl w:val="0"/>
          <w:numId w:val="18"/>
        </w:numPr>
        <w:ind w:hanging="720"/>
        <w:jc w:val="both"/>
        <w:rPr>
          <w:rFonts w:ascii="Arial" w:hAnsi="Arial" w:cs="Arial"/>
          <w:sz w:val="20"/>
          <w:szCs w:val="20"/>
        </w:rPr>
      </w:pPr>
      <w:r w:rsidRPr="0056136C">
        <w:rPr>
          <w:rFonts w:ascii="Arial" w:hAnsi="Arial" w:cs="Arial"/>
          <w:sz w:val="20"/>
          <w:szCs w:val="20"/>
        </w:rPr>
        <w:t>cyklostezka v úseku od ul. Vrbová (</w:t>
      </w:r>
      <w:proofErr w:type="spellStart"/>
      <w:r w:rsidRPr="0056136C">
        <w:rPr>
          <w:rFonts w:ascii="Arial" w:hAnsi="Arial" w:cs="Arial"/>
          <w:sz w:val="20"/>
          <w:szCs w:val="20"/>
        </w:rPr>
        <w:t>k.ú</w:t>
      </w:r>
      <w:proofErr w:type="spellEnd"/>
      <w:r w:rsidRPr="0056136C">
        <w:rPr>
          <w:rFonts w:ascii="Arial" w:hAnsi="Arial" w:cs="Arial"/>
          <w:sz w:val="20"/>
          <w:szCs w:val="20"/>
        </w:rPr>
        <w:t xml:space="preserve">. Poříčí u Trutnova) po most TRU-14 U Jezu (k. </w:t>
      </w:r>
      <w:proofErr w:type="spellStart"/>
      <w:r w:rsidRPr="0056136C">
        <w:rPr>
          <w:rFonts w:ascii="Arial" w:hAnsi="Arial" w:cs="Arial"/>
          <w:sz w:val="20"/>
          <w:szCs w:val="20"/>
        </w:rPr>
        <w:t>ú.</w:t>
      </w:r>
      <w:proofErr w:type="spellEnd"/>
      <w:r w:rsidRPr="0056136C">
        <w:rPr>
          <w:rFonts w:ascii="Arial" w:hAnsi="Arial" w:cs="Arial"/>
          <w:sz w:val="20"/>
          <w:szCs w:val="20"/>
        </w:rPr>
        <w:t xml:space="preserve"> Horní Staré Město).</w:t>
      </w:r>
    </w:p>
    <w:p w14:paraId="5C4194D4" w14:textId="77777777" w:rsidR="00C862BE" w:rsidRPr="004A123A" w:rsidRDefault="00C862BE" w:rsidP="00C862BE">
      <w:pPr>
        <w:pStyle w:val="Default"/>
        <w:numPr>
          <w:ilvl w:val="0"/>
          <w:numId w:val="18"/>
        </w:numPr>
        <w:ind w:hanging="720"/>
        <w:jc w:val="both"/>
        <w:rPr>
          <w:rFonts w:ascii="Arial" w:hAnsi="Arial" w:cs="Arial"/>
          <w:sz w:val="20"/>
          <w:szCs w:val="20"/>
        </w:rPr>
      </w:pPr>
      <w:r w:rsidRPr="004A123A">
        <w:rPr>
          <w:rFonts w:ascii="Arial" w:hAnsi="Arial" w:cs="Arial"/>
          <w:sz w:val="20"/>
          <w:szCs w:val="20"/>
        </w:rPr>
        <w:t>pěší zóna v ul. Horská</w:t>
      </w:r>
      <w:r>
        <w:rPr>
          <w:rFonts w:ascii="Arial" w:hAnsi="Arial" w:cs="Arial"/>
          <w:sz w:val="20"/>
          <w:szCs w:val="20"/>
        </w:rPr>
        <w:t xml:space="preserve"> (k. </w:t>
      </w:r>
      <w:proofErr w:type="spellStart"/>
      <w:r>
        <w:rPr>
          <w:rFonts w:ascii="Arial" w:hAnsi="Arial" w:cs="Arial"/>
          <w:sz w:val="20"/>
          <w:szCs w:val="20"/>
        </w:rPr>
        <w:t>ú.</w:t>
      </w:r>
      <w:proofErr w:type="spellEnd"/>
      <w:r>
        <w:rPr>
          <w:rFonts w:ascii="Arial" w:hAnsi="Arial" w:cs="Arial"/>
          <w:sz w:val="20"/>
          <w:szCs w:val="20"/>
        </w:rPr>
        <w:t xml:space="preserve"> Trutnov)</w:t>
      </w:r>
    </w:p>
    <w:p w14:paraId="5AF75ECF" w14:textId="77777777" w:rsidR="00C862BE" w:rsidRPr="00C209E5" w:rsidRDefault="00C862BE" w:rsidP="00C862BE">
      <w:pPr>
        <w:pStyle w:val="Default"/>
        <w:numPr>
          <w:ilvl w:val="0"/>
          <w:numId w:val="18"/>
        </w:numPr>
        <w:ind w:hanging="720"/>
        <w:jc w:val="both"/>
        <w:rPr>
          <w:rFonts w:ascii="Arial" w:hAnsi="Arial" w:cs="Arial"/>
          <w:sz w:val="20"/>
          <w:szCs w:val="20"/>
        </w:rPr>
      </w:pPr>
      <w:r w:rsidRPr="00C209E5">
        <w:rPr>
          <w:rFonts w:ascii="Arial" w:hAnsi="Arial" w:cs="Arial"/>
          <w:sz w:val="20"/>
          <w:szCs w:val="20"/>
        </w:rPr>
        <w:t>ul. Jana Roháče z Dubé – pravá strana</w:t>
      </w:r>
    </w:p>
    <w:p w14:paraId="5EFD0436" w14:textId="77777777" w:rsidR="00C862BE" w:rsidRPr="00C209E5" w:rsidRDefault="00C862BE" w:rsidP="00C862BE">
      <w:pPr>
        <w:pStyle w:val="Default"/>
        <w:ind w:left="720"/>
        <w:jc w:val="both"/>
        <w:rPr>
          <w:rFonts w:ascii="Arial" w:hAnsi="Arial" w:cs="Arial"/>
          <w:sz w:val="20"/>
          <w:szCs w:val="20"/>
        </w:rPr>
      </w:pPr>
      <w:r w:rsidRPr="00C209E5">
        <w:rPr>
          <w:rFonts w:ascii="Arial" w:hAnsi="Arial" w:cs="Arial"/>
          <w:sz w:val="20"/>
          <w:szCs w:val="20"/>
        </w:rPr>
        <w:t xml:space="preserve">od čp. 515 po křižovatku s ul. P. Holého (k. </w:t>
      </w:r>
      <w:proofErr w:type="spellStart"/>
      <w:r w:rsidRPr="00C209E5">
        <w:rPr>
          <w:rFonts w:ascii="Arial" w:hAnsi="Arial" w:cs="Arial"/>
          <w:sz w:val="20"/>
          <w:szCs w:val="20"/>
        </w:rPr>
        <w:t>ú.</w:t>
      </w:r>
      <w:proofErr w:type="spellEnd"/>
      <w:r w:rsidRPr="00C209E5">
        <w:rPr>
          <w:rFonts w:ascii="Arial" w:hAnsi="Arial" w:cs="Arial"/>
          <w:sz w:val="20"/>
          <w:szCs w:val="20"/>
        </w:rPr>
        <w:t xml:space="preserve"> Trutnov)</w:t>
      </w:r>
    </w:p>
    <w:p w14:paraId="2B9783BB" w14:textId="77777777" w:rsidR="00C862BE" w:rsidRPr="00C209E5" w:rsidRDefault="00C862BE" w:rsidP="00C862BE">
      <w:pPr>
        <w:pStyle w:val="Default"/>
        <w:numPr>
          <w:ilvl w:val="0"/>
          <w:numId w:val="18"/>
        </w:numPr>
        <w:ind w:hanging="720"/>
        <w:jc w:val="both"/>
        <w:rPr>
          <w:rFonts w:ascii="Arial" w:hAnsi="Arial" w:cs="Arial"/>
          <w:sz w:val="20"/>
          <w:szCs w:val="20"/>
        </w:rPr>
      </w:pPr>
      <w:r w:rsidRPr="00C209E5">
        <w:rPr>
          <w:rFonts w:ascii="Arial" w:hAnsi="Arial" w:cs="Arial"/>
          <w:sz w:val="20"/>
          <w:szCs w:val="20"/>
        </w:rPr>
        <w:t>ul. Jana Roháče z Dubé – levá strana</w:t>
      </w:r>
    </w:p>
    <w:p w14:paraId="6EA556ED" w14:textId="77777777" w:rsidR="00C862BE" w:rsidRDefault="00C862BE" w:rsidP="00C862BE">
      <w:pPr>
        <w:pStyle w:val="Default"/>
        <w:ind w:left="720"/>
        <w:jc w:val="both"/>
        <w:rPr>
          <w:rFonts w:ascii="Arial" w:hAnsi="Arial" w:cs="Arial"/>
          <w:sz w:val="20"/>
          <w:szCs w:val="20"/>
        </w:rPr>
      </w:pPr>
      <w:r w:rsidRPr="00C209E5">
        <w:rPr>
          <w:rFonts w:ascii="Arial" w:hAnsi="Arial" w:cs="Arial"/>
          <w:sz w:val="20"/>
          <w:szCs w:val="20"/>
        </w:rPr>
        <w:t xml:space="preserve">od čp. 444 po čp. 450 (k. </w:t>
      </w:r>
      <w:proofErr w:type="spellStart"/>
      <w:r w:rsidRPr="00C209E5">
        <w:rPr>
          <w:rFonts w:ascii="Arial" w:hAnsi="Arial" w:cs="Arial"/>
          <w:sz w:val="20"/>
          <w:szCs w:val="20"/>
        </w:rPr>
        <w:t>ú.</w:t>
      </w:r>
      <w:proofErr w:type="spellEnd"/>
      <w:r w:rsidRPr="00C209E5">
        <w:rPr>
          <w:rFonts w:ascii="Arial" w:hAnsi="Arial" w:cs="Arial"/>
          <w:sz w:val="20"/>
          <w:szCs w:val="20"/>
        </w:rPr>
        <w:t xml:space="preserve"> Trutnov)</w:t>
      </w:r>
    </w:p>
    <w:p w14:paraId="5804B290" w14:textId="77777777" w:rsidR="00C862BE" w:rsidRPr="00C209E5" w:rsidRDefault="00C862BE" w:rsidP="00C862BE">
      <w:pPr>
        <w:pStyle w:val="Default"/>
        <w:numPr>
          <w:ilvl w:val="0"/>
          <w:numId w:val="18"/>
        </w:numPr>
        <w:ind w:hanging="720"/>
        <w:jc w:val="both"/>
        <w:rPr>
          <w:rFonts w:ascii="Arial" w:hAnsi="Arial" w:cs="Arial"/>
          <w:sz w:val="20"/>
          <w:szCs w:val="20"/>
        </w:rPr>
      </w:pPr>
      <w:r w:rsidRPr="004A123A">
        <w:rPr>
          <w:rFonts w:ascii="Arial" w:hAnsi="Arial" w:cs="Arial"/>
          <w:sz w:val="20"/>
          <w:szCs w:val="20"/>
        </w:rPr>
        <w:t>ul. Jiráskovo nám.</w:t>
      </w:r>
      <w:r>
        <w:rPr>
          <w:rFonts w:ascii="Arial" w:hAnsi="Arial" w:cs="Arial"/>
          <w:sz w:val="20"/>
          <w:szCs w:val="20"/>
        </w:rPr>
        <w:t xml:space="preserve"> (k. </w:t>
      </w:r>
      <w:proofErr w:type="spellStart"/>
      <w:r>
        <w:rPr>
          <w:rFonts w:ascii="Arial" w:hAnsi="Arial" w:cs="Arial"/>
          <w:sz w:val="20"/>
          <w:szCs w:val="20"/>
        </w:rPr>
        <w:t>ú.</w:t>
      </w:r>
      <w:proofErr w:type="spellEnd"/>
      <w:r>
        <w:rPr>
          <w:rFonts w:ascii="Arial" w:hAnsi="Arial" w:cs="Arial"/>
          <w:sz w:val="20"/>
          <w:szCs w:val="20"/>
        </w:rPr>
        <w:t xml:space="preserve"> Trutnov)</w:t>
      </w:r>
    </w:p>
    <w:p w14:paraId="474330E1" w14:textId="77777777" w:rsidR="00C862BE" w:rsidRPr="00E44C74" w:rsidRDefault="00C862BE" w:rsidP="00C862BE">
      <w:pPr>
        <w:pStyle w:val="Default"/>
        <w:numPr>
          <w:ilvl w:val="0"/>
          <w:numId w:val="18"/>
        </w:numPr>
        <w:ind w:hanging="720"/>
        <w:jc w:val="both"/>
        <w:rPr>
          <w:rFonts w:ascii="Arial" w:hAnsi="Arial" w:cs="Arial"/>
          <w:sz w:val="20"/>
          <w:szCs w:val="20"/>
        </w:rPr>
      </w:pPr>
      <w:r w:rsidRPr="00E44C74">
        <w:rPr>
          <w:rFonts w:ascii="Arial" w:hAnsi="Arial" w:cs="Arial"/>
          <w:sz w:val="20"/>
          <w:szCs w:val="20"/>
        </w:rPr>
        <w:t>ul. Komenského – pravá strana</w:t>
      </w:r>
    </w:p>
    <w:p w14:paraId="77B6F729" w14:textId="77777777" w:rsidR="00C862BE" w:rsidRDefault="00C862BE" w:rsidP="00C862BE">
      <w:pPr>
        <w:pStyle w:val="Default"/>
        <w:ind w:left="720"/>
        <w:jc w:val="both"/>
        <w:rPr>
          <w:rFonts w:ascii="Arial" w:hAnsi="Arial" w:cs="Arial"/>
          <w:sz w:val="20"/>
          <w:szCs w:val="20"/>
        </w:rPr>
      </w:pPr>
      <w:r w:rsidRPr="00E44C74">
        <w:rPr>
          <w:rFonts w:ascii="Arial" w:hAnsi="Arial" w:cs="Arial"/>
          <w:sz w:val="20"/>
          <w:szCs w:val="20"/>
        </w:rPr>
        <w:t xml:space="preserve">od křižovatky s ul. Křižíkova po křižovatku s ul. Dělnická a od. čp. 274 po čp.399 (k. </w:t>
      </w:r>
      <w:proofErr w:type="spellStart"/>
      <w:r w:rsidRPr="00E44C74">
        <w:rPr>
          <w:rFonts w:ascii="Arial" w:hAnsi="Arial" w:cs="Arial"/>
          <w:sz w:val="20"/>
          <w:szCs w:val="20"/>
        </w:rPr>
        <w:t>ú.</w:t>
      </w:r>
      <w:proofErr w:type="spellEnd"/>
      <w:r w:rsidRPr="00E44C74">
        <w:rPr>
          <w:rFonts w:ascii="Arial" w:hAnsi="Arial" w:cs="Arial"/>
          <w:sz w:val="20"/>
          <w:szCs w:val="20"/>
        </w:rPr>
        <w:t xml:space="preserve"> Trutnov)</w:t>
      </w:r>
    </w:p>
    <w:p w14:paraId="4134CE6A" w14:textId="77777777" w:rsidR="00C862BE" w:rsidRPr="00E44C74" w:rsidRDefault="00C862BE" w:rsidP="00C862BE">
      <w:pPr>
        <w:pStyle w:val="Default"/>
        <w:numPr>
          <w:ilvl w:val="0"/>
          <w:numId w:val="18"/>
        </w:numPr>
        <w:ind w:hanging="720"/>
        <w:jc w:val="both"/>
        <w:rPr>
          <w:rFonts w:ascii="Arial" w:hAnsi="Arial" w:cs="Arial"/>
          <w:sz w:val="20"/>
          <w:szCs w:val="20"/>
        </w:rPr>
      </w:pPr>
      <w:r w:rsidRPr="00E44C74">
        <w:rPr>
          <w:rFonts w:ascii="Arial" w:hAnsi="Arial" w:cs="Arial"/>
          <w:sz w:val="20"/>
          <w:szCs w:val="20"/>
        </w:rPr>
        <w:t>ul. Komenského – pravá strana</w:t>
      </w:r>
    </w:p>
    <w:p w14:paraId="21DF8F5A" w14:textId="77777777" w:rsidR="00C862BE" w:rsidRDefault="00C862BE" w:rsidP="00C862BE">
      <w:pPr>
        <w:pStyle w:val="Default"/>
        <w:ind w:left="720"/>
        <w:jc w:val="both"/>
        <w:rPr>
          <w:rFonts w:ascii="Arial" w:hAnsi="Arial" w:cs="Arial"/>
          <w:sz w:val="20"/>
          <w:szCs w:val="20"/>
        </w:rPr>
      </w:pPr>
      <w:r w:rsidRPr="00E44C74">
        <w:rPr>
          <w:rFonts w:ascii="Arial" w:hAnsi="Arial" w:cs="Arial"/>
          <w:sz w:val="20"/>
          <w:szCs w:val="20"/>
        </w:rPr>
        <w:t xml:space="preserve">od křižovatky s ul. Křižíkova po </w:t>
      </w:r>
      <w:r>
        <w:rPr>
          <w:rFonts w:ascii="Arial" w:hAnsi="Arial" w:cs="Arial"/>
          <w:sz w:val="20"/>
          <w:szCs w:val="20"/>
        </w:rPr>
        <w:t>Komenské ho nám.</w:t>
      </w:r>
      <w:r w:rsidRPr="00E44C74">
        <w:rPr>
          <w:rFonts w:ascii="Arial" w:hAnsi="Arial" w:cs="Arial"/>
          <w:sz w:val="20"/>
          <w:szCs w:val="20"/>
        </w:rPr>
        <w:t xml:space="preserve"> (k. </w:t>
      </w:r>
      <w:proofErr w:type="spellStart"/>
      <w:r w:rsidRPr="00E44C74">
        <w:rPr>
          <w:rFonts w:ascii="Arial" w:hAnsi="Arial" w:cs="Arial"/>
          <w:sz w:val="20"/>
          <w:szCs w:val="20"/>
        </w:rPr>
        <w:t>ú.</w:t>
      </w:r>
      <w:proofErr w:type="spellEnd"/>
      <w:r w:rsidRPr="00E44C74">
        <w:rPr>
          <w:rFonts w:ascii="Arial" w:hAnsi="Arial" w:cs="Arial"/>
          <w:sz w:val="20"/>
          <w:szCs w:val="20"/>
        </w:rPr>
        <w:t xml:space="preserve"> Trutnov) </w:t>
      </w:r>
    </w:p>
    <w:p w14:paraId="188B372E" w14:textId="77777777" w:rsidR="00C862BE" w:rsidRPr="004A123A" w:rsidRDefault="00C862BE" w:rsidP="00C862BE">
      <w:pPr>
        <w:pStyle w:val="Default"/>
        <w:numPr>
          <w:ilvl w:val="0"/>
          <w:numId w:val="18"/>
        </w:numPr>
        <w:ind w:hanging="720"/>
        <w:jc w:val="both"/>
        <w:rPr>
          <w:rFonts w:ascii="Arial" w:hAnsi="Arial" w:cs="Arial"/>
          <w:sz w:val="20"/>
          <w:szCs w:val="20"/>
        </w:rPr>
      </w:pPr>
      <w:r w:rsidRPr="004A123A">
        <w:rPr>
          <w:rFonts w:ascii="Arial" w:hAnsi="Arial" w:cs="Arial"/>
          <w:sz w:val="20"/>
          <w:szCs w:val="20"/>
        </w:rPr>
        <w:t>ul. Krakonošovo náměstí</w:t>
      </w:r>
      <w:r>
        <w:rPr>
          <w:rFonts w:ascii="Arial" w:hAnsi="Arial" w:cs="Arial"/>
          <w:sz w:val="20"/>
          <w:szCs w:val="20"/>
        </w:rPr>
        <w:t xml:space="preserve"> (k. </w:t>
      </w:r>
      <w:proofErr w:type="spellStart"/>
      <w:r>
        <w:rPr>
          <w:rFonts w:ascii="Arial" w:hAnsi="Arial" w:cs="Arial"/>
          <w:sz w:val="20"/>
          <w:szCs w:val="20"/>
        </w:rPr>
        <w:t>ú.</w:t>
      </w:r>
      <w:proofErr w:type="spellEnd"/>
      <w:r>
        <w:rPr>
          <w:rFonts w:ascii="Arial" w:hAnsi="Arial" w:cs="Arial"/>
          <w:sz w:val="20"/>
          <w:szCs w:val="20"/>
        </w:rPr>
        <w:t xml:space="preserve"> Trutnov)</w:t>
      </w:r>
    </w:p>
    <w:p w14:paraId="2FD09E21" w14:textId="77777777" w:rsidR="00C862BE" w:rsidRPr="008D1080" w:rsidRDefault="00C862BE" w:rsidP="00C862BE">
      <w:pPr>
        <w:pStyle w:val="Default"/>
        <w:numPr>
          <w:ilvl w:val="0"/>
          <w:numId w:val="18"/>
        </w:numPr>
        <w:ind w:hanging="720"/>
        <w:jc w:val="both"/>
        <w:rPr>
          <w:rFonts w:ascii="Arial" w:hAnsi="Arial" w:cs="Arial"/>
          <w:sz w:val="20"/>
          <w:szCs w:val="20"/>
        </w:rPr>
      </w:pPr>
      <w:r w:rsidRPr="008D1080">
        <w:rPr>
          <w:rFonts w:ascii="Arial" w:hAnsi="Arial" w:cs="Arial"/>
          <w:sz w:val="20"/>
          <w:szCs w:val="20"/>
        </w:rPr>
        <w:t>ul. Křižíkova – levá strana</w:t>
      </w:r>
    </w:p>
    <w:p w14:paraId="714F173A" w14:textId="77777777" w:rsidR="00C862BE" w:rsidRPr="008D1080" w:rsidRDefault="00C862BE" w:rsidP="00C862BE">
      <w:pPr>
        <w:pStyle w:val="Default"/>
        <w:ind w:left="720"/>
        <w:jc w:val="both"/>
        <w:rPr>
          <w:rFonts w:ascii="Arial" w:hAnsi="Arial" w:cs="Arial"/>
          <w:sz w:val="20"/>
          <w:szCs w:val="20"/>
        </w:rPr>
      </w:pPr>
      <w:r w:rsidRPr="008D1080">
        <w:rPr>
          <w:rFonts w:ascii="Arial" w:hAnsi="Arial" w:cs="Arial"/>
          <w:sz w:val="20"/>
          <w:szCs w:val="20"/>
        </w:rPr>
        <w:t>od čp.554 po křižovatku s ul. Komenského (</w:t>
      </w:r>
      <w:proofErr w:type="spellStart"/>
      <w:r w:rsidRPr="008D1080">
        <w:rPr>
          <w:rFonts w:ascii="Arial" w:hAnsi="Arial" w:cs="Arial"/>
          <w:sz w:val="20"/>
          <w:szCs w:val="20"/>
        </w:rPr>
        <w:t>k.ú</w:t>
      </w:r>
      <w:proofErr w:type="spellEnd"/>
      <w:r w:rsidRPr="008D1080">
        <w:rPr>
          <w:rFonts w:ascii="Arial" w:hAnsi="Arial" w:cs="Arial"/>
          <w:sz w:val="20"/>
          <w:szCs w:val="20"/>
        </w:rPr>
        <w:t>. Trutnov)</w:t>
      </w:r>
    </w:p>
    <w:p w14:paraId="023AF19A" w14:textId="77777777" w:rsidR="00C862BE" w:rsidRPr="008D1080" w:rsidRDefault="00C862BE" w:rsidP="00C862BE">
      <w:pPr>
        <w:pStyle w:val="Default"/>
        <w:numPr>
          <w:ilvl w:val="0"/>
          <w:numId w:val="18"/>
        </w:numPr>
        <w:ind w:hanging="720"/>
        <w:jc w:val="both"/>
        <w:rPr>
          <w:rFonts w:ascii="Arial" w:hAnsi="Arial" w:cs="Arial"/>
          <w:sz w:val="20"/>
          <w:szCs w:val="20"/>
        </w:rPr>
      </w:pPr>
      <w:r w:rsidRPr="008D1080">
        <w:rPr>
          <w:rFonts w:ascii="Arial" w:hAnsi="Arial" w:cs="Arial"/>
          <w:sz w:val="20"/>
          <w:szCs w:val="20"/>
        </w:rPr>
        <w:t>ul. Křižíkova – pravá strana</w:t>
      </w:r>
    </w:p>
    <w:p w14:paraId="2A535938" w14:textId="77777777" w:rsidR="00C862BE" w:rsidRDefault="00C862BE" w:rsidP="00C862BE">
      <w:pPr>
        <w:pStyle w:val="Default"/>
        <w:ind w:left="720"/>
        <w:jc w:val="both"/>
        <w:rPr>
          <w:rFonts w:ascii="Arial" w:hAnsi="Arial" w:cs="Arial"/>
          <w:sz w:val="20"/>
          <w:szCs w:val="20"/>
        </w:rPr>
      </w:pPr>
      <w:r w:rsidRPr="008D1080">
        <w:rPr>
          <w:rFonts w:ascii="Arial" w:hAnsi="Arial" w:cs="Arial"/>
          <w:sz w:val="20"/>
          <w:szCs w:val="20"/>
        </w:rPr>
        <w:t>od křižovatky s ul. Komenského počp.486 (</w:t>
      </w:r>
      <w:proofErr w:type="spellStart"/>
      <w:r w:rsidRPr="008D1080">
        <w:rPr>
          <w:rFonts w:ascii="Arial" w:hAnsi="Arial" w:cs="Arial"/>
          <w:sz w:val="20"/>
          <w:szCs w:val="20"/>
        </w:rPr>
        <w:t>k.ú</w:t>
      </w:r>
      <w:proofErr w:type="spellEnd"/>
      <w:r w:rsidRPr="008D1080">
        <w:rPr>
          <w:rFonts w:ascii="Arial" w:hAnsi="Arial" w:cs="Arial"/>
          <w:sz w:val="20"/>
          <w:szCs w:val="20"/>
        </w:rPr>
        <w:t>. Trutnov)</w:t>
      </w:r>
    </w:p>
    <w:p w14:paraId="5A927CA1" w14:textId="77777777" w:rsidR="00C862BE" w:rsidRPr="006F73ED" w:rsidRDefault="00C862BE" w:rsidP="00C862BE">
      <w:pPr>
        <w:pStyle w:val="Default"/>
        <w:numPr>
          <w:ilvl w:val="0"/>
          <w:numId w:val="18"/>
        </w:numPr>
        <w:ind w:hanging="720"/>
        <w:jc w:val="both"/>
        <w:rPr>
          <w:rFonts w:ascii="Arial" w:hAnsi="Arial" w:cs="Arial"/>
          <w:sz w:val="20"/>
          <w:szCs w:val="20"/>
        </w:rPr>
      </w:pPr>
      <w:r w:rsidRPr="006F73ED">
        <w:rPr>
          <w:rFonts w:ascii="Arial" w:hAnsi="Arial" w:cs="Arial"/>
          <w:sz w:val="20"/>
          <w:szCs w:val="20"/>
        </w:rPr>
        <w:t>ul. Lomní – pravá strana</w:t>
      </w:r>
    </w:p>
    <w:p w14:paraId="40C421AD" w14:textId="77777777" w:rsidR="00C862BE" w:rsidRDefault="00C862BE" w:rsidP="00C862BE">
      <w:pPr>
        <w:pStyle w:val="Default"/>
        <w:ind w:left="720"/>
        <w:jc w:val="both"/>
        <w:rPr>
          <w:rFonts w:ascii="Arial" w:hAnsi="Arial" w:cs="Arial"/>
          <w:sz w:val="20"/>
          <w:szCs w:val="20"/>
        </w:rPr>
      </w:pPr>
      <w:r w:rsidRPr="006F73ED">
        <w:rPr>
          <w:rFonts w:ascii="Arial" w:hAnsi="Arial" w:cs="Arial"/>
          <w:sz w:val="20"/>
          <w:szCs w:val="20"/>
        </w:rPr>
        <w:t>od čp. 381 po křižovatku s ul. Ostrčilova</w:t>
      </w:r>
      <w:r>
        <w:rPr>
          <w:rFonts w:ascii="Arial" w:hAnsi="Arial" w:cs="Arial"/>
          <w:sz w:val="20"/>
          <w:szCs w:val="20"/>
        </w:rPr>
        <w:t xml:space="preserve"> </w:t>
      </w:r>
      <w:r w:rsidRPr="00E86375">
        <w:rPr>
          <w:rFonts w:ascii="Arial" w:hAnsi="Arial" w:cs="Arial"/>
          <w:sz w:val="20"/>
          <w:szCs w:val="20"/>
        </w:rPr>
        <w:t xml:space="preserve">(k. </w:t>
      </w:r>
      <w:proofErr w:type="spellStart"/>
      <w:r w:rsidRPr="00E86375">
        <w:rPr>
          <w:rFonts w:ascii="Arial" w:hAnsi="Arial" w:cs="Arial"/>
          <w:sz w:val="20"/>
          <w:szCs w:val="20"/>
        </w:rPr>
        <w:t>ú.</w:t>
      </w:r>
      <w:proofErr w:type="spellEnd"/>
      <w:r w:rsidRPr="00E86375">
        <w:rPr>
          <w:rFonts w:ascii="Arial" w:hAnsi="Arial" w:cs="Arial"/>
          <w:sz w:val="20"/>
          <w:szCs w:val="20"/>
        </w:rPr>
        <w:t xml:space="preserve"> Trutnov)</w:t>
      </w:r>
    </w:p>
    <w:p w14:paraId="3F4CC6FC" w14:textId="77777777" w:rsidR="00C862BE" w:rsidRPr="006F73ED" w:rsidRDefault="00C862BE" w:rsidP="00C862BE">
      <w:pPr>
        <w:pStyle w:val="Default"/>
        <w:numPr>
          <w:ilvl w:val="0"/>
          <w:numId w:val="18"/>
        </w:numPr>
        <w:ind w:hanging="720"/>
        <w:jc w:val="both"/>
        <w:rPr>
          <w:rFonts w:ascii="Arial" w:hAnsi="Arial" w:cs="Arial"/>
          <w:sz w:val="20"/>
          <w:szCs w:val="20"/>
        </w:rPr>
      </w:pPr>
      <w:r w:rsidRPr="006F73ED">
        <w:rPr>
          <w:rFonts w:ascii="Arial" w:hAnsi="Arial" w:cs="Arial"/>
          <w:sz w:val="20"/>
          <w:szCs w:val="20"/>
        </w:rPr>
        <w:t xml:space="preserve">ul. Lomní – </w:t>
      </w:r>
      <w:r>
        <w:rPr>
          <w:rFonts w:ascii="Arial" w:hAnsi="Arial" w:cs="Arial"/>
          <w:sz w:val="20"/>
          <w:szCs w:val="20"/>
        </w:rPr>
        <w:t>levá</w:t>
      </w:r>
      <w:r w:rsidRPr="006F73ED">
        <w:rPr>
          <w:rFonts w:ascii="Arial" w:hAnsi="Arial" w:cs="Arial"/>
          <w:sz w:val="20"/>
          <w:szCs w:val="20"/>
        </w:rPr>
        <w:t xml:space="preserve"> strana</w:t>
      </w:r>
    </w:p>
    <w:p w14:paraId="7F7A82EA" w14:textId="77777777" w:rsidR="00C862BE" w:rsidRDefault="00C862BE" w:rsidP="00C862BE">
      <w:pPr>
        <w:pStyle w:val="Default"/>
        <w:ind w:left="720"/>
        <w:jc w:val="both"/>
        <w:rPr>
          <w:rFonts w:ascii="Arial" w:hAnsi="Arial" w:cs="Arial"/>
          <w:sz w:val="20"/>
          <w:szCs w:val="20"/>
        </w:rPr>
      </w:pPr>
      <w:r w:rsidRPr="006F73ED">
        <w:rPr>
          <w:rFonts w:ascii="Arial" w:hAnsi="Arial" w:cs="Arial"/>
          <w:sz w:val="20"/>
          <w:szCs w:val="20"/>
        </w:rPr>
        <w:t>od křižovatk</w:t>
      </w:r>
      <w:r>
        <w:rPr>
          <w:rFonts w:ascii="Arial" w:hAnsi="Arial" w:cs="Arial"/>
          <w:sz w:val="20"/>
          <w:szCs w:val="20"/>
        </w:rPr>
        <w:t>y</w:t>
      </w:r>
      <w:r w:rsidRPr="006F73ED">
        <w:rPr>
          <w:rFonts w:ascii="Arial" w:hAnsi="Arial" w:cs="Arial"/>
          <w:sz w:val="20"/>
          <w:szCs w:val="20"/>
        </w:rPr>
        <w:t xml:space="preserve"> s ul. </w:t>
      </w:r>
      <w:r>
        <w:rPr>
          <w:rFonts w:ascii="Arial" w:hAnsi="Arial" w:cs="Arial"/>
          <w:sz w:val="20"/>
          <w:szCs w:val="20"/>
        </w:rPr>
        <w:t xml:space="preserve">V. Nováka po křižovatku s ul. </w:t>
      </w:r>
      <w:r w:rsidRPr="006F73ED">
        <w:rPr>
          <w:rFonts w:ascii="Arial" w:hAnsi="Arial" w:cs="Arial"/>
          <w:sz w:val="20"/>
          <w:szCs w:val="20"/>
        </w:rPr>
        <w:t>Ostrčilova</w:t>
      </w:r>
      <w:r>
        <w:rPr>
          <w:rFonts w:ascii="Arial" w:hAnsi="Arial" w:cs="Arial"/>
          <w:sz w:val="20"/>
          <w:szCs w:val="20"/>
        </w:rPr>
        <w:t xml:space="preserve"> </w:t>
      </w:r>
      <w:r w:rsidRPr="00E86375">
        <w:rPr>
          <w:rFonts w:ascii="Arial" w:hAnsi="Arial" w:cs="Arial"/>
          <w:sz w:val="20"/>
          <w:szCs w:val="20"/>
        </w:rPr>
        <w:t xml:space="preserve">(k. </w:t>
      </w:r>
      <w:proofErr w:type="spellStart"/>
      <w:r w:rsidRPr="00E86375">
        <w:rPr>
          <w:rFonts w:ascii="Arial" w:hAnsi="Arial" w:cs="Arial"/>
          <w:sz w:val="20"/>
          <w:szCs w:val="20"/>
        </w:rPr>
        <w:t>ú.</w:t>
      </w:r>
      <w:proofErr w:type="spellEnd"/>
      <w:r w:rsidRPr="00E86375">
        <w:rPr>
          <w:rFonts w:ascii="Arial" w:hAnsi="Arial" w:cs="Arial"/>
          <w:sz w:val="20"/>
          <w:szCs w:val="20"/>
        </w:rPr>
        <w:t xml:space="preserve"> Trutnov)</w:t>
      </w:r>
    </w:p>
    <w:p w14:paraId="19FD5541" w14:textId="77777777" w:rsidR="00C862BE" w:rsidRPr="00A9517E" w:rsidRDefault="00C862BE" w:rsidP="00C862BE">
      <w:pPr>
        <w:pStyle w:val="Default"/>
        <w:numPr>
          <w:ilvl w:val="0"/>
          <w:numId w:val="18"/>
        </w:numPr>
        <w:ind w:hanging="720"/>
        <w:jc w:val="both"/>
        <w:rPr>
          <w:rFonts w:ascii="Arial" w:hAnsi="Arial" w:cs="Arial"/>
          <w:sz w:val="20"/>
          <w:szCs w:val="20"/>
        </w:rPr>
      </w:pPr>
      <w:r w:rsidRPr="00A9517E">
        <w:rPr>
          <w:rFonts w:ascii="Arial" w:hAnsi="Arial" w:cs="Arial"/>
          <w:sz w:val="20"/>
          <w:szCs w:val="20"/>
        </w:rPr>
        <w:t>ul. Mládežnická – pravá strana</w:t>
      </w:r>
    </w:p>
    <w:p w14:paraId="26BC5709" w14:textId="77777777" w:rsidR="00C862BE" w:rsidRDefault="00C862BE" w:rsidP="00C862BE">
      <w:pPr>
        <w:pStyle w:val="Default"/>
        <w:ind w:left="709"/>
        <w:jc w:val="both"/>
        <w:rPr>
          <w:rFonts w:ascii="Arial" w:hAnsi="Arial" w:cs="Arial"/>
          <w:sz w:val="20"/>
          <w:szCs w:val="20"/>
        </w:rPr>
      </w:pPr>
      <w:r w:rsidRPr="00A9517E">
        <w:rPr>
          <w:rFonts w:ascii="Arial" w:hAnsi="Arial" w:cs="Arial"/>
          <w:sz w:val="20"/>
          <w:szCs w:val="20"/>
        </w:rPr>
        <w:t xml:space="preserve">od křižovatky s ul. Horská po čp. 536 (k. </w:t>
      </w:r>
      <w:proofErr w:type="spellStart"/>
      <w:r w:rsidRPr="00A9517E">
        <w:rPr>
          <w:rFonts w:ascii="Arial" w:hAnsi="Arial" w:cs="Arial"/>
          <w:sz w:val="20"/>
          <w:szCs w:val="20"/>
        </w:rPr>
        <w:t>ú.</w:t>
      </w:r>
      <w:proofErr w:type="spellEnd"/>
      <w:r w:rsidRPr="00A9517E">
        <w:rPr>
          <w:rFonts w:ascii="Arial" w:hAnsi="Arial" w:cs="Arial"/>
          <w:sz w:val="20"/>
          <w:szCs w:val="20"/>
        </w:rPr>
        <w:t xml:space="preserve"> Horní Staré Město)</w:t>
      </w:r>
    </w:p>
    <w:p w14:paraId="2263C57E" w14:textId="77777777" w:rsidR="00C862BE" w:rsidRPr="00A9517E" w:rsidRDefault="00C862BE" w:rsidP="00C862BE">
      <w:pPr>
        <w:pStyle w:val="Default"/>
        <w:numPr>
          <w:ilvl w:val="0"/>
          <w:numId w:val="18"/>
        </w:numPr>
        <w:ind w:hanging="720"/>
        <w:jc w:val="both"/>
        <w:rPr>
          <w:rFonts w:ascii="Arial" w:hAnsi="Arial" w:cs="Arial"/>
          <w:sz w:val="20"/>
          <w:szCs w:val="20"/>
        </w:rPr>
      </w:pPr>
      <w:r w:rsidRPr="00A9517E">
        <w:rPr>
          <w:rFonts w:ascii="Arial" w:hAnsi="Arial" w:cs="Arial"/>
          <w:sz w:val="20"/>
          <w:szCs w:val="20"/>
        </w:rPr>
        <w:t xml:space="preserve">ul. Mládežnická – </w:t>
      </w:r>
      <w:r>
        <w:rPr>
          <w:rFonts w:ascii="Arial" w:hAnsi="Arial" w:cs="Arial"/>
          <w:sz w:val="20"/>
          <w:szCs w:val="20"/>
        </w:rPr>
        <w:t>le</w:t>
      </w:r>
      <w:r w:rsidRPr="00A9517E">
        <w:rPr>
          <w:rFonts w:ascii="Arial" w:hAnsi="Arial" w:cs="Arial"/>
          <w:sz w:val="20"/>
          <w:szCs w:val="20"/>
        </w:rPr>
        <w:t>vá strana</w:t>
      </w:r>
    </w:p>
    <w:p w14:paraId="689C48B7" w14:textId="77777777" w:rsidR="00C862BE" w:rsidRPr="00E44C74" w:rsidRDefault="00C862BE" w:rsidP="00C862BE">
      <w:pPr>
        <w:pStyle w:val="Default"/>
        <w:ind w:left="709"/>
        <w:jc w:val="both"/>
        <w:rPr>
          <w:rFonts w:ascii="Arial" w:hAnsi="Arial" w:cs="Arial"/>
          <w:sz w:val="20"/>
          <w:szCs w:val="20"/>
        </w:rPr>
      </w:pPr>
      <w:r w:rsidRPr="00A9517E">
        <w:rPr>
          <w:rFonts w:ascii="Arial" w:hAnsi="Arial" w:cs="Arial"/>
          <w:sz w:val="20"/>
          <w:szCs w:val="20"/>
        </w:rPr>
        <w:t>od křižovatky s ul. Horská po čp. 5</w:t>
      </w:r>
      <w:r>
        <w:rPr>
          <w:rFonts w:ascii="Arial" w:hAnsi="Arial" w:cs="Arial"/>
          <w:sz w:val="20"/>
          <w:szCs w:val="20"/>
        </w:rPr>
        <w:t>24</w:t>
      </w:r>
      <w:r w:rsidRPr="00A9517E">
        <w:rPr>
          <w:rFonts w:ascii="Arial" w:hAnsi="Arial" w:cs="Arial"/>
          <w:sz w:val="20"/>
          <w:szCs w:val="20"/>
        </w:rPr>
        <w:t xml:space="preserve"> (k. </w:t>
      </w:r>
      <w:proofErr w:type="spellStart"/>
      <w:r w:rsidRPr="00A9517E">
        <w:rPr>
          <w:rFonts w:ascii="Arial" w:hAnsi="Arial" w:cs="Arial"/>
          <w:sz w:val="20"/>
          <w:szCs w:val="20"/>
        </w:rPr>
        <w:t>ú.</w:t>
      </w:r>
      <w:proofErr w:type="spellEnd"/>
      <w:r w:rsidRPr="00A9517E">
        <w:rPr>
          <w:rFonts w:ascii="Arial" w:hAnsi="Arial" w:cs="Arial"/>
          <w:sz w:val="20"/>
          <w:szCs w:val="20"/>
        </w:rPr>
        <w:t xml:space="preserve"> Horní Staré Město)</w:t>
      </w:r>
    </w:p>
    <w:p w14:paraId="4E9E7B6E" w14:textId="77777777" w:rsidR="00C862BE" w:rsidRPr="0005756F" w:rsidRDefault="00C862BE" w:rsidP="00C862BE">
      <w:pPr>
        <w:pStyle w:val="Default"/>
        <w:numPr>
          <w:ilvl w:val="0"/>
          <w:numId w:val="18"/>
        </w:numPr>
        <w:ind w:hanging="720"/>
        <w:jc w:val="both"/>
        <w:rPr>
          <w:rFonts w:ascii="Arial" w:hAnsi="Arial" w:cs="Arial"/>
          <w:sz w:val="20"/>
          <w:szCs w:val="20"/>
        </w:rPr>
      </w:pPr>
      <w:r w:rsidRPr="0005756F">
        <w:rPr>
          <w:rFonts w:ascii="Arial" w:hAnsi="Arial" w:cs="Arial"/>
          <w:sz w:val="20"/>
          <w:szCs w:val="20"/>
        </w:rPr>
        <w:t xml:space="preserve">ul. </w:t>
      </w:r>
      <w:proofErr w:type="spellStart"/>
      <w:r w:rsidRPr="0005756F">
        <w:rPr>
          <w:rFonts w:ascii="Arial" w:hAnsi="Arial" w:cs="Arial"/>
          <w:sz w:val="20"/>
          <w:szCs w:val="20"/>
        </w:rPr>
        <w:t>Mladobucká</w:t>
      </w:r>
      <w:proofErr w:type="spellEnd"/>
      <w:r w:rsidRPr="0005756F">
        <w:rPr>
          <w:rFonts w:ascii="Arial" w:hAnsi="Arial" w:cs="Arial"/>
          <w:sz w:val="20"/>
          <w:szCs w:val="20"/>
        </w:rPr>
        <w:t xml:space="preserve"> – pravá strana</w:t>
      </w:r>
    </w:p>
    <w:p w14:paraId="30F21AD5" w14:textId="77777777" w:rsidR="00C862BE" w:rsidRPr="0005756F" w:rsidRDefault="00C862BE" w:rsidP="00C862BE">
      <w:pPr>
        <w:pStyle w:val="Default"/>
        <w:ind w:firstLine="708"/>
        <w:jc w:val="both"/>
        <w:rPr>
          <w:rFonts w:ascii="Arial" w:hAnsi="Arial" w:cs="Arial"/>
          <w:sz w:val="20"/>
          <w:szCs w:val="20"/>
        </w:rPr>
      </w:pPr>
      <w:r w:rsidRPr="0005756F">
        <w:rPr>
          <w:rFonts w:ascii="Arial" w:hAnsi="Arial" w:cs="Arial"/>
          <w:sz w:val="20"/>
          <w:szCs w:val="20"/>
        </w:rPr>
        <w:t xml:space="preserve">od křižovatky s ul. Rýchorská po čp.108 (k. </w:t>
      </w:r>
      <w:proofErr w:type="spellStart"/>
      <w:r w:rsidRPr="0005756F">
        <w:rPr>
          <w:rFonts w:ascii="Arial" w:hAnsi="Arial" w:cs="Arial"/>
          <w:sz w:val="20"/>
          <w:szCs w:val="20"/>
        </w:rPr>
        <w:t>ú.</w:t>
      </w:r>
      <w:proofErr w:type="spellEnd"/>
      <w:r w:rsidRPr="0005756F">
        <w:rPr>
          <w:rFonts w:ascii="Arial" w:hAnsi="Arial" w:cs="Arial"/>
          <w:sz w:val="20"/>
          <w:szCs w:val="20"/>
        </w:rPr>
        <w:t xml:space="preserve"> Horní Staré Město)</w:t>
      </w:r>
    </w:p>
    <w:p w14:paraId="52FC181F" w14:textId="77777777" w:rsidR="00C862BE" w:rsidRPr="0005756F" w:rsidRDefault="00C862BE" w:rsidP="00C862BE">
      <w:pPr>
        <w:pStyle w:val="Default"/>
        <w:numPr>
          <w:ilvl w:val="0"/>
          <w:numId w:val="19"/>
        </w:numPr>
        <w:ind w:hanging="720"/>
        <w:jc w:val="both"/>
        <w:rPr>
          <w:rFonts w:ascii="Arial" w:hAnsi="Arial" w:cs="Arial"/>
          <w:sz w:val="20"/>
          <w:szCs w:val="20"/>
        </w:rPr>
      </w:pPr>
      <w:r w:rsidRPr="0005756F">
        <w:rPr>
          <w:rFonts w:ascii="Arial" w:hAnsi="Arial" w:cs="Arial"/>
          <w:sz w:val="20"/>
          <w:szCs w:val="20"/>
        </w:rPr>
        <w:t xml:space="preserve">ul. </w:t>
      </w:r>
      <w:proofErr w:type="spellStart"/>
      <w:r w:rsidRPr="0005756F">
        <w:rPr>
          <w:rFonts w:ascii="Arial" w:hAnsi="Arial" w:cs="Arial"/>
          <w:sz w:val="20"/>
          <w:szCs w:val="20"/>
        </w:rPr>
        <w:t>Mladobucká</w:t>
      </w:r>
      <w:proofErr w:type="spellEnd"/>
      <w:r w:rsidRPr="0005756F">
        <w:rPr>
          <w:rFonts w:ascii="Arial" w:hAnsi="Arial" w:cs="Arial"/>
          <w:sz w:val="20"/>
          <w:szCs w:val="20"/>
        </w:rPr>
        <w:t xml:space="preserve"> – levá strana</w:t>
      </w:r>
    </w:p>
    <w:p w14:paraId="2C3646B0" w14:textId="77777777" w:rsidR="00C862BE" w:rsidRDefault="00C862BE" w:rsidP="00C862BE">
      <w:pPr>
        <w:pStyle w:val="Default"/>
        <w:ind w:firstLine="708"/>
        <w:jc w:val="both"/>
        <w:rPr>
          <w:rFonts w:ascii="Arial" w:hAnsi="Arial" w:cs="Arial"/>
          <w:sz w:val="20"/>
          <w:szCs w:val="20"/>
        </w:rPr>
      </w:pPr>
      <w:r w:rsidRPr="0005756F">
        <w:rPr>
          <w:rFonts w:ascii="Arial" w:hAnsi="Arial" w:cs="Arial"/>
          <w:sz w:val="20"/>
          <w:szCs w:val="20"/>
        </w:rPr>
        <w:t xml:space="preserve">od křižovatky s ul. Rýchorská po čp.157 (k. </w:t>
      </w:r>
      <w:proofErr w:type="spellStart"/>
      <w:r w:rsidRPr="0005756F">
        <w:rPr>
          <w:rFonts w:ascii="Arial" w:hAnsi="Arial" w:cs="Arial"/>
          <w:sz w:val="20"/>
          <w:szCs w:val="20"/>
        </w:rPr>
        <w:t>ú.</w:t>
      </w:r>
      <w:proofErr w:type="spellEnd"/>
      <w:r w:rsidRPr="0005756F">
        <w:rPr>
          <w:rFonts w:ascii="Arial" w:hAnsi="Arial" w:cs="Arial"/>
          <w:sz w:val="20"/>
          <w:szCs w:val="20"/>
        </w:rPr>
        <w:t xml:space="preserve"> Horní Staré Město)</w:t>
      </w:r>
    </w:p>
    <w:p w14:paraId="39429738" w14:textId="77777777" w:rsidR="00C862BE" w:rsidRPr="00C339D0" w:rsidRDefault="00C862BE" w:rsidP="00C862BE">
      <w:pPr>
        <w:pStyle w:val="Default"/>
        <w:numPr>
          <w:ilvl w:val="0"/>
          <w:numId w:val="18"/>
        </w:numPr>
        <w:ind w:hanging="720"/>
        <w:jc w:val="both"/>
        <w:rPr>
          <w:rFonts w:ascii="Arial" w:hAnsi="Arial" w:cs="Arial"/>
          <w:sz w:val="20"/>
          <w:szCs w:val="20"/>
        </w:rPr>
      </w:pPr>
      <w:r w:rsidRPr="00C339D0">
        <w:rPr>
          <w:rFonts w:ascii="Arial" w:hAnsi="Arial" w:cs="Arial"/>
          <w:sz w:val="20"/>
          <w:szCs w:val="20"/>
        </w:rPr>
        <w:t>ul. Na Struze – pravá strana</w:t>
      </w:r>
    </w:p>
    <w:p w14:paraId="4AB00B8C" w14:textId="77777777" w:rsidR="00C862BE" w:rsidRDefault="00C862BE" w:rsidP="00C862BE">
      <w:pPr>
        <w:pStyle w:val="Default"/>
        <w:ind w:left="720"/>
        <w:jc w:val="both"/>
        <w:rPr>
          <w:rFonts w:ascii="Arial" w:hAnsi="Arial" w:cs="Arial"/>
          <w:sz w:val="20"/>
          <w:szCs w:val="20"/>
        </w:rPr>
      </w:pPr>
      <w:r w:rsidRPr="00C339D0">
        <w:rPr>
          <w:rFonts w:ascii="Arial" w:hAnsi="Arial" w:cs="Arial"/>
          <w:sz w:val="20"/>
          <w:szCs w:val="20"/>
        </w:rPr>
        <w:t>od křižovatky s ul. Vodní po křižovatku s ul. Pražská (</w:t>
      </w:r>
      <w:proofErr w:type="spellStart"/>
      <w:r w:rsidRPr="00C339D0">
        <w:rPr>
          <w:rFonts w:ascii="Arial" w:hAnsi="Arial" w:cs="Arial"/>
          <w:sz w:val="20"/>
          <w:szCs w:val="20"/>
        </w:rPr>
        <w:t>k.ú</w:t>
      </w:r>
      <w:proofErr w:type="spellEnd"/>
      <w:r w:rsidRPr="00C339D0">
        <w:rPr>
          <w:rFonts w:ascii="Arial" w:hAnsi="Arial" w:cs="Arial"/>
          <w:sz w:val="20"/>
          <w:szCs w:val="20"/>
        </w:rPr>
        <w:t>. Trutnov)</w:t>
      </w:r>
    </w:p>
    <w:p w14:paraId="5EB7C948" w14:textId="77777777" w:rsidR="00C862BE" w:rsidRPr="00C339D0" w:rsidRDefault="00C862BE" w:rsidP="00C862BE">
      <w:pPr>
        <w:pStyle w:val="Default"/>
        <w:numPr>
          <w:ilvl w:val="0"/>
          <w:numId w:val="18"/>
        </w:numPr>
        <w:ind w:hanging="720"/>
        <w:jc w:val="both"/>
        <w:rPr>
          <w:rFonts w:ascii="Arial" w:hAnsi="Arial" w:cs="Arial"/>
          <w:sz w:val="20"/>
          <w:szCs w:val="20"/>
        </w:rPr>
      </w:pPr>
      <w:r w:rsidRPr="00C339D0">
        <w:rPr>
          <w:rFonts w:ascii="Arial" w:hAnsi="Arial" w:cs="Arial"/>
          <w:sz w:val="20"/>
          <w:szCs w:val="20"/>
        </w:rPr>
        <w:t xml:space="preserve">ul. Na Struze – </w:t>
      </w:r>
      <w:r>
        <w:rPr>
          <w:rFonts w:ascii="Arial" w:hAnsi="Arial" w:cs="Arial"/>
          <w:sz w:val="20"/>
          <w:szCs w:val="20"/>
        </w:rPr>
        <w:t>le</w:t>
      </w:r>
      <w:r w:rsidRPr="00C339D0">
        <w:rPr>
          <w:rFonts w:ascii="Arial" w:hAnsi="Arial" w:cs="Arial"/>
          <w:sz w:val="20"/>
          <w:szCs w:val="20"/>
        </w:rPr>
        <w:t>vá strana</w:t>
      </w:r>
    </w:p>
    <w:p w14:paraId="4BB1BDAD" w14:textId="77777777" w:rsidR="00C862BE" w:rsidRPr="00C339D0" w:rsidRDefault="00C862BE" w:rsidP="00C862BE">
      <w:pPr>
        <w:pStyle w:val="Default"/>
        <w:ind w:left="720"/>
        <w:jc w:val="both"/>
        <w:rPr>
          <w:rFonts w:ascii="Arial" w:hAnsi="Arial" w:cs="Arial"/>
          <w:sz w:val="20"/>
          <w:szCs w:val="20"/>
        </w:rPr>
      </w:pPr>
      <w:r w:rsidRPr="00C339D0">
        <w:rPr>
          <w:rFonts w:ascii="Arial" w:hAnsi="Arial" w:cs="Arial"/>
          <w:sz w:val="20"/>
          <w:szCs w:val="20"/>
        </w:rPr>
        <w:t xml:space="preserve">od </w:t>
      </w:r>
      <w:r>
        <w:rPr>
          <w:rFonts w:ascii="Arial" w:hAnsi="Arial" w:cs="Arial"/>
          <w:sz w:val="20"/>
          <w:szCs w:val="20"/>
        </w:rPr>
        <w:t>čp. 30</w:t>
      </w:r>
      <w:r w:rsidRPr="00C339D0">
        <w:rPr>
          <w:rFonts w:ascii="Arial" w:hAnsi="Arial" w:cs="Arial"/>
          <w:sz w:val="20"/>
          <w:szCs w:val="20"/>
        </w:rPr>
        <w:t xml:space="preserve"> po křižovatku s ul. </w:t>
      </w:r>
      <w:r>
        <w:rPr>
          <w:rFonts w:ascii="Arial" w:hAnsi="Arial" w:cs="Arial"/>
          <w:sz w:val="20"/>
          <w:szCs w:val="20"/>
        </w:rPr>
        <w:t>Lužická</w:t>
      </w:r>
      <w:r w:rsidRPr="00C339D0">
        <w:rPr>
          <w:rFonts w:ascii="Arial" w:hAnsi="Arial" w:cs="Arial"/>
          <w:sz w:val="20"/>
          <w:szCs w:val="20"/>
        </w:rPr>
        <w:t xml:space="preserve"> (</w:t>
      </w:r>
      <w:proofErr w:type="spellStart"/>
      <w:r w:rsidRPr="00C339D0">
        <w:rPr>
          <w:rFonts w:ascii="Arial" w:hAnsi="Arial" w:cs="Arial"/>
          <w:sz w:val="20"/>
          <w:szCs w:val="20"/>
        </w:rPr>
        <w:t>k.ú</w:t>
      </w:r>
      <w:proofErr w:type="spellEnd"/>
      <w:r w:rsidRPr="00C339D0">
        <w:rPr>
          <w:rFonts w:ascii="Arial" w:hAnsi="Arial" w:cs="Arial"/>
          <w:sz w:val="20"/>
          <w:szCs w:val="20"/>
        </w:rPr>
        <w:t>. Trutnov)</w:t>
      </w:r>
    </w:p>
    <w:p w14:paraId="7CC66C9C" w14:textId="77777777" w:rsidR="00C862BE" w:rsidRPr="00E86375" w:rsidRDefault="00C862BE" w:rsidP="00C862BE">
      <w:pPr>
        <w:pStyle w:val="Default"/>
        <w:numPr>
          <w:ilvl w:val="0"/>
          <w:numId w:val="18"/>
        </w:numPr>
        <w:ind w:hanging="720"/>
        <w:jc w:val="both"/>
        <w:rPr>
          <w:rFonts w:ascii="Arial" w:hAnsi="Arial" w:cs="Arial"/>
          <w:sz w:val="20"/>
          <w:szCs w:val="20"/>
        </w:rPr>
      </w:pPr>
      <w:r w:rsidRPr="00E86375">
        <w:rPr>
          <w:rFonts w:ascii="Arial" w:hAnsi="Arial" w:cs="Arial"/>
          <w:sz w:val="20"/>
          <w:szCs w:val="20"/>
        </w:rPr>
        <w:t>ul. Novodvorská – pravá strana</w:t>
      </w:r>
    </w:p>
    <w:p w14:paraId="6341A9E9" w14:textId="77777777" w:rsidR="00C862BE" w:rsidRPr="00E86375" w:rsidRDefault="00C862BE" w:rsidP="00C862BE">
      <w:pPr>
        <w:pStyle w:val="Default"/>
        <w:ind w:left="720"/>
        <w:jc w:val="both"/>
        <w:rPr>
          <w:rFonts w:ascii="Arial" w:hAnsi="Arial" w:cs="Arial"/>
          <w:sz w:val="20"/>
          <w:szCs w:val="20"/>
        </w:rPr>
      </w:pPr>
      <w:r w:rsidRPr="00E86375">
        <w:rPr>
          <w:rFonts w:ascii="Arial" w:hAnsi="Arial" w:cs="Arial"/>
          <w:sz w:val="20"/>
          <w:szCs w:val="20"/>
        </w:rPr>
        <w:t xml:space="preserve">od čp. 344 po čp. 345 (k. </w:t>
      </w:r>
      <w:proofErr w:type="spellStart"/>
      <w:r w:rsidRPr="00E86375">
        <w:rPr>
          <w:rFonts w:ascii="Arial" w:hAnsi="Arial" w:cs="Arial"/>
          <w:sz w:val="20"/>
          <w:szCs w:val="20"/>
        </w:rPr>
        <w:t>ú.</w:t>
      </w:r>
      <w:proofErr w:type="spellEnd"/>
      <w:r w:rsidRPr="00E86375">
        <w:rPr>
          <w:rFonts w:ascii="Arial" w:hAnsi="Arial" w:cs="Arial"/>
          <w:sz w:val="20"/>
          <w:szCs w:val="20"/>
        </w:rPr>
        <w:t xml:space="preserve"> Trutnov)</w:t>
      </w:r>
    </w:p>
    <w:p w14:paraId="6920389E" w14:textId="77777777" w:rsidR="00C862BE" w:rsidRPr="00E86375" w:rsidRDefault="00C862BE" w:rsidP="00C862BE">
      <w:pPr>
        <w:pStyle w:val="Default"/>
        <w:numPr>
          <w:ilvl w:val="0"/>
          <w:numId w:val="18"/>
        </w:numPr>
        <w:ind w:hanging="720"/>
        <w:jc w:val="both"/>
        <w:rPr>
          <w:rFonts w:ascii="Arial" w:hAnsi="Arial" w:cs="Arial"/>
          <w:sz w:val="20"/>
          <w:szCs w:val="20"/>
        </w:rPr>
      </w:pPr>
      <w:r w:rsidRPr="00E86375">
        <w:rPr>
          <w:rFonts w:ascii="Arial" w:hAnsi="Arial" w:cs="Arial"/>
          <w:sz w:val="20"/>
          <w:szCs w:val="20"/>
        </w:rPr>
        <w:t>ul. Novodvorská – levá strana</w:t>
      </w:r>
    </w:p>
    <w:p w14:paraId="1428F199" w14:textId="77777777" w:rsidR="00C862BE" w:rsidRDefault="00C862BE" w:rsidP="00C862BE">
      <w:pPr>
        <w:pStyle w:val="Default"/>
        <w:ind w:left="720"/>
        <w:jc w:val="both"/>
        <w:rPr>
          <w:rFonts w:ascii="Arial" w:hAnsi="Arial" w:cs="Arial"/>
          <w:sz w:val="20"/>
          <w:szCs w:val="20"/>
        </w:rPr>
      </w:pPr>
      <w:r w:rsidRPr="00E86375">
        <w:rPr>
          <w:rFonts w:ascii="Arial" w:hAnsi="Arial" w:cs="Arial"/>
          <w:sz w:val="20"/>
          <w:szCs w:val="20"/>
        </w:rPr>
        <w:t xml:space="preserve">od čp. </w:t>
      </w:r>
      <w:r>
        <w:rPr>
          <w:rFonts w:ascii="Arial" w:hAnsi="Arial" w:cs="Arial"/>
          <w:sz w:val="20"/>
          <w:szCs w:val="20"/>
        </w:rPr>
        <w:t>949</w:t>
      </w:r>
      <w:r w:rsidRPr="00E86375">
        <w:rPr>
          <w:rFonts w:ascii="Arial" w:hAnsi="Arial" w:cs="Arial"/>
          <w:sz w:val="20"/>
          <w:szCs w:val="20"/>
        </w:rPr>
        <w:t xml:space="preserve"> po křižovatku s ul. Škroupova (k. </w:t>
      </w:r>
      <w:proofErr w:type="spellStart"/>
      <w:r w:rsidRPr="00E86375">
        <w:rPr>
          <w:rFonts w:ascii="Arial" w:hAnsi="Arial" w:cs="Arial"/>
          <w:sz w:val="20"/>
          <w:szCs w:val="20"/>
        </w:rPr>
        <w:t>ú.</w:t>
      </w:r>
      <w:proofErr w:type="spellEnd"/>
      <w:r w:rsidRPr="00E86375">
        <w:rPr>
          <w:rFonts w:ascii="Arial" w:hAnsi="Arial" w:cs="Arial"/>
          <w:sz w:val="20"/>
          <w:szCs w:val="20"/>
        </w:rPr>
        <w:t xml:space="preserve"> Trutnov)</w:t>
      </w:r>
    </w:p>
    <w:p w14:paraId="01C93927" w14:textId="77777777" w:rsidR="00C862BE" w:rsidRDefault="00C862BE" w:rsidP="00C862BE">
      <w:pPr>
        <w:pStyle w:val="Default"/>
        <w:numPr>
          <w:ilvl w:val="0"/>
          <w:numId w:val="18"/>
        </w:numPr>
        <w:ind w:hanging="720"/>
        <w:jc w:val="both"/>
        <w:rPr>
          <w:rFonts w:ascii="Arial" w:hAnsi="Arial" w:cs="Arial"/>
          <w:sz w:val="20"/>
          <w:szCs w:val="20"/>
        </w:rPr>
      </w:pPr>
      <w:r w:rsidRPr="00FD017E">
        <w:rPr>
          <w:rFonts w:ascii="Arial" w:hAnsi="Arial" w:cs="Arial"/>
          <w:sz w:val="20"/>
          <w:szCs w:val="20"/>
        </w:rPr>
        <w:t xml:space="preserve">ul Procházkova od čp. 303 po čp. 304 (k. </w:t>
      </w:r>
      <w:proofErr w:type="spellStart"/>
      <w:r w:rsidRPr="00FD017E">
        <w:rPr>
          <w:rFonts w:ascii="Arial" w:hAnsi="Arial" w:cs="Arial"/>
          <w:sz w:val="20"/>
          <w:szCs w:val="20"/>
        </w:rPr>
        <w:t>ú.</w:t>
      </w:r>
      <w:proofErr w:type="spellEnd"/>
      <w:r w:rsidRPr="00FD017E">
        <w:rPr>
          <w:rFonts w:ascii="Arial" w:hAnsi="Arial" w:cs="Arial"/>
          <w:sz w:val="20"/>
          <w:szCs w:val="20"/>
        </w:rPr>
        <w:t xml:space="preserve"> Trutnov)</w:t>
      </w:r>
    </w:p>
    <w:p w14:paraId="1FA233FC" w14:textId="77777777" w:rsidR="00C862BE" w:rsidRPr="00C209E5" w:rsidRDefault="00C862BE" w:rsidP="00C862BE">
      <w:pPr>
        <w:pStyle w:val="Default"/>
        <w:numPr>
          <w:ilvl w:val="0"/>
          <w:numId w:val="18"/>
        </w:numPr>
        <w:ind w:hanging="720"/>
        <w:jc w:val="both"/>
        <w:rPr>
          <w:rFonts w:ascii="Arial" w:hAnsi="Arial" w:cs="Arial"/>
          <w:sz w:val="20"/>
          <w:szCs w:val="20"/>
        </w:rPr>
      </w:pPr>
      <w:r w:rsidRPr="00C209E5">
        <w:rPr>
          <w:rFonts w:ascii="Arial" w:hAnsi="Arial" w:cs="Arial"/>
          <w:sz w:val="20"/>
          <w:szCs w:val="20"/>
        </w:rPr>
        <w:t>ul. Prokopa Holého – pravá strana</w:t>
      </w:r>
    </w:p>
    <w:p w14:paraId="2CB10179" w14:textId="77777777" w:rsidR="00C862BE" w:rsidRPr="00C209E5" w:rsidRDefault="00C862BE" w:rsidP="00C862BE">
      <w:pPr>
        <w:pStyle w:val="Default"/>
        <w:ind w:firstLine="708"/>
        <w:jc w:val="both"/>
        <w:rPr>
          <w:rFonts w:ascii="Arial" w:hAnsi="Arial" w:cs="Arial"/>
          <w:sz w:val="20"/>
          <w:szCs w:val="20"/>
        </w:rPr>
      </w:pPr>
      <w:r w:rsidRPr="00C209E5">
        <w:rPr>
          <w:rFonts w:ascii="Arial" w:hAnsi="Arial" w:cs="Arial"/>
          <w:sz w:val="20"/>
          <w:szCs w:val="20"/>
        </w:rPr>
        <w:t xml:space="preserve">od čp. 444 po čp. 421 (k. </w:t>
      </w:r>
      <w:proofErr w:type="spellStart"/>
      <w:r w:rsidRPr="00C209E5">
        <w:rPr>
          <w:rFonts w:ascii="Arial" w:hAnsi="Arial" w:cs="Arial"/>
          <w:sz w:val="20"/>
          <w:szCs w:val="20"/>
        </w:rPr>
        <w:t>ú.</w:t>
      </w:r>
      <w:proofErr w:type="spellEnd"/>
      <w:r w:rsidRPr="00C209E5">
        <w:rPr>
          <w:rFonts w:ascii="Arial" w:hAnsi="Arial" w:cs="Arial"/>
          <w:sz w:val="20"/>
          <w:szCs w:val="20"/>
        </w:rPr>
        <w:t xml:space="preserve"> Trutnov)</w:t>
      </w:r>
    </w:p>
    <w:p w14:paraId="1D924EE8" w14:textId="77777777" w:rsidR="00C862BE" w:rsidRPr="00C209E5" w:rsidRDefault="00C862BE" w:rsidP="00C862BE">
      <w:pPr>
        <w:pStyle w:val="Default"/>
        <w:numPr>
          <w:ilvl w:val="0"/>
          <w:numId w:val="18"/>
        </w:numPr>
        <w:ind w:hanging="720"/>
        <w:jc w:val="both"/>
        <w:rPr>
          <w:rFonts w:ascii="Arial" w:hAnsi="Arial" w:cs="Arial"/>
          <w:sz w:val="20"/>
          <w:szCs w:val="20"/>
        </w:rPr>
      </w:pPr>
      <w:r w:rsidRPr="00C209E5">
        <w:rPr>
          <w:rFonts w:ascii="Arial" w:hAnsi="Arial" w:cs="Arial"/>
          <w:sz w:val="20"/>
          <w:szCs w:val="20"/>
        </w:rPr>
        <w:t>ul. Prokopa Holého – levá strana</w:t>
      </w:r>
    </w:p>
    <w:p w14:paraId="10E9ECDB" w14:textId="77777777" w:rsidR="00C862BE" w:rsidRPr="006F73ED" w:rsidRDefault="00C862BE" w:rsidP="00C862BE">
      <w:pPr>
        <w:pStyle w:val="Default"/>
        <w:ind w:firstLine="708"/>
        <w:jc w:val="both"/>
        <w:rPr>
          <w:rFonts w:ascii="Arial" w:hAnsi="Arial" w:cs="Arial"/>
          <w:sz w:val="20"/>
          <w:szCs w:val="20"/>
        </w:rPr>
      </w:pPr>
      <w:r w:rsidRPr="00C209E5">
        <w:rPr>
          <w:rFonts w:ascii="Arial" w:hAnsi="Arial" w:cs="Arial"/>
          <w:sz w:val="20"/>
          <w:szCs w:val="20"/>
        </w:rPr>
        <w:t xml:space="preserve">od čp. 399 po křižovatku s ul. Husitská (k. </w:t>
      </w:r>
      <w:proofErr w:type="spellStart"/>
      <w:r w:rsidRPr="00C209E5">
        <w:rPr>
          <w:rFonts w:ascii="Arial" w:hAnsi="Arial" w:cs="Arial"/>
          <w:sz w:val="20"/>
          <w:szCs w:val="20"/>
        </w:rPr>
        <w:t>ú.</w:t>
      </w:r>
      <w:proofErr w:type="spellEnd"/>
      <w:r w:rsidRPr="00C209E5">
        <w:rPr>
          <w:rFonts w:ascii="Arial" w:hAnsi="Arial" w:cs="Arial"/>
          <w:sz w:val="20"/>
          <w:szCs w:val="20"/>
        </w:rPr>
        <w:t xml:space="preserve"> Trutnov)</w:t>
      </w:r>
    </w:p>
    <w:p w14:paraId="7930477A" w14:textId="77777777" w:rsidR="00C862BE" w:rsidRPr="00FA6430" w:rsidRDefault="00C862BE" w:rsidP="00C862BE">
      <w:pPr>
        <w:pStyle w:val="Default"/>
        <w:jc w:val="both"/>
        <w:rPr>
          <w:rFonts w:ascii="Arial" w:hAnsi="Arial" w:cs="Arial"/>
          <w:sz w:val="20"/>
          <w:szCs w:val="20"/>
        </w:rPr>
      </w:pPr>
      <w:r w:rsidRPr="00FA6430">
        <w:rPr>
          <w:rFonts w:ascii="Arial" w:hAnsi="Arial" w:cs="Arial"/>
          <w:sz w:val="20"/>
          <w:szCs w:val="20"/>
        </w:rPr>
        <w:t>-</w:t>
      </w:r>
      <w:r w:rsidRPr="00FA6430">
        <w:rPr>
          <w:rFonts w:ascii="Arial" w:hAnsi="Arial" w:cs="Arial"/>
          <w:sz w:val="20"/>
          <w:szCs w:val="20"/>
        </w:rPr>
        <w:tab/>
        <w:t>ul. R. Frimla – pravá strana</w:t>
      </w:r>
    </w:p>
    <w:p w14:paraId="4C32FCD2" w14:textId="77777777" w:rsidR="00C862BE" w:rsidRPr="00FA6430" w:rsidRDefault="00C862BE" w:rsidP="00C862BE">
      <w:pPr>
        <w:pStyle w:val="Default"/>
        <w:ind w:firstLine="708"/>
        <w:jc w:val="both"/>
        <w:rPr>
          <w:rFonts w:ascii="Arial" w:hAnsi="Arial" w:cs="Arial"/>
          <w:sz w:val="20"/>
          <w:szCs w:val="20"/>
        </w:rPr>
      </w:pPr>
      <w:r w:rsidRPr="00FA6430">
        <w:rPr>
          <w:rFonts w:ascii="Arial" w:hAnsi="Arial" w:cs="Arial"/>
          <w:sz w:val="20"/>
          <w:szCs w:val="20"/>
        </w:rPr>
        <w:t xml:space="preserve">od křižovatky s ul. J. Ježka po křižovatku s ul. Rybova (k. </w:t>
      </w:r>
      <w:proofErr w:type="spellStart"/>
      <w:r w:rsidRPr="00FA6430">
        <w:rPr>
          <w:rFonts w:ascii="Arial" w:hAnsi="Arial" w:cs="Arial"/>
          <w:sz w:val="20"/>
          <w:szCs w:val="20"/>
        </w:rPr>
        <w:t>ú.</w:t>
      </w:r>
      <w:proofErr w:type="spellEnd"/>
      <w:r w:rsidRPr="00FA6430">
        <w:rPr>
          <w:rFonts w:ascii="Arial" w:hAnsi="Arial" w:cs="Arial"/>
          <w:sz w:val="20"/>
          <w:szCs w:val="20"/>
        </w:rPr>
        <w:t xml:space="preserve"> Trutnov)</w:t>
      </w:r>
    </w:p>
    <w:p w14:paraId="5B19D489" w14:textId="77777777" w:rsidR="00C862BE" w:rsidRPr="00FA6430" w:rsidRDefault="00C862BE" w:rsidP="00C862BE">
      <w:pPr>
        <w:pStyle w:val="Default"/>
        <w:numPr>
          <w:ilvl w:val="0"/>
          <w:numId w:val="19"/>
        </w:numPr>
        <w:ind w:hanging="720"/>
        <w:jc w:val="both"/>
        <w:rPr>
          <w:rFonts w:ascii="Arial" w:hAnsi="Arial" w:cs="Arial"/>
          <w:sz w:val="20"/>
          <w:szCs w:val="20"/>
        </w:rPr>
      </w:pPr>
      <w:r w:rsidRPr="00FA6430">
        <w:rPr>
          <w:rFonts w:ascii="Arial" w:hAnsi="Arial" w:cs="Arial"/>
          <w:sz w:val="20"/>
          <w:szCs w:val="20"/>
        </w:rPr>
        <w:t xml:space="preserve">ul. R. Frimla – </w:t>
      </w:r>
      <w:r>
        <w:rPr>
          <w:rFonts w:ascii="Arial" w:hAnsi="Arial" w:cs="Arial"/>
          <w:sz w:val="20"/>
          <w:szCs w:val="20"/>
        </w:rPr>
        <w:t>levá</w:t>
      </w:r>
      <w:r w:rsidRPr="00FA6430">
        <w:rPr>
          <w:rFonts w:ascii="Arial" w:hAnsi="Arial" w:cs="Arial"/>
          <w:sz w:val="20"/>
          <w:szCs w:val="20"/>
        </w:rPr>
        <w:t xml:space="preserve"> strana</w:t>
      </w:r>
    </w:p>
    <w:p w14:paraId="08FB7A38" w14:textId="77777777" w:rsidR="00C862BE" w:rsidRDefault="00C862BE" w:rsidP="00C862BE">
      <w:pPr>
        <w:pStyle w:val="Default"/>
        <w:ind w:firstLine="708"/>
        <w:jc w:val="both"/>
        <w:rPr>
          <w:rFonts w:ascii="Arial" w:hAnsi="Arial" w:cs="Arial"/>
          <w:sz w:val="20"/>
          <w:szCs w:val="20"/>
        </w:rPr>
      </w:pPr>
      <w:r w:rsidRPr="00FA6430">
        <w:rPr>
          <w:rFonts w:ascii="Arial" w:hAnsi="Arial" w:cs="Arial"/>
          <w:sz w:val="20"/>
          <w:szCs w:val="20"/>
        </w:rPr>
        <w:t xml:space="preserve">od </w:t>
      </w:r>
      <w:r>
        <w:rPr>
          <w:rFonts w:ascii="Arial" w:hAnsi="Arial" w:cs="Arial"/>
          <w:sz w:val="20"/>
          <w:szCs w:val="20"/>
        </w:rPr>
        <w:t xml:space="preserve">křižovatky </w:t>
      </w:r>
      <w:r w:rsidRPr="00FA6430">
        <w:rPr>
          <w:rFonts w:ascii="Arial" w:hAnsi="Arial" w:cs="Arial"/>
          <w:sz w:val="20"/>
          <w:szCs w:val="20"/>
        </w:rPr>
        <w:t xml:space="preserve">s ul. </w:t>
      </w:r>
      <w:r>
        <w:rPr>
          <w:rFonts w:ascii="Arial" w:hAnsi="Arial" w:cs="Arial"/>
          <w:sz w:val="20"/>
          <w:szCs w:val="20"/>
        </w:rPr>
        <w:t>Hornova</w:t>
      </w:r>
      <w:r w:rsidRPr="00FA6430">
        <w:rPr>
          <w:rFonts w:ascii="Arial" w:hAnsi="Arial" w:cs="Arial"/>
          <w:sz w:val="20"/>
          <w:szCs w:val="20"/>
        </w:rPr>
        <w:t xml:space="preserve"> po křižovatku </w:t>
      </w:r>
      <w:r>
        <w:rPr>
          <w:rFonts w:ascii="Arial" w:hAnsi="Arial" w:cs="Arial"/>
          <w:sz w:val="20"/>
          <w:szCs w:val="20"/>
        </w:rPr>
        <w:t xml:space="preserve">s ul. </w:t>
      </w:r>
      <w:proofErr w:type="spellStart"/>
      <w:r>
        <w:rPr>
          <w:rFonts w:ascii="Arial" w:hAnsi="Arial" w:cs="Arial"/>
          <w:sz w:val="20"/>
          <w:szCs w:val="20"/>
        </w:rPr>
        <w:t>Fritzova</w:t>
      </w:r>
      <w:proofErr w:type="spellEnd"/>
      <w:r>
        <w:rPr>
          <w:rFonts w:ascii="Arial" w:hAnsi="Arial" w:cs="Arial"/>
          <w:sz w:val="20"/>
          <w:szCs w:val="20"/>
        </w:rPr>
        <w:t xml:space="preserve"> </w:t>
      </w:r>
      <w:r w:rsidRPr="007013AC">
        <w:rPr>
          <w:rFonts w:ascii="Arial" w:hAnsi="Arial" w:cs="Arial"/>
          <w:sz w:val="20"/>
          <w:szCs w:val="20"/>
        </w:rPr>
        <w:t xml:space="preserve">(k. </w:t>
      </w:r>
      <w:proofErr w:type="spellStart"/>
      <w:r w:rsidRPr="007013AC">
        <w:rPr>
          <w:rFonts w:ascii="Arial" w:hAnsi="Arial" w:cs="Arial"/>
          <w:sz w:val="20"/>
          <w:szCs w:val="20"/>
        </w:rPr>
        <w:t>ú.</w:t>
      </w:r>
      <w:proofErr w:type="spellEnd"/>
      <w:r w:rsidRPr="007013AC">
        <w:rPr>
          <w:rFonts w:ascii="Arial" w:hAnsi="Arial" w:cs="Arial"/>
          <w:sz w:val="20"/>
          <w:szCs w:val="20"/>
        </w:rPr>
        <w:t xml:space="preserve"> Trutnov)</w:t>
      </w:r>
    </w:p>
    <w:p w14:paraId="328C5FC8" w14:textId="77777777" w:rsidR="00C862BE" w:rsidRDefault="00C862BE" w:rsidP="00C862BE">
      <w:pPr>
        <w:pStyle w:val="Default"/>
        <w:numPr>
          <w:ilvl w:val="0"/>
          <w:numId w:val="18"/>
        </w:numPr>
        <w:ind w:hanging="720"/>
        <w:jc w:val="both"/>
        <w:rPr>
          <w:rFonts w:ascii="Arial" w:hAnsi="Arial" w:cs="Arial"/>
          <w:sz w:val="20"/>
          <w:szCs w:val="20"/>
        </w:rPr>
      </w:pPr>
      <w:r w:rsidRPr="00716799">
        <w:rPr>
          <w:rFonts w:ascii="Arial" w:hAnsi="Arial" w:cs="Arial"/>
          <w:sz w:val="20"/>
          <w:szCs w:val="20"/>
        </w:rPr>
        <w:t>ul. Rýchorská</w:t>
      </w:r>
      <w:r w:rsidRPr="0058193A">
        <w:rPr>
          <w:rFonts w:ascii="Arial" w:hAnsi="Arial" w:cs="Arial"/>
          <w:sz w:val="20"/>
          <w:szCs w:val="20"/>
        </w:rPr>
        <w:t>– pravá strana</w:t>
      </w:r>
    </w:p>
    <w:p w14:paraId="4E43404A" w14:textId="77777777" w:rsidR="00C862BE" w:rsidRPr="0058193A" w:rsidRDefault="00C862BE" w:rsidP="00C862BE">
      <w:pPr>
        <w:pStyle w:val="Default"/>
        <w:ind w:left="709" w:hanging="1"/>
        <w:jc w:val="both"/>
        <w:rPr>
          <w:rFonts w:ascii="Arial" w:hAnsi="Arial" w:cs="Arial"/>
          <w:sz w:val="20"/>
          <w:szCs w:val="20"/>
        </w:rPr>
      </w:pPr>
      <w:r w:rsidRPr="0058193A">
        <w:rPr>
          <w:rFonts w:ascii="Arial" w:hAnsi="Arial" w:cs="Arial"/>
          <w:sz w:val="20"/>
          <w:szCs w:val="20"/>
        </w:rPr>
        <w:t>od</w:t>
      </w:r>
      <w:r>
        <w:rPr>
          <w:rFonts w:ascii="Arial" w:hAnsi="Arial" w:cs="Arial"/>
          <w:sz w:val="20"/>
          <w:szCs w:val="20"/>
        </w:rPr>
        <w:t xml:space="preserve"> </w:t>
      </w:r>
      <w:r w:rsidRPr="0058193A">
        <w:rPr>
          <w:rFonts w:ascii="Arial" w:hAnsi="Arial" w:cs="Arial"/>
          <w:sz w:val="20"/>
          <w:szCs w:val="20"/>
        </w:rPr>
        <w:t>Staroměstsk</w:t>
      </w:r>
      <w:r>
        <w:rPr>
          <w:rFonts w:ascii="Arial" w:hAnsi="Arial" w:cs="Arial"/>
          <w:sz w:val="20"/>
          <w:szCs w:val="20"/>
        </w:rPr>
        <w:t>ého</w:t>
      </w:r>
      <w:r w:rsidRPr="0058193A">
        <w:rPr>
          <w:rFonts w:ascii="Arial" w:hAnsi="Arial" w:cs="Arial"/>
          <w:sz w:val="20"/>
          <w:szCs w:val="20"/>
        </w:rPr>
        <w:t xml:space="preserve"> most</w:t>
      </w:r>
      <w:r>
        <w:rPr>
          <w:rFonts w:ascii="Arial" w:hAnsi="Arial" w:cs="Arial"/>
          <w:sz w:val="20"/>
          <w:szCs w:val="20"/>
        </w:rPr>
        <w:t>u po čp.153</w:t>
      </w:r>
      <w:r w:rsidRPr="0058193A">
        <w:rPr>
          <w:rFonts w:ascii="Arial" w:hAnsi="Arial" w:cs="Arial"/>
          <w:sz w:val="20"/>
          <w:szCs w:val="20"/>
        </w:rPr>
        <w:t xml:space="preserve"> (k.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r>
        <w:rPr>
          <w:rFonts w:ascii="Arial" w:hAnsi="Arial" w:cs="Arial"/>
          <w:sz w:val="20"/>
          <w:szCs w:val="20"/>
        </w:rPr>
        <w:t xml:space="preserve"> po zastávku „</w:t>
      </w:r>
      <w:r w:rsidRPr="0028024C">
        <w:rPr>
          <w:rFonts w:ascii="Arial" w:hAnsi="Arial" w:cs="Arial"/>
          <w:sz w:val="20"/>
          <w:szCs w:val="20"/>
        </w:rPr>
        <w:t xml:space="preserve">Trutnov, </w:t>
      </w:r>
      <w:proofErr w:type="spellStart"/>
      <w:r w:rsidRPr="0028024C">
        <w:rPr>
          <w:rFonts w:ascii="Arial" w:hAnsi="Arial" w:cs="Arial"/>
          <w:sz w:val="20"/>
          <w:szCs w:val="20"/>
        </w:rPr>
        <w:t>Hor.Staré</w:t>
      </w:r>
      <w:proofErr w:type="spellEnd"/>
      <w:r w:rsidRPr="0028024C">
        <w:rPr>
          <w:rFonts w:ascii="Arial" w:hAnsi="Arial" w:cs="Arial"/>
          <w:sz w:val="20"/>
          <w:szCs w:val="20"/>
        </w:rPr>
        <w:t xml:space="preserve"> Město, Rýchorská</w:t>
      </w:r>
      <w:r>
        <w:rPr>
          <w:rFonts w:ascii="Arial" w:hAnsi="Arial" w:cs="Arial"/>
          <w:sz w:val="20"/>
          <w:szCs w:val="20"/>
        </w:rPr>
        <w:t xml:space="preserve">“ a přilehlý chodník </w:t>
      </w:r>
      <w:r w:rsidRPr="0058193A">
        <w:rPr>
          <w:rFonts w:ascii="Arial" w:hAnsi="Arial" w:cs="Arial"/>
          <w:sz w:val="20"/>
          <w:szCs w:val="20"/>
        </w:rPr>
        <w:t xml:space="preserve">(k.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p>
    <w:p w14:paraId="05063F69" w14:textId="77777777" w:rsidR="00C862BE" w:rsidRDefault="00C862BE" w:rsidP="00C862BE">
      <w:pPr>
        <w:pStyle w:val="Default"/>
        <w:jc w:val="both"/>
        <w:rPr>
          <w:rFonts w:ascii="Arial" w:hAnsi="Arial" w:cs="Arial"/>
          <w:sz w:val="20"/>
          <w:szCs w:val="20"/>
        </w:rPr>
      </w:pPr>
      <w:r>
        <w:rPr>
          <w:rFonts w:ascii="Arial" w:hAnsi="Arial" w:cs="Arial"/>
          <w:sz w:val="20"/>
          <w:szCs w:val="20"/>
        </w:rPr>
        <w:t>-</w:t>
      </w:r>
      <w:r>
        <w:rPr>
          <w:rFonts w:ascii="Arial" w:hAnsi="Arial" w:cs="Arial"/>
          <w:sz w:val="20"/>
          <w:szCs w:val="20"/>
        </w:rPr>
        <w:tab/>
      </w:r>
      <w:r w:rsidRPr="00716799">
        <w:rPr>
          <w:rFonts w:ascii="Arial" w:hAnsi="Arial" w:cs="Arial"/>
          <w:sz w:val="20"/>
          <w:szCs w:val="20"/>
        </w:rPr>
        <w:t>ul. Rýchorská</w:t>
      </w:r>
      <w:r w:rsidRPr="0058193A">
        <w:rPr>
          <w:rFonts w:ascii="Arial" w:hAnsi="Arial" w:cs="Arial"/>
          <w:sz w:val="20"/>
          <w:szCs w:val="20"/>
        </w:rPr>
        <w:t xml:space="preserve">– </w:t>
      </w:r>
      <w:r>
        <w:rPr>
          <w:rFonts w:ascii="Arial" w:hAnsi="Arial" w:cs="Arial"/>
          <w:sz w:val="20"/>
          <w:szCs w:val="20"/>
        </w:rPr>
        <w:t>levá</w:t>
      </w:r>
      <w:r w:rsidRPr="0058193A">
        <w:rPr>
          <w:rFonts w:ascii="Arial" w:hAnsi="Arial" w:cs="Arial"/>
          <w:sz w:val="20"/>
          <w:szCs w:val="20"/>
        </w:rPr>
        <w:t xml:space="preserve"> strana</w:t>
      </w:r>
    </w:p>
    <w:p w14:paraId="3E9975B3" w14:textId="2115A214" w:rsidR="00C862BE" w:rsidRPr="0056136C" w:rsidRDefault="00C862BE" w:rsidP="00C862BE">
      <w:pPr>
        <w:pStyle w:val="Default"/>
        <w:ind w:left="709"/>
        <w:jc w:val="both"/>
        <w:rPr>
          <w:rFonts w:ascii="Arial" w:hAnsi="Arial" w:cs="Arial"/>
          <w:sz w:val="20"/>
          <w:szCs w:val="20"/>
        </w:rPr>
      </w:pPr>
      <w:r w:rsidRPr="0058193A">
        <w:rPr>
          <w:rFonts w:ascii="Arial" w:hAnsi="Arial" w:cs="Arial"/>
          <w:sz w:val="20"/>
          <w:szCs w:val="20"/>
        </w:rPr>
        <w:t xml:space="preserve">od čp. </w:t>
      </w:r>
      <w:r>
        <w:rPr>
          <w:rFonts w:ascii="Arial" w:hAnsi="Arial" w:cs="Arial"/>
          <w:sz w:val="20"/>
          <w:szCs w:val="20"/>
        </w:rPr>
        <w:t>235</w:t>
      </w:r>
      <w:r w:rsidRPr="0058193A">
        <w:rPr>
          <w:rFonts w:ascii="Arial" w:hAnsi="Arial" w:cs="Arial"/>
          <w:sz w:val="20"/>
          <w:szCs w:val="20"/>
        </w:rPr>
        <w:t xml:space="preserve"> po aut. zastávku „</w:t>
      </w:r>
      <w:r w:rsidRPr="0028024C">
        <w:rPr>
          <w:rFonts w:ascii="Arial" w:hAnsi="Arial" w:cs="Arial"/>
          <w:sz w:val="20"/>
          <w:szCs w:val="20"/>
        </w:rPr>
        <w:t xml:space="preserve">Trutnov, </w:t>
      </w:r>
      <w:proofErr w:type="spellStart"/>
      <w:r w:rsidRPr="0028024C">
        <w:rPr>
          <w:rFonts w:ascii="Arial" w:hAnsi="Arial" w:cs="Arial"/>
          <w:sz w:val="20"/>
          <w:szCs w:val="20"/>
        </w:rPr>
        <w:t>Hor.Staré</w:t>
      </w:r>
      <w:proofErr w:type="spellEnd"/>
      <w:r w:rsidRPr="0028024C">
        <w:rPr>
          <w:rFonts w:ascii="Arial" w:hAnsi="Arial" w:cs="Arial"/>
          <w:sz w:val="20"/>
          <w:szCs w:val="20"/>
        </w:rPr>
        <w:t xml:space="preserve"> Město, Rýchorská</w:t>
      </w:r>
      <w:r>
        <w:rPr>
          <w:rFonts w:ascii="Arial" w:hAnsi="Arial" w:cs="Arial"/>
          <w:sz w:val="20"/>
          <w:szCs w:val="20"/>
        </w:rPr>
        <w:t xml:space="preserve">“ a přilehlý chodník </w:t>
      </w:r>
      <w:r w:rsidRPr="0058193A">
        <w:rPr>
          <w:rFonts w:ascii="Arial" w:hAnsi="Arial" w:cs="Arial"/>
          <w:sz w:val="20"/>
          <w:szCs w:val="20"/>
        </w:rPr>
        <w:t>(k.</w:t>
      </w:r>
      <w:r>
        <w:rPr>
          <w:rFonts w:ascii="Arial" w:hAnsi="Arial" w:cs="Arial"/>
          <w:sz w:val="20"/>
          <w:szCs w:val="20"/>
        </w:rPr>
        <w:t> </w:t>
      </w:r>
      <w:proofErr w:type="spellStart"/>
      <w:r w:rsidRPr="0058193A">
        <w:rPr>
          <w:rFonts w:ascii="Arial" w:hAnsi="Arial" w:cs="Arial"/>
          <w:sz w:val="20"/>
          <w:szCs w:val="20"/>
        </w:rPr>
        <w:t>ú.</w:t>
      </w:r>
      <w:proofErr w:type="spellEnd"/>
      <w:r>
        <w:rPr>
          <w:rFonts w:ascii="Arial" w:hAnsi="Arial" w:cs="Arial"/>
          <w:sz w:val="20"/>
          <w:szCs w:val="20"/>
        </w:rPr>
        <w:t> </w:t>
      </w:r>
      <w:r w:rsidRPr="0058193A">
        <w:rPr>
          <w:rFonts w:ascii="Arial" w:hAnsi="Arial" w:cs="Arial"/>
          <w:sz w:val="20"/>
          <w:szCs w:val="20"/>
        </w:rPr>
        <w:t>Horní Staré Město)</w:t>
      </w:r>
      <w:r>
        <w:rPr>
          <w:rFonts w:ascii="Arial" w:hAnsi="Arial" w:cs="Arial"/>
          <w:sz w:val="20"/>
          <w:szCs w:val="20"/>
        </w:rPr>
        <w:t> </w:t>
      </w:r>
      <w:r w:rsidRPr="0056136C">
        <w:rPr>
          <w:rFonts w:ascii="Arial" w:hAnsi="Arial" w:cs="Arial"/>
          <w:sz w:val="20"/>
          <w:szCs w:val="20"/>
        </w:rPr>
        <w:t>ul. Slezská – pravá strana</w:t>
      </w:r>
    </w:p>
    <w:p w14:paraId="20451EF5" w14:textId="77777777" w:rsidR="00C862BE" w:rsidRDefault="00C862BE" w:rsidP="00C862BE">
      <w:pPr>
        <w:pStyle w:val="Default"/>
        <w:ind w:left="720"/>
        <w:jc w:val="both"/>
        <w:rPr>
          <w:rFonts w:ascii="Arial" w:hAnsi="Arial" w:cs="Arial"/>
          <w:sz w:val="20"/>
          <w:szCs w:val="20"/>
        </w:rPr>
      </w:pPr>
      <w:r w:rsidRPr="0056136C">
        <w:rPr>
          <w:rFonts w:ascii="Arial" w:hAnsi="Arial" w:cs="Arial"/>
          <w:sz w:val="20"/>
          <w:szCs w:val="20"/>
        </w:rPr>
        <w:t>od křižovatky s ul. Na Struze po křižovatku s ul. Slovanské náměstí (</w:t>
      </w:r>
      <w:proofErr w:type="spellStart"/>
      <w:r w:rsidRPr="0056136C">
        <w:rPr>
          <w:rFonts w:ascii="Arial" w:hAnsi="Arial" w:cs="Arial"/>
          <w:sz w:val="20"/>
          <w:szCs w:val="20"/>
        </w:rPr>
        <w:t>k.ú</w:t>
      </w:r>
      <w:proofErr w:type="spellEnd"/>
      <w:r w:rsidRPr="0056136C">
        <w:rPr>
          <w:rFonts w:ascii="Arial" w:hAnsi="Arial" w:cs="Arial"/>
          <w:sz w:val="20"/>
          <w:szCs w:val="20"/>
        </w:rPr>
        <w:t>. Trutnov)</w:t>
      </w:r>
    </w:p>
    <w:p w14:paraId="16C1690F" w14:textId="77777777" w:rsidR="00C862BE" w:rsidRPr="0056136C" w:rsidRDefault="00C862BE" w:rsidP="00C862BE">
      <w:pPr>
        <w:pStyle w:val="Default"/>
        <w:numPr>
          <w:ilvl w:val="0"/>
          <w:numId w:val="18"/>
        </w:numPr>
        <w:ind w:hanging="720"/>
        <w:jc w:val="both"/>
        <w:rPr>
          <w:rFonts w:ascii="Arial" w:hAnsi="Arial" w:cs="Arial"/>
          <w:sz w:val="20"/>
          <w:szCs w:val="20"/>
        </w:rPr>
      </w:pPr>
      <w:r w:rsidRPr="0056136C">
        <w:rPr>
          <w:rFonts w:ascii="Arial" w:hAnsi="Arial" w:cs="Arial"/>
          <w:sz w:val="20"/>
          <w:szCs w:val="20"/>
        </w:rPr>
        <w:t xml:space="preserve">ul. Slezská – </w:t>
      </w:r>
      <w:r>
        <w:rPr>
          <w:rFonts w:ascii="Arial" w:hAnsi="Arial" w:cs="Arial"/>
          <w:sz w:val="20"/>
          <w:szCs w:val="20"/>
        </w:rPr>
        <w:t>le</w:t>
      </w:r>
      <w:r w:rsidRPr="0056136C">
        <w:rPr>
          <w:rFonts w:ascii="Arial" w:hAnsi="Arial" w:cs="Arial"/>
          <w:sz w:val="20"/>
          <w:szCs w:val="20"/>
        </w:rPr>
        <w:t>vá strana</w:t>
      </w:r>
    </w:p>
    <w:p w14:paraId="14E825F1" w14:textId="77777777" w:rsidR="00C862BE" w:rsidRPr="0056136C" w:rsidRDefault="00C862BE" w:rsidP="00C862BE">
      <w:pPr>
        <w:pStyle w:val="Default"/>
        <w:ind w:left="720"/>
        <w:jc w:val="both"/>
        <w:rPr>
          <w:rFonts w:ascii="Arial" w:hAnsi="Arial" w:cs="Arial"/>
          <w:sz w:val="20"/>
          <w:szCs w:val="20"/>
        </w:rPr>
      </w:pPr>
      <w:r w:rsidRPr="0056136C">
        <w:rPr>
          <w:rFonts w:ascii="Arial" w:hAnsi="Arial" w:cs="Arial"/>
          <w:sz w:val="20"/>
          <w:szCs w:val="20"/>
        </w:rPr>
        <w:t xml:space="preserve">od křižovatky s ul. </w:t>
      </w:r>
      <w:r>
        <w:rPr>
          <w:rFonts w:ascii="Arial" w:hAnsi="Arial" w:cs="Arial"/>
          <w:sz w:val="20"/>
          <w:szCs w:val="20"/>
        </w:rPr>
        <w:t>Jihoslovanská</w:t>
      </w:r>
      <w:r w:rsidRPr="0056136C">
        <w:rPr>
          <w:rFonts w:ascii="Arial" w:hAnsi="Arial" w:cs="Arial"/>
          <w:sz w:val="20"/>
          <w:szCs w:val="20"/>
        </w:rPr>
        <w:t xml:space="preserve"> po </w:t>
      </w:r>
      <w:r>
        <w:rPr>
          <w:rFonts w:ascii="Arial" w:hAnsi="Arial" w:cs="Arial"/>
          <w:sz w:val="20"/>
          <w:szCs w:val="20"/>
        </w:rPr>
        <w:t>čp.41</w:t>
      </w:r>
      <w:r w:rsidRPr="0056136C">
        <w:rPr>
          <w:rFonts w:ascii="Arial" w:hAnsi="Arial" w:cs="Arial"/>
          <w:sz w:val="20"/>
          <w:szCs w:val="20"/>
        </w:rPr>
        <w:t xml:space="preserve"> (</w:t>
      </w:r>
      <w:proofErr w:type="spellStart"/>
      <w:r w:rsidRPr="0056136C">
        <w:rPr>
          <w:rFonts w:ascii="Arial" w:hAnsi="Arial" w:cs="Arial"/>
          <w:sz w:val="20"/>
          <w:szCs w:val="20"/>
        </w:rPr>
        <w:t>k.ú</w:t>
      </w:r>
      <w:proofErr w:type="spellEnd"/>
      <w:r w:rsidRPr="0056136C">
        <w:rPr>
          <w:rFonts w:ascii="Arial" w:hAnsi="Arial" w:cs="Arial"/>
          <w:sz w:val="20"/>
          <w:szCs w:val="20"/>
        </w:rPr>
        <w:t>. Trutnov)</w:t>
      </w:r>
    </w:p>
    <w:p w14:paraId="29043896" w14:textId="77777777" w:rsidR="00C862BE" w:rsidRPr="0056136C" w:rsidRDefault="00C862BE" w:rsidP="00C862BE">
      <w:pPr>
        <w:pStyle w:val="Default"/>
        <w:numPr>
          <w:ilvl w:val="0"/>
          <w:numId w:val="18"/>
        </w:numPr>
        <w:ind w:hanging="720"/>
        <w:jc w:val="both"/>
        <w:rPr>
          <w:rFonts w:ascii="Arial" w:hAnsi="Arial" w:cs="Arial"/>
          <w:sz w:val="20"/>
          <w:szCs w:val="20"/>
        </w:rPr>
      </w:pPr>
      <w:r w:rsidRPr="0056136C">
        <w:rPr>
          <w:rFonts w:ascii="Arial" w:hAnsi="Arial" w:cs="Arial"/>
          <w:sz w:val="20"/>
          <w:szCs w:val="20"/>
        </w:rPr>
        <w:lastRenderedPageBreak/>
        <w:t>ul. Slovanské náměstí</w:t>
      </w:r>
    </w:p>
    <w:p w14:paraId="21FBA883" w14:textId="77777777" w:rsidR="00C862BE" w:rsidRPr="0056136C" w:rsidRDefault="00C862BE" w:rsidP="00C862BE">
      <w:pPr>
        <w:pStyle w:val="Default"/>
        <w:ind w:left="720"/>
        <w:jc w:val="both"/>
        <w:rPr>
          <w:rFonts w:ascii="Arial" w:hAnsi="Arial" w:cs="Arial"/>
          <w:sz w:val="20"/>
          <w:szCs w:val="20"/>
        </w:rPr>
      </w:pPr>
      <w:r w:rsidRPr="0056136C">
        <w:rPr>
          <w:rFonts w:ascii="Arial" w:hAnsi="Arial" w:cs="Arial"/>
          <w:sz w:val="20"/>
          <w:szCs w:val="20"/>
        </w:rPr>
        <w:t>před čp. 165 a podél čp. 52</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4E7C7125" w14:textId="77777777" w:rsidR="00C862BE" w:rsidRDefault="00C862BE" w:rsidP="00C862BE">
      <w:pPr>
        <w:pStyle w:val="Default"/>
        <w:numPr>
          <w:ilvl w:val="0"/>
          <w:numId w:val="18"/>
        </w:numPr>
        <w:ind w:hanging="720"/>
        <w:jc w:val="both"/>
        <w:rPr>
          <w:rFonts w:ascii="Arial" w:hAnsi="Arial" w:cs="Arial"/>
          <w:sz w:val="20"/>
          <w:szCs w:val="20"/>
        </w:rPr>
      </w:pPr>
      <w:r w:rsidRPr="00A9517E">
        <w:rPr>
          <w:rFonts w:ascii="Arial" w:hAnsi="Arial" w:cs="Arial"/>
          <w:sz w:val="20"/>
          <w:szCs w:val="20"/>
        </w:rPr>
        <w:t>ul. Tichá</w:t>
      </w:r>
      <w:r>
        <w:rPr>
          <w:rFonts w:ascii="Arial" w:hAnsi="Arial" w:cs="Arial"/>
          <w:sz w:val="20"/>
          <w:szCs w:val="20"/>
        </w:rPr>
        <w:t xml:space="preserve"> – pravá strana</w:t>
      </w:r>
    </w:p>
    <w:p w14:paraId="170D8431" w14:textId="77777777" w:rsidR="00C862BE" w:rsidRDefault="00C862BE" w:rsidP="00C862BE">
      <w:pPr>
        <w:pStyle w:val="Default"/>
        <w:ind w:left="709"/>
        <w:jc w:val="both"/>
        <w:rPr>
          <w:rFonts w:ascii="Arial" w:hAnsi="Arial" w:cs="Arial"/>
          <w:sz w:val="20"/>
          <w:szCs w:val="20"/>
        </w:rPr>
      </w:pPr>
      <w:r>
        <w:rPr>
          <w:rFonts w:ascii="Arial" w:hAnsi="Arial" w:cs="Arial"/>
          <w:sz w:val="20"/>
          <w:szCs w:val="20"/>
        </w:rPr>
        <w:t>od ZŠ Mládežnická po křižovatku s ul. Kopretinová (</w:t>
      </w:r>
      <w:r w:rsidRPr="0058193A">
        <w:rPr>
          <w:rFonts w:ascii="Arial" w:hAnsi="Arial" w:cs="Arial"/>
          <w:sz w:val="20"/>
          <w:szCs w:val="20"/>
        </w:rPr>
        <w:t xml:space="preserve">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p>
    <w:p w14:paraId="7C9506EA" w14:textId="77777777" w:rsidR="00C862BE" w:rsidRDefault="00C862BE" w:rsidP="00C862BE">
      <w:pPr>
        <w:pStyle w:val="Default"/>
        <w:numPr>
          <w:ilvl w:val="0"/>
          <w:numId w:val="18"/>
        </w:numPr>
        <w:ind w:hanging="720"/>
        <w:jc w:val="both"/>
        <w:rPr>
          <w:rFonts w:ascii="Arial" w:hAnsi="Arial" w:cs="Arial"/>
          <w:sz w:val="20"/>
          <w:szCs w:val="20"/>
        </w:rPr>
      </w:pPr>
      <w:r w:rsidRPr="00A9517E">
        <w:rPr>
          <w:rFonts w:ascii="Arial" w:hAnsi="Arial" w:cs="Arial"/>
          <w:sz w:val="20"/>
          <w:szCs w:val="20"/>
        </w:rPr>
        <w:t>ul. Tichá</w:t>
      </w:r>
      <w:r>
        <w:rPr>
          <w:rFonts w:ascii="Arial" w:hAnsi="Arial" w:cs="Arial"/>
          <w:sz w:val="20"/>
          <w:szCs w:val="20"/>
        </w:rPr>
        <w:t xml:space="preserve"> – levá strana</w:t>
      </w:r>
    </w:p>
    <w:p w14:paraId="7C374B45" w14:textId="77777777" w:rsidR="00C862BE" w:rsidRPr="00E44C74" w:rsidRDefault="00C862BE" w:rsidP="00C862BE">
      <w:pPr>
        <w:pStyle w:val="Default"/>
        <w:ind w:left="709"/>
        <w:jc w:val="both"/>
        <w:rPr>
          <w:rFonts w:ascii="Arial" w:hAnsi="Arial" w:cs="Arial"/>
          <w:sz w:val="20"/>
          <w:szCs w:val="20"/>
        </w:rPr>
      </w:pPr>
      <w:r>
        <w:rPr>
          <w:rFonts w:ascii="Arial" w:hAnsi="Arial" w:cs="Arial"/>
          <w:sz w:val="20"/>
          <w:szCs w:val="20"/>
        </w:rPr>
        <w:t>od čp. 525 po čp. 528 (</w:t>
      </w:r>
      <w:r w:rsidRPr="0058193A">
        <w:rPr>
          <w:rFonts w:ascii="Arial" w:hAnsi="Arial" w:cs="Arial"/>
          <w:sz w:val="20"/>
          <w:szCs w:val="20"/>
        </w:rPr>
        <w:t xml:space="preserve">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p>
    <w:p w14:paraId="704F9777" w14:textId="77777777" w:rsidR="00C862BE" w:rsidRPr="0058193A" w:rsidRDefault="00C862BE" w:rsidP="00C862BE">
      <w:pPr>
        <w:pStyle w:val="Default"/>
        <w:jc w:val="both"/>
        <w:rPr>
          <w:rFonts w:ascii="Arial" w:hAnsi="Arial" w:cs="Arial"/>
          <w:sz w:val="20"/>
          <w:szCs w:val="20"/>
          <w:highlight w:val="yellow"/>
        </w:rPr>
      </w:pPr>
    </w:p>
    <w:p w14:paraId="3872A4BF" w14:textId="77777777" w:rsidR="00C862BE" w:rsidRPr="00585F94" w:rsidRDefault="00C862BE" w:rsidP="00C862BE">
      <w:pPr>
        <w:pStyle w:val="Default"/>
        <w:numPr>
          <w:ilvl w:val="0"/>
          <w:numId w:val="17"/>
        </w:numPr>
        <w:jc w:val="both"/>
        <w:rPr>
          <w:rFonts w:ascii="Arial" w:hAnsi="Arial" w:cs="Arial"/>
          <w:b/>
          <w:sz w:val="20"/>
          <w:szCs w:val="20"/>
        </w:rPr>
      </w:pPr>
      <w:r w:rsidRPr="00585F94">
        <w:rPr>
          <w:rFonts w:ascii="Arial" w:hAnsi="Arial" w:cs="Arial"/>
          <w:b/>
          <w:sz w:val="20"/>
          <w:szCs w:val="20"/>
        </w:rPr>
        <w:t>Chodníky, místní komunikace a průjezdní úseky silnic zařazené do III. pořadí důležitosti:</w:t>
      </w:r>
    </w:p>
    <w:p w14:paraId="2126F83F" w14:textId="77777777" w:rsidR="00C862BE" w:rsidRPr="00585F94" w:rsidRDefault="00C862BE" w:rsidP="00C862BE">
      <w:pPr>
        <w:pStyle w:val="Default"/>
        <w:jc w:val="both"/>
        <w:rPr>
          <w:rFonts w:ascii="Arial" w:hAnsi="Arial" w:cs="Arial"/>
          <w:sz w:val="20"/>
          <w:szCs w:val="20"/>
        </w:rPr>
      </w:pPr>
      <w:r w:rsidRPr="00585F94">
        <w:rPr>
          <w:rFonts w:ascii="Arial" w:hAnsi="Arial" w:cs="Arial"/>
          <w:sz w:val="20"/>
          <w:szCs w:val="20"/>
        </w:rPr>
        <w:t>Všechny ostatní nevyjmenované chodníky, místní komunikace a průjezdní úseky silnic, mimo neudržovaných uvedených v odst. 4.</w:t>
      </w:r>
    </w:p>
    <w:p w14:paraId="6F0E5FF3" w14:textId="77777777" w:rsidR="00C862BE" w:rsidRPr="0058193A" w:rsidRDefault="00C862BE" w:rsidP="00C862BE">
      <w:pPr>
        <w:pStyle w:val="Default"/>
        <w:jc w:val="both"/>
        <w:rPr>
          <w:rFonts w:ascii="Arial" w:hAnsi="Arial" w:cs="Arial"/>
          <w:b/>
          <w:sz w:val="20"/>
          <w:szCs w:val="20"/>
          <w:highlight w:val="yellow"/>
        </w:rPr>
      </w:pPr>
    </w:p>
    <w:p w14:paraId="1583F008" w14:textId="77777777" w:rsidR="00C862BE" w:rsidRPr="0017458D" w:rsidRDefault="00C862BE" w:rsidP="00C862BE">
      <w:pPr>
        <w:pStyle w:val="Default"/>
        <w:numPr>
          <w:ilvl w:val="0"/>
          <w:numId w:val="17"/>
        </w:numPr>
        <w:jc w:val="both"/>
        <w:rPr>
          <w:rFonts w:ascii="Arial" w:hAnsi="Arial" w:cs="Arial"/>
          <w:b/>
          <w:sz w:val="20"/>
          <w:szCs w:val="20"/>
        </w:rPr>
      </w:pPr>
      <w:r w:rsidRPr="0017458D">
        <w:rPr>
          <w:rFonts w:ascii="Arial" w:hAnsi="Arial" w:cs="Arial"/>
          <w:b/>
          <w:sz w:val="20"/>
          <w:szCs w:val="20"/>
        </w:rPr>
        <w:t>Chodníky, místní komunikace, účelové komunikace a průjezdní úseky silnic, které se neudržují:</w:t>
      </w:r>
    </w:p>
    <w:p w14:paraId="019C150A" w14:textId="77777777" w:rsidR="00C862BE" w:rsidRDefault="00C862BE" w:rsidP="00C862BE">
      <w:pPr>
        <w:pStyle w:val="Default"/>
        <w:jc w:val="both"/>
        <w:rPr>
          <w:rFonts w:ascii="Arial" w:hAnsi="Arial" w:cs="Arial"/>
          <w:sz w:val="20"/>
          <w:szCs w:val="20"/>
        </w:rPr>
      </w:pPr>
      <w:r w:rsidRPr="0017458D">
        <w:rPr>
          <w:rFonts w:ascii="Arial" w:hAnsi="Arial" w:cs="Arial"/>
          <w:sz w:val="20"/>
          <w:szCs w:val="20"/>
        </w:rPr>
        <w:t>Chodníky</w:t>
      </w:r>
      <w:r>
        <w:rPr>
          <w:rFonts w:ascii="Arial" w:hAnsi="Arial" w:cs="Arial"/>
          <w:sz w:val="20"/>
          <w:szCs w:val="20"/>
        </w:rPr>
        <w:t>,</w:t>
      </w:r>
      <w:r w:rsidRPr="0017458D">
        <w:rPr>
          <w:rFonts w:ascii="Arial" w:hAnsi="Arial" w:cs="Arial"/>
          <w:sz w:val="20"/>
          <w:szCs w:val="20"/>
        </w:rPr>
        <w:t xml:space="preserve"> místní a účelové komunikace na území města Trutnova, na kterých se pro jejich ma</w:t>
      </w:r>
      <w:r>
        <w:rPr>
          <w:rFonts w:ascii="Arial" w:hAnsi="Arial" w:cs="Arial"/>
          <w:sz w:val="20"/>
          <w:szCs w:val="20"/>
        </w:rPr>
        <w:t>lý dopravní význam nezajišťuje</w:t>
      </w:r>
      <w:r w:rsidRPr="0017458D">
        <w:rPr>
          <w:rFonts w:ascii="Arial" w:hAnsi="Arial" w:cs="Arial"/>
          <w:sz w:val="20"/>
          <w:szCs w:val="20"/>
        </w:rPr>
        <w:t xml:space="preserve"> schůdnost odstraňováním sněhu, a náledí jsou tyto:</w:t>
      </w:r>
    </w:p>
    <w:p w14:paraId="5BDFC19A" w14:textId="77777777" w:rsidR="00C862BE" w:rsidRDefault="00C862BE" w:rsidP="00C862BE">
      <w:pPr>
        <w:pStyle w:val="Default"/>
        <w:jc w:val="both"/>
        <w:rPr>
          <w:rFonts w:ascii="Arial" w:hAnsi="Arial" w:cs="Arial"/>
          <w:sz w:val="20"/>
          <w:szCs w:val="20"/>
        </w:rPr>
      </w:pPr>
    </w:p>
    <w:p w14:paraId="321307CA"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Chodníky</w:t>
      </w:r>
    </w:p>
    <w:p w14:paraId="1F1EA355"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s ulicí Akátová po ulici Šeříková</w:t>
      </w:r>
      <w:r>
        <w:rPr>
          <w:rFonts w:ascii="Arial" w:hAnsi="Arial" w:cs="Arial"/>
          <w:sz w:val="20"/>
          <w:szCs w:val="20"/>
        </w:rPr>
        <w:t xml:space="preserve"> (</w:t>
      </w:r>
      <w:r w:rsidRPr="0058193A">
        <w:rPr>
          <w:rFonts w:ascii="Arial" w:hAnsi="Arial" w:cs="Arial"/>
          <w:sz w:val="20"/>
          <w:szCs w:val="20"/>
        </w:rPr>
        <w:t xml:space="preserve">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r w:rsidRPr="00294490">
        <w:rPr>
          <w:rFonts w:ascii="Arial" w:hAnsi="Arial" w:cs="Arial"/>
          <w:sz w:val="20"/>
          <w:szCs w:val="20"/>
        </w:rPr>
        <w:t>.</w:t>
      </w:r>
    </w:p>
    <w:p w14:paraId="756CAA46"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Barvířská</w:t>
      </w:r>
      <w:r>
        <w:rPr>
          <w:rFonts w:ascii="Arial" w:hAnsi="Arial" w:cs="Arial"/>
          <w:sz w:val="20"/>
          <w:szCs w:val="20"/>
        </w:rPr>
        <w:t xml:space="preserve"> </w:t>
      </w:r>
    </w:p>
    <w:p w14:paraId="64CD3AA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Bendlova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0514423"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Benešova od čp. 28 po čp. 473</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38AFB028"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Benešova od ulice Tiskárenská po čp. 236</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4705C646" w14:textId="7A8B1014"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Benešově ulici od Lípového náměstí</w:t>
      </w:r>
      <w:r w:rsidR="002A7939">
        <w:rPr>
          <w:rFonts w:ascii="Arial" w:hAnsi="Arial" w:cs="Arial"/>
          <w:sz w:val="20"/>
          <w:szCs w:val="20"/>
        </w:rPr>
        <w:t xml:space="preserve"> čp.206</w:t>
      </w:r>
      <w:r w:rsidRPr="00294490">
        <w:rPr>
          <w:rFonts w:ascii="Arial" w:hAnsi="Arial" w:cs="Arial"/>
          <w:sz w:val="20"/>
          <w:szCs w:val="20"/>
        </w:rPr>
        <w:t xml:space="preserve"> po </w:t>
      </w:r>
      <w:r w:rsidR="002A7939">
        <w:rPr>
          <w:rFonts w:ascii="Arial" w:hAnsi="Arial" w:cs="Arial"/>
          <w:sz w:val="20"/>
          <w:szCs w:val="20"/>
        </w:rPr>
        <w:t>čp.510</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7BD7F4CC" w14:textId="6BFB723F" w:rsidR="002A7939" w:rsidRPr="00294490" w:rsidRDefault="002A7939"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Benešově ulici od </w:t>
      </w:r>
      <w:r>
        <w:rPr>
          <w:rFonts w:ascii="Arial" w:hAnsi="Arial" w:cs="Arial"/>
          <w:sz w:val="20"/>
          <w:szCs w:val="20"/>
        </w:rPr>
        <w:t>čp.393</w:t>
      </w:r>
      <w:r w:rsidRPr="00294490">
        <w:rPr>
          <w:rFonts w:ascii="Arial" w:hAnsi="Arial" w:cs="Arial"/>
          <w:sz w:val="20"/>
          <w:szCs w:val="20"/>
        </w:rPr>
        <w:t xml:space="preserve"> po </w:t>
      </w:r>
      <w:r>
        <w:rPr>
          <w:rFonts w:ascii="Arial" w:hAnsi="Arial" w:cs="Arial"/>
          <w:sz w:val="20"/>
          <w:szCs w:val="20"/>
        </w:rPr>
        <w:t xml:space="preserve">čp.298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439439C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Blanická od ulice Procházkova po ulici Na </w:t>
      </w:r>
      <w:proofErr w:type="spellStart"/>
      <w:r w:rsidRPr="00294490">
        <w:rPr>
          <w:rFonts w:ascii="Arial" w:hAnsi="Arial" w:cs="Arial"/>
          <w:sz w:val="20"/>
          <w:szCs w:val="20"/>
        </w:rPr>
        <w:t>Záduší</w:t>
      </w:r>
      <w:proofErr w:type="spellEnd"/>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87A6D87"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Boženy Němcové</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roofErr w:type="gramStart"/>
      <w:r>
        <w:rPr>
          <w:rFonts w:ascii="Arial" w:hAnsi="Arial" w:cs="Arial"/>
          <w:sz w:val="20"/>
          <w:szCs w:val="20"/>
        </w:rPr>
        <w:t>)</w:t>
      </w:r>
      <w:r w:rsidRPr="00294490">
        <w:rPr>
          <w:rFonts w:ascii="Arial" w:hAnsi="Arial" w:cs="Arial"/>
          <w:sz w:val="20"/>
          <w:szCs w:val="20"/>
        </w:rPr>
        <w:t>..</w:t>
      </w:r>
      <w:proofErr w:type="gramEnd"/>
    </w:p>
    <w:p w14:paraId="7BC897C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Březová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Dolní Staré Město)</w:t>
      </w:r>
      <w:r w:rsidRPr="00294490">
        <w:rPr>
          <w:rFonts w:ascii="Arial" w:hAnsi="Arial" w:cs="Arial"/>
          <w:sz w:val="20"/>
          <w:szCs w:val="20"/>
        </w:rPr>
        <w:t>.</w:t>
      </w:r>
    </w:p>
    <w:p w14:paraId="59738EEC"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Buková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13EE7A6"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ulice Bulharská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549A512" w14:textId="0947C28E"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Česká</w:t>
      </w:r>
      <w:r w:rsidR="00605E87">
        <w:rPr>
          <w:rFonts w:ascii="Arial" w:hAnsi="Arial" w:cs="Arial"/>
          <w:sz w:val="20"/>
          <w:szCs w:val="20"/>
        </w:rPr>
        <w:t xml:space="preserve"> od čp. 186 po čp. 530</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 xml:space="preserve">. </w:t>
      </w:r>
    </w:p>
    <w:p w14:paraId="154E6E3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Českobratrská od čp. 244 po ulici Husitská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CE81E08"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Dělnická od čp. 328 po ulici Komenského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FD50D1E"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Dvořákova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B652D9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Fibichova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393A14C"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Foerstrova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19FC277"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ulice Havlíčkova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8F4319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Hluboký příkop</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B201A77"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 podél ul. </w:t>
      </w:r>
      <w:proofErr w:type="spellStart"/>
      <w:r w:rsidRPr="00294490">
        <w:rPr>
          <w:rFonts w:ascii="Arial" w:hAnsi="Arial" w:cs="Arial"/>
          <w:sz w:val="20"/>
          <w:szCs w:val="20"/>
        </w:rPr>
        <w:t>Hornoměstská</w:t>
      </w:r>
      <w:proofErr w:type="spellEnd"/>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9A43D8A"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 spojka mezi ulicemi Horská a </w:t>
      </w:r>
      <w:proofErr w:type="spellStart"/>
      <w:r w:rsidRPr="00294490">
        <w:rPr>
          <w:rFonts w:ascii="Arial" w:hAnsi="Arial" w:cs="Arial"/>
          <w:sz w:val="20"/>
          <w:szCs w:val="20"/>
        </w:rPr>
        <w:t>Faltisova</w:t>
      </w:r>
      <w:proofErr w:type="spellEnd"/>
      <w:r w:rsidRPr="00294490">
        <w:rPr>
          <w:rFonts w:ascii="Arial" w:hAnsi="Arial" w:cs="Arial"/>
          <w:sz w:val="20"/>
          <w:szCs w:val="20"/>
        </w:rPr>
        <w:t xml:space="preserve"> vedle čp. 5</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CD9D012"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Husova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B0FFC9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Ivana Olbrachta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F5ABDBE" w14:textId="36774F3B"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Jaroslava Ježka</w:t>
      </w:r>
      <w:r>
        <w:rPr>
          <w:rFonts w:ascii="Arial" w:hAnsi="Arial" w:cs="Arial"/>
          <w:sz w:val="20"/>
          <w:szCs w:val="20"/>
        </w:rPr>
        <w:t xml:space="preserve"> </w:t>
      </w:r>
      <w:r w:rsidR="00DB1106">
        <w:rPr>
          <w:rFonts w:ascii="Arial" w:hAnsi="Arial" w:cs="Arial"/>
          <w:sz w:val="20"/>
          <w:szCs w:val="20"/>
        </w:rPr>
        <w:t xml:space="preserve">(vyjma autobusové zastávky) </w:t>
      </w:r>
      <w:r>
        <w:rPr>
          <w:rFonts w:ascii="Arial" w:hAnsi="Arial" w:cs="Arial"/>
          <w:sz w:val="20"/>
          <w:szCs w:val="20"/>
        </w:rPr>
        <w:t>(</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72E106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Javorová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D37BB9A" w14:textId="77777777" w:rsidR="00C862BE" w:rsidRPr="00294490" w:rsidRDefault="00C862BE" w:rsidP="00C862BE">
      <w:pPr>
        <w:pStyle w:val="Default"/>
        <w:numPr>
          <w:ilvl w:val="0"/>
          <w:numId w:val="21"/>
        </w:numPr>
        <w:ind w:hanging="720"/>
        <w:jc w:val="both"/>
        <w:rPr>
          <w:rFonts w:ascii="Arial" w:hAnsi="Arial" w:cs="Arial"/>
          <w:sz w:val="20"/>
          <w:szCs w:val="20"/>
        </w:rPr>
      </w:pPr>
      <w:r w:rsidRPr="00294490">
        <w:rPr>
          <w:rFonts w:ascii="Arial" w:hAnsi="Arial" w:cs="Arial"/>
          <w:sz w:val="20"/>
          <w:szCs w:val="20"/>
        </w:rPr>
        <w:t>Chodníky v ulici Ječná kolem čp.: 440, 441, 442, 443, 444, 445, 446, 447</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2E24AC4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ulice Jihoslovanská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FF3105D"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Jiráskovo náměstí od čp. 527 po čp. 530</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AC7AC6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Jiráskovo náměstí od čp. 196 až po čp. 209</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92EE057"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Jiráskovo náměstí od čp. 217 po čp. 407</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roofErr w:type="gramStart"/>
      <w:r>
        <w:rPr>
          <w:rFonts w:ascii="Arial" w:hAnsi="Arial" w:cs="Arial"/>
          <w:sz w:val="20"/>
          <w:szCs w:val="20"/>
        </w:rPr>
        <w:t xml:space="preserve">) </w:t>
      </w:r>
      <w:r w:rsidRPr="00294490">
        <w:rPr>
          <w:rFonts w:ascii="Arial" w:hAnsi="Arial" w:cs="Arial"/>
          <w:sz w:val="20"/>
          <w:szCs w:val="20"/>
        </w:rPr>
        <w:t>.</w:t>
      </w:r>
      <w:proofErr w:type="gramEnd"/>
    </w:p>
    <w:p w14:paraId="36611E0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Jiřího Wolkera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6CADE9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Junáků od ulice Náchodská po ulici Benešova</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6FCB43F0"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na dětském hřišti v ulici Junáků</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63FA47A5"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K Nádraží naproti čp. 263</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139B6FB8"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ulice K</w:t>
      </w:r>
      <w:r>
        <w:rPr>
          <w:rFonts w:ascii="Arial" w:hAnsi="Arial" w:cs="Arial"/>
          <w:sz w:val="20"/>
          <w:szCs w:val="20"/>
        </w:rPr>
        <w:t> </w:t>
      </w:r>
      <w:r w:rsidRPr="00294490">
        <w:rPr>
          <w:rFonts w:ascii="Arial" w:hAnsi="Arial" w:cs="Arial"/>
          <w:sz w:val="20"/>
          <w:szCs w:val="20"/>
        </w:rPr>
        <w:t>Příkopu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D19931A"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Ke Trati od rampy ZŠ k čp. 221</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92D1B31"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Kmochova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279235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Komenského podél parčíku po Žižkovu ulici</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C4D495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ulice Kostelní</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C04A505"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Kožešnická od ulice Těsná po Lípové náměstí</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193B83C4"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Kožešnické ulici od Lípového náměstí po ulici Junáků</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sidRPr="00294490">
        <w:rPr>
          <w:rFonts w:ascii="Arial" w:hAnsi="Arial" w:cs="Arial"/>
          <w:sz w:val="20"/>
          <w:szCs w:val="20"/>
        </w:rPr>
        <w:t>.</w:t>
      </w:r>
    </w:p>
    <w:p w14:paraId="1B3AAC9B"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Kpt. Jaroše za čp. </w:t>
      </w:r>
      <w:proofErr w:type="gramStart"/>
      <w:r w:rsidRPr="00294490">
        <w:rPr>
          <w:rFonts w:ascii="Arial" w:hAnsi="Arial" w:cs="Arial"/>
          <w:sz w:val="20"/>
          <w:szCs w:val="20"/>
        </w:rPr>
        <w:t xml:space="preserve">324 </w:t>
      </w:r>
      <w:r>
        <w:rPr>
          <w:rFonts w:ascii="Arial" w:hAnsi="Arial" w:cs="Arial"/>
          <w:sz w:val="20"/>
          <w:szCs w:val="20"/>
        </w:rPr>
        <w:t>–</w:t>
      </w:r>
      <w:r w:rsidRPr="00294490">
        <w:rPr>
          <w:rFonts w:ascii="Arial" w:hAnsi="Arial" w:cs="Arial"/>
          <w:sz w:val="20"/>
          <w:szCs w:val="20"/>
        </w:rPr>
        <w:t xml:space="preserve"> 339</w:t>
      </w:r>
      <w:proofErr w:type="gramEnd"/>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34FC64D7"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Královedvorská od ulice Pražská po ulici Husitská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1B55E3A"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w:t>
      </w:r>
      <w:proofErr w:type="spellStart"/>
      <w:r w:rsidRPr="00294490">
        <w:rPr>
          <w:rFonts w:ascii="Arial" w:hAnsi="Arial" w:cs="Arial"/>
          <w:sz w:val="20"/>
          <w:szCs w:val="20"/>
        </w:rPr>
        <w:t>Kryblická</w:t>
      </w:r>
      <w:proofErr w:type="spellEnd"/>
      <w:r w:rsidRPr="00294490">
        <w:rPr>
          <w:rFonts w:ascii="Arial" w:hAnsi="Arial" w:cs="Arial"/>
          <w:sz w:val="20"/>
          <w:szCs w:val="20"/>
        </w:rPr>
        <w:t xml:space="preserve"> od ulice Svažitá po ulici Úvoz</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5ECB3E8"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lastRenderedPageBreak/>
        <w:t>•</w:t>
      </w:r>
      <w:r w:rsidRPr="00294490">
        <w:rPr>
          <w:rFonts w:ascii="Arial" w:hAnsi="Arial" w:cs="Arial"/>
          <w:sz w:val="20"/>
          <w:szCs w:val="20"/>
        </w:rPr>
        <w:tab/>
        <w:t xml:space="preserve">Chodníky v ulici </w:t>
      </w:r>
      <w:proofErr w:type="spellStart"/>
      <w:r w:rsidRPr="00294490">
        <w:rPr>
          <w:rFonts w:ascii="Arial" w:hAnsi="Arial" w:cs="Arial"/>
          <w:sz w:val="20"/>
          <w:szCs w:val="20"/>
        </w:rPr>
        <w:t>Kryblická</w:t>
      </w:r>
      <w:proofErr w:type="spellEnd"/>
      <w:r w:rsidRPr="00294490">
        <w:rPr>
          <w:rFonts w:ascii="Arial" w:hAnsi="Arial" w:cs="Arial"/>
          <w:sz w:val="20"/>
          <w:szCs w:val="20"/>
        </w:rPr>
        <w:t xml:space="preserve"> u čp. 79 po obou stranách</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4BEA724"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w:t>
      </w:r>
      <w:proofErr w:type="spellStart"/>
      <w:r w:rsidRPr="00294490">
        <w:rPr>
          <w:rFonts w:ascii="Arial" w:hAnsi="Arial" w:cs="Arial"/>
          <w:sz w:val="20"/>
          <w:szCs w:val="20"/>
        </w:rPr>
        <w:t>Kryblická</w:t>
      </w:r>
      <w:proofErr w:type="spellEnd"/>
      <w:r w:rsidRPr="00294490">
        <w:rPr>
          <w:rFonts w:ascii="Arial" w:hAnsi="Arial" w:cs="Arial"/>
          <w:sz w:val="20"/>
          <w:szCs w:val="20"/>
        </w:rPr>
        <w:t xml:space="preserve"> od čp. 62 až po ulici Na Struze podél školy</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11F0471" w14:textId="181B0174" w:rsidR="00C862BE" w:rsidRDefault="00C862BE" w:rsidP="00C862BE">
      <w:pPr>
        <w:pStyle w:val="Default"/>
        <w:ind w:left="709" w:hanging="709"/>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ulice Křižíkova od ulice Lipová po levé straně po ulici Komenského po čp. 63</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DFA4044"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Křižíkova vedle čp. 551</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48022A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Kubelíkova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2BF4CF8"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Lípovém náměstí od ulice Náchodská po ulici Benešova</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Pr>
          <w:rFonts w:ascii="Arial" w:hAnsi="Arial" w:cs="Arial"/>
          <w:sz w:val="20"/>
          <w:szCs w:val="20"/>
        </w:rPr>
        <w:t>)</w:t>
      </w:r>
      <w:r w:rsidRPr="00294490">
        <w:rPr>
          <w:rFonts w:ascii="Arial" w:hAnsi="Arial" w:cs="Arial"/>
          <w:sz w:val="20"/>
          <w:szCs w:val="20"/>
        </w:rPr>
        <w:t>.</w:t>
      </w:r>
    </w:p>
    <w:p w14:paraId="0FF8A52E"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w:t>
      </w:r>
      <w:proofErr w:type="spellStart"/>
      <w:r w:rsidRPr="00294490">
        <w:rPr>
          <w:rFonts w:ascii="Arial" w:hAnsi="Arial" w:cs="Arial"/>
          <w:sz w:val="20"/>
          <w:szCs w:val="20"/>
        </w:rPr>
        <w:t>Libušinka</w:t>
      </w:r>
      <w:proofErr w:type="spellEnd"/>
      <w:r w:rsidRPr="00294490">
        <w:rPr>
          <w:rFonts w:ascii="Arial" w:hAnsi="Arial" w:cs="Arial"/>
          <w:sz w:val="20"/>
          <w:szCs w:val="20"/>
        </w:rPr>
        <w:t xml:space="preserve"> od ulice Janáčkova po ulici Kmochovu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0E59C71"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Lipová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3AF86E0"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Lomená a Spojovací</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FD6017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Lužická od ulice Lesnická po ulici Pražská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002EDA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w:t>
      </w:r>
      <w:r>
        <w:rPr>
          <w:rFonts w:ascii="Arial" w:hAnsi="Arial" w:cs="Arial"/>
          <w:sz w:val="20"/>
          <w:szCs w:val="20"/>
        </w:rPr>
        <w:t>N</w:t>
      </w:r>
      <w:r w:rsidRPr="00294490">
        <w:rPr>
          <w:rFonts w:ascii="Arial" w:hAnsi="Arial" w:cs="Arial"/>
          <w:sz w:val="20"/>
          <w:szCs w:val="20"/>
        </w:rPr>
        <w:t>a Struze od mateřské školy po ČLA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B63D4B7"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Na Svobodě od čp. 175 po čp. 371</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FE46165"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 v ulici Na </w:t>
      </w:r>
      <w:proofErr w:type="spellStart"/>
      <w:r w:rsidRPr="00294490">
        <w:rPr>
          <w:rFonts w:ascii="Arial" w:hAnsi="Arial" w:cs="Arial"/>
          <w:sz w:val="20"/>
          <w:szCs w:val="20"/>
        </w:rPr>
        <w:t>Záduší</w:t>
      </w:r>
      <w:proofErr w:type="spellEnd"/>
      <w:r w:rsidRPr="00294490">
        <w:rPr>
          <w:rFonts w:ascii="Arial" w:hAnsi="Arial" w:cs="Arial"/>
          <w:sz w:val="20"/>
          <w:szCs w:val="20"/>
        </w:rPr>
        <w:t xml:space="preserve"> od čp. 230 po čp. 403</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77955B5"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po pravé straně v ulici Náchodská od ulice Kolmá po čerpací stanici</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4D9B786"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na </w:t>
      </w:r>
      <w:r>
        <w:rPr>
          <w:rFonts w:ascii="Arial" w:hAnsi="Arial" w:cs="Arial"/>
          <w:sz w:val="20"/>
          <w:szCs w:val="20"/>
        </w:rPr>
        <w:t>N</w:t>
      </w:r>
      <w:r w:rsidRPr="00294490">
        <w:rPr>
          <w:rFonts w:ascii="Arial" w:hAnsi="Arial" w:cs="Arial"/>
          <w:sz w:val="20"/>
          <w:szCs w:val="20"/>
        </w:rPr>
        <w:t>áměstí Hraničářů od čp. 284 po čp. 286</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F62876A"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 na </w:t>
      </w:r>
      <w:r>
        <w:rPr>
          <w:rFonts w:ascii="Arial" w:hAnsi="Arial" w:cs="Arial"/>
          <w:sz w:val="20"/>
          <w:szCs w:val="20"/>
        </w:rPr>
        <w:t>N</w:t>
      </w:r>
      <w:r w:rsidRPr="00294490">
        <w:rPr>
          <w:rFonts w:ascii="Arial" w:hAnsi="Arial" w:cs="Arial"/>
          <w:sz w:val="20"/>
          <w:szCs w:val="20"/>
        </w:rPr>
        <w:t>áměstí Hraničářů před čp. 823</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1F1D189"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Národní u čp. 170</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500616B"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ulici Národní od ulice Blanické až po ulici </w:t>
      </w:r>
      <w:proofErr w:type="spellStart"/>
      <w:r w:rsidRPr="00294490">
        <w:rPr>
          <w:rFonts w:ascii="Arial" w:hAnsi="Arial" w:cs="Arial"/>
          <w:sz w:val="20"/>
          <w:szCs w:val="20"/>
        </w:rPr>
        <w:t>Libušinka</w:t>
      </w:r>
      <w:proofErr w:type="spellEnd"/>
      <w:r w:rsidRPr="00294490">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4AA607E2"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Novodvorská od J. Ježka po Kmochova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 (</w:t>
      </w:r>
      <w:proofErr w:type="spellStart"/>
      <w:r>
        <w:rPr>
          <w:rFonts w:ascii="Arial" w:hAnsi="Arial" w:cs="Arial"/>
          <w:sz w:val="20"/>
          <w:szCs w:val="20"/>
        </w:rPr>
        <w:t>k.ú</w:t>
      </w:r>
      <w:proofErr w:type="spellEnd"/>
      <w:r>
        <w:rPr>
          <w:rFonts w:ascii="Arial" w:hAnsi="Arial" w:cs="Arial"/>
          <w:sz w:val="20"/>
          <w:szCs w:val="20"/>
        </w:rPr>
        <w:t>. Trutnov)</w:t>
      </w:r>
    </w:p>
    <w:p w14:paraId="5E8943EA"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Marie Kudeříkové</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2FF478A"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Marie Majerové</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66869AD"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w:t>
      </w:r>
      <w:r>
        <w:rPr>
          <w:rFonts w:ascii="Arial" w:hAnsi="Arial" w:cs="Arial"/>
          <w:sz w:val="20"/>
          <w:szCs w:val="20"/>
        </w:rPr>
        <w:t xml:space="preserve"> v ulici Obchodní na </w:t>
      </w:r>
      <w:proofErr w:type="spellStart"/>
      <w:r>
        <w:rPr>
          <w:rFonts w:ascii="Arial" w:hAnsi="Arial" w:cs="Arial"/>
          <w:sz w:val="20"/>
          <w:szCs w:val="20"/>
        </w:rPr>
        <w:t>p.p.č</w:t>
      </w:r>
      <w:proofErr w:type="spellEnd"/>
      <w:r>
        <w:rPr>
          <w:rFonts w:ascii="Arial" w:hAnsi="Arial" w:cs="Arial"/>
          <w:sz w:val="20"/>
          <w:szCs w:val="20"/>
        </w:rPr>
        <w:t>. 179/68, 179/120 a 179/58 (</w:t>
      </w:r>
      <w:proofErr w:type="spellStart"/>
      <w:r>
        <w:rPr>
          <w:rFonts w:ascii="Arial" w:hAnsi="Arial" w:cs="Arial"/>
          <w:sz w:val="20"/>
          <w:szCs w:val="20"/>
        </w:rPr>
        <w:t>k.ú</w:t>
      </w:r>
      <w:proofErr w:type="spellEnd"/>
      <w:r>
        <w:rPr>
          <w:rFonts w:ascii="Arial" w:hAnsi="Arial" w:cs="Arial"/>
          <w:sz w:val="20"/>
          <w:szCs w:val="20"/>
        </w:rPr>
        <w:t>. Dolní Staré Město)</w:t>
      </w:r>
    </w:p>
    <w:p w14:paraId="0EAAE4F2"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Obránců míru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D1DDC40"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Osiková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D974FE8"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Oskara Nedbala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0E123CB"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Oskara Nedbala od čp. 698 až po čp. 703</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826D22D"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Ostrčilova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459E15D"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Palackého od čp. 374 – čp. 378</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72789FE"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Palackého od čp. 380 po ulici Žižkova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2E5D3F9" w14:textId="086BA5B6" w:rsidR="00C862BE" w:rsidRDefault="00C862BE" w:rsidP="00C862BE">
      <w:pPr>
        <w:pStyle w:val="Default"/>
        <w:ind w:left="709" w:hanging="709"/>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 v ulici Palackého pravý chodník od ulice Žižkova po ulici </w:t>
      </w:r>
      <w:proofErr w:type="spellStart"/>
      <w:r w:rsidRPr="00294490">
        <w:rPr>
          <w:rFonts w:ascii="Arial" w:hAnsi="Arial" w:cs="Arial"/>
          <w:sz w:val="20"/>
          <w:szCs w:val="20"/>
        </w:rPr>
        <w:t>Švábenicova</w:t>
      </w:r>
      <w:proofErr w:type="spellEnd"/>
      <w:r w:rsidRPr="00294490">
        <w:rPr>
          <w:rFonts w:ascii="Arial" w:hAnsi="Arial" w:cs="Arial"/>
          <w:sz w:val="20"/>
          <w:szCs w:val="20"/>
        </w:rPr>
        <w:t xml:space="preserve"> čp. 114</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601FD93"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ve vnitrobloku na DH v ulici Pampelišková</w:t>
      </w:r>
      <w:r>
        <w:rPr>
          <w:rFonts w:ascii="Arial" w:hAnsi="Arial" w:cs="Arial"/>
          <w:sz w:val="20"/>
          <w:szCs w:val="20"/>
        </w:rPr>
        <w:t xml:space="preserve"> (</w:t>
      </w:r>
      <w:r w:rsidRPr="0058193A">
        <w:rPr>
          <w:rFonts w:ascii="Arial" w:hAnsi="Arial" w:cs="Arial"/>
          <w:sz w:val="20"/>
          <w:szCs w:val="20"/>
        </w:rPr>
        <w:t xml:space="preserve">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r w:rsidRPr="00294490">
        <w:rPr>
          <w:rFonts w:ascii="Arial" w:hAnsi="Arial" w:cs="Arial"/>
          <w:sz w:val="20"/>
          <w:szCs w:val="20"/>
        </w:rPr>
        <w:t>.</w:t>
      </w:r>
    </w:p>
    <w:p w14:paraId="4569F600"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Pavla Křížkovského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D0F32B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Pionýrů</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Pr>
          <w:rFonts w:ascii="Arial" w:hAnsi="Arial" w:cs="Arial"/>
          <w:sz w:val="20"/>
          <w:szCs w:val="20"/>
        </w:rPr>
        <w:t>)</w:t>
      </w:r>
      <w:r w:rsidRPr="00294490">
        <w:rPr>
          <w:rFonts w:ascii="Arial" w:hAnsi="Arial" w:cs="Arial"/>
          <w:sz w:val="20"/>
          <w:szCs w:val="20"/>
        </w:rPr>
        <w:t>.</w:t>
      </w:r>
    </w:p>
    <w:p w14:paraId="1B1A8D93"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r>
      <w:r>
        <w:rPr>
          <w:rFonts w:ascii="Arial" w:hAnsi="Arial" w:cs="Arial"/>
          <w:sz w:val="20"/>
          <w:szCs w:val="20"/>
        </w:rPr>
        <w:t>C</w:t>
      </w:r>
      <w:r w:rsidRPr="00294490">
        <w:rPr>
          <w:rFonts w:ascii="Arial" w:hAnsi="Arial" w:cs="Arial"/>
          <w:sz w:val="20"/>
          <w:szCs w:val="20"/>
        </w:rPr>
        <w:t>hodníky z ulice Pomněnková na parkoviště do ulice Kopretinová</w:t>
      </w:r>
      <w:r>
        <w:rPr>
          <w:rFonts w:ascii="Arial" w:hAnsi="Arial" w:cs="Arial"/>
          <w:sz w:val="20"/>
          <w:szCs w:val="20"/>
        </w:rPr>
        <w:t xml:space="preserve"> (</w:t>
      </w:r>
      <w:r w:rsidRPr="0058193A">
        <w:rPr>
          <w:rFonts w:ascii="Arial" w:hAnsi="Arial" w:cs="Arial"/>
          <w:sz w:val="20"/>
          <w:szCs w:val="20"/>
        </w:rPr>
        <w:t xml:space="preserve">k. </w:t>
      </w:r>
      <w:proofErr w:type="spellStart"/>
      <w:r w:rsidRPr="0058193A">
        <w:rPr>
          <w:rFonts w:ascii="Arial" w:hAnsi="Arial" w:cs="Arial"/>
          <w:sz w:val="20"/>
          <w:szCs w:val="20"/>
        </w:rPr>
        <w:t>ú.</w:t>
      </w:r>
      <w:proofErr w:type="spellEnd"/>
      <w:r w:rsidRPr="0058193A">
        <w:rPr>
          <w:rFonts w:ascii="Arial" w:hAnsi="Arial" w:cs="Arial"/>
          <w:sz w:val="20"/>
          <w:szCs w:val="20"/>
        </w:rPr>
        <w:t xml:space="preserve"> Horní Staré Město)</w:t>
      </w:r>
      <w:r w:rsidRPr="00294490">
        <w:rPr>
          <w:rFonts w:ascii="Arial" w:hAnsi="Arial" w:cs="Arial"/>
          <w:sz w:val="20"/>
          <w:szCs w:val="20"/>
        </w:rPr>
        <w:t>.</w:t>
      </w:r>
    </w:p>
    <w:p w14:paraId="64B5FF1E"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ulice Pražská: levý chodník od Palackého k Havlíčkově ulici</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508FD03"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ulice Pražské levá strana od čp. 400 – čp. 15</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4DF3122"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ulice Průchod od ulice Školní po ulici Bulharskou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16CC568"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Příčka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4DE21B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Psohlavců oba chodníky</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8C12C5A"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(propojky mezi chodníky) v ulici </w:t>
      </w:r>
      <w:proofErr w:type="spellStart"/>
      <w:r w:rsidRPr="00294490">
        <w:rPr>
          <w:rFonts w:ascii="Arial" w:hAnsi="Arial" w:cs="Arial"/>
          <w:sz w:val="20"/>
          <w:szCs w:val="20"/>
        </w:rPr>
        <w:t>Schwantnerova</w:t>
      </w:r>
      <w:proofErr w:type="spellEnd"/>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75CF2054" w14:textId="19140DF6" w:rsidR="00C862BE" w:rsidRPr="00294490" w:rsidRDefault="00C862BE" w:rsidP="00C862BE">
      <w:pPr>
        <w:pStyle w:val="Default"/>
        <w:ind w:left="709" w:hanging="709"/>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S. K. Neumana levá strana od ulice M. Majerové po náměstí Osvobození</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6183A17" w14:textId="0A4FE4D9" w:rsidR="00C862BE" w:rsidRPr="00294490" w:rsidRDefault="00C862BE" w:rsidP="00C862BE">
      <w:pPr>
        <w:pStyle w:val="Default"/>
        <w:ind w:left="709" w:hanging="709"/>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S. K. Neumana pravá strana od náměstí Osvobození po ulici Bratří Čapků</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A795CB3"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Spojovací chodníky Slévárenská u čp. 608 až 609</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CE5F86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Smetanova od ulice Bohuslava Martinů po ulici Novodvorská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D782651" w14:textId="77777777" w:rsidR="00C862BE" w:rsidRPr="00294490" w:rsidRDefault="00C862BE" w:rsidP="00C862BE">
      <w:pPr>
        <w:pStyle w:val="Default"/>
        <w:ind w:left="709" w:hanging="709"/>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Sokolovká od ulice Marie Kudeříkové po ulici Jána Nálepky včetně této ulice</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562DE99"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Sokolská od čp. 170po čp. 215</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proofErr w:type="gramStart"/>
      <w:r>
        <w:rPr>
          <w:rFonts w:ascii="Arial" w:hAnsi="Arial" w:cs="Arial"/>
          <w:sz w:val="20"/>
          <w:szCs w:val="20"/>
        </w:rPr>
        <w:t>)</w:t>
      </w:r>
      <w:r w:rsidRPr="00294490">
        <w:rPr>
          <w:rFonts w:ascii="Arial" w:hAnsi="Arial" w:cs="Arial"/>
          <w:sz w:val="20"/>
          <w:szCs w:val="20"/>
        </w:rPr>
        <w:t>..</w:t>
      </w:r>
      <w:proofErr w:type="gramEnd"/>
    </w:p>
    <w:p w14:paraId="0D026003"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ve Spojenecké ulici</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F2A110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Spojka.</w:t>
      </w:r>
      <w:r w:rsidRPr="00C32257">
        <w:rPr>
          <w:rFonts w:ascii="Arial" w:hAnsi="Arial" w:cs="Arial"/>
          <w:sz w:val="20"/>
          <w:szCs w:val="20"/>
        </w:rPr>
        <w:t xml:space="preserve"> </w:t>
      </w:r>
      <w:r>
        <w:rPr>
          <w:rFonts w:ascii="Arial" w:hAnsi="Arial" w:cs="Arial"/>
          <w:sz w:val="20"/>
          <w:szCs w:val="20"/>
        </w:rPr>
        <w:t>(</w:t>
      </w:r>
      <w:proofErr w:type="spellStart"/>
      <w:r>
        <w:rPr>
          <w:rFonts w:ascii="Arial" w:hAnsi="Arial" w:cs="Arial"/>
          <w:sz w:val="20"/>
          <w:szCs w:val="20"/>
        </w:rPr>
        <w:t>k.ú</w:t>
      </w:r>
      <w:proofErr w:type="spellEnd"/>
      <w:r>
        <w:rPr>
          <w:rFonts w:ascii="Arial" w:hAnsi="Arial" w:cs="Arial"/>
          <w:sz w:val="20"/>
          <w:szCs w:val="20"/>
        </w:rPr>
        <w:t>. Trutnov)</w:t>
      </w:r>
    </w:p>
    <w:p w14:paraId="7BDD283D"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Šárka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E5DAA69"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na </w:t>
      </w:r>
      <w:proofErr w:type="spellStart"/>
      <w:r w:rsidRPr="00294490">
        <w:rPr>
          <w:rFonts w:ascii="Arial" w:hAnsi="Arial" w:cs="Arial"/>
          <w:sz w:val="20"/>
          <w:szCs w:val="20"/>
        </w:rPr>
        <w:t>Šestidomí</w:t>
      </w:r>
      <w:proofErr w:type="spellEnd"/>
      <w:r w:rsidRPr="00294490">
        <w:rPr>
          <w:rFonts w:ascii="Arial" w:hAnsi="Arial" w:cs="Arial"/>
          <w:sz w:val="20"/>
          <w:szCs w:val="20"/>
        </w:rPr>
        <w:t xml:space="preserve"> v lesoparku nad čp. 605 až po čp. 606</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A5F80E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ve vnitrobloku </w:t>
      </w:r>
      <w:proofErr w:type="spellStart"/>
      <w:r w:rsidRPr="00294490">
        <w:rPr>
          <w:rFonts w:ascii="Arial" w:hAnsi="Arial" w:cs="Arial"/>
          <w:sz w:val="20"/>
          <w:szCs w:val="20"/>
        </w:rPr>
        <w:t>Šestidomí</w:t>
      </w:r>
      <w:proofErr w:type="spellEnd"/>
      <w:r w:rsidRPr="00294490">
        <w:rPr>
          <w:rFonts w:ascii="Arial" w:hAnsi="Arial" w:cs="Arial"/>
          <w:sz w:val="20"/>
          <w:szCs w:val="20"/>
        </w:rPr>
        <w:t xml:space="preserve"> od čp. 586 až po čp. 594</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CE0A9A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ulice Školní od kostela k čp. 13</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31DA65E8"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Tkalcovská levá strana od čp. 454 až po čp. 255</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2844C20"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 mezi Tkalcovskou a Zámečnickou ul. </w:t>
      </w:r>
      <w:r>
        <w:rPr>
          <w:rFonts w:ascii="Arial" w:hAnsi="Arial" w:cs="Arial"/>
          <w:sz w:val="20"/>
          <w:szCs w:val="20"/>
        </w:rPr>
        <w:t>v</w:t>
      </w:r>
      <w:r w:rsidRPr="00294490">
        <w:rPr>
          <w:rFonts w:ascii="Arial" w:hAnsi="Arial" w:cs="Arial"/>
          <w:sz w:val="20"/>
          <w:szCs w:val="20"/>
        </w:rPr>
        <w:t>edle čp. 456</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8692F1B"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ulice Truhlářská ulička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6410397"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U Nemocnice</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07337719"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U Parku čp. 447 po ulici Úpickou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C6CB93F"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w:t>
      </w:r>
      <w:r>
        <w:rPr>
          <w:rFonts w:ascii="Arial" w:hAnsi="Arial" w:cs="Arial"/>
          <w:sz w:val="20"/>
          <w:szCs w:val="20"/>
        </w:rPr>
        <w:t xml:space="preserve"> v ulici</w:t>
      </w:r>
      <w:r w:rsidRPr="00294490">
        <w:rPr>
          <w:rFonts w:ascii="Arial" w:hAnsi="Arial" w:cs="Arial"/>
          <w:sz w:val="20"/>
          <w:szCs w:val="20"/>
        </w:rPr>
        <w:t xml:space="preserve"> </w:t>
      </w:r>
      <w:r>
        <w:rPr>
          <w:rFonts w:ascii="Arial" w:hAnsi="Arial" w:cs="Arial"/>
          <w:sz w:val="20"/>
          <w:szCs w:val="20"/>
        </w:rPr>
        <w:t>U</w:t>
      </w:r>
      <w:r w:rsidRPr="00294490">
        <w:rPr>
          <w:rFonts w:ascii="Arial" w:hAnsi="Arial" w:cs="Arial"/>
          <w:sz w:val="20"/>
          <w:szCs w:val="20"/>
        </w:rPr>
        <w:t xml:space="preserve"> Studně levá strana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20B8472" w14:textId="3E2C515F" w:rsidR="00C862BE" w:rsidRDefault="00C862BE" w:rsidP="00C862BE">
      <w:pPr>
        <w:pStyle w:val="Default"/>
        <w:jc w:val="both"/>
        <w:rPr>
          <w:rFonts w:ascii="Arial" w:hAnsi="Arial" w:cs="Arial"/>
          <w:sz w:val="20"/>
          <w:szCs w:val="20"/>
        </w:rPr>
      </w:pPr>
      <w:r w:rsidRPr="00294490">
        <w:rPr>
          <w:rFonts w:ascii="Arial" w:hAnsi="Arial" w:cs="Arial"/>
          <w:sz w:val="20"/>
          <w:szCs w:val="20"/>
        </w:rPr>
        <w:lastRenderedPageBreak/>
        <w:t>•</w:t>
      </w:r>
      <w:r w:rsidRPr="00294490">
        <w:rPr>
          <w:rFonts w:ascii="Arial" w:hAnsi="Arial" w:cs="Arial"/>
          <w:sz w:val="20"/>
          <w:szCs w:val="20"/>
        </w:rPr>
        <w:tab/>
        <w:t>Chodníky v ulici V</w:t>
      </w:r>
      <w:r>
        <w:rPr>
          <w:rFonts w:ascii="Arial" w:hAnsi="Arial" w:cs="Arial"/>
          <w:sz w:val="20"/>
          <w:szCs w:val="20"/>
        </w:rPr>
        <w:t> </w:t>
      </w:r>
      <w:r w:rsidRPr="00294490">
        <w:rPr>
          <w:rFonts w:ascii="Arial" w:hAnsi="Arial" w:cs="Arial"/>
          <w:sz w:val="20"/>
          <w:szCs w:val="20"/>
        </w:rPr>
        <w:t>Domcích</w:t>
      </w:r>
      <w:r>
        <w:rPr>
          <w:rFonts w:ascii="Arial" w:hAnsi="Arial" w:cs="Arial"/>
          <w:sz w:val="20"/>
          <w:szCs w:val="20"/>
        </w:rPr>
        <w:t xml:space="preserve"> </w:t>
      </w:r>
      <w:r w:rsidR="00605E87">
        <w:rPr>
          <w:rFonts w:ascii="Arial" w:hAnsi="Arial" w:cs="Arial"/>
          <w:sz w:val="20"/>
          <w:szCs w:val="20"/>
        </w:rPr>
        <w:t xml:space="preserve">od čp. 125 po čp. 168 </w:t>
      </w:r>
      <w:r>
        <w:rPr>
          <w:rFonts w:ascii="Arial" w:hAnsi="Arial" w:cs="Arial"/>
          <w:sz w:val="20"/>
          <w:szCs w:val="20"/>
        </w:rPr>
        <w:t>(</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6315887" w14:textId="39399E51" w:rsidR="00605E87" w:rsidRDefault="00605E87"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V</w:t>
      </w:r>
      <w:r>
        <w:rPr>
          <w:rFonts w:ascii="Arial" w:hAnsi="Arial" w:cs="Arial"/>
          <w:sz w:val="20"/>
          <w:szCs w:val="20"/>
        </w:rPr>
        <w:t> </w:t>
      </w:r>
      <w:r w:rsidRPr="00294490">
        <w:rPr>
          <w:rFonts w:ascii="Arial" w:hAnsi="Arial" w:cs="Arial"/>
          <w:sz w:val="20"/>
          <w:szCs w:val="20"/>
        </w:rPr>
        <w:t>Domcích</w:t>
      </w:r>
      <w:r>
        <w:rPr>
          <w:rFonts w:ascii="Arial" w:hAnsi="Arial" w:cs="Arial"/>
          <w:sz w:val="20"/>
          <w:szCs w:val="20"/>
        </w:rPr>
        <w:t xml:space="preserve"> od čp. 105 po čp. 406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EE4EC19"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Veleslavínova od ulice Spojenecká po ulici Dolní Promenáda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F423706"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Vítězslava Nezvala od čp. 358 až po čp. 360</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3A45C702"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Vítězslava Nezvala od čp. 271 až po čp. 274</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1F06BC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Vítězslava Nezvala od čp. 361 až po čp. 362</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F64434F"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Vítězslava Nováka od čp. 244 po čp. 550</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6476EB23"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v ulici Vítězslava Nováka od čp. 266 po čp. 286</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1279BD2"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Za Školou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279195AA"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 ulice Zadní Brána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7277473"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Zahradní</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Dolní Staré Město)</w:t>
      </w:r>
      <w:r w:rsidRPr="00294490">
        <w:rPr>
          <w:rFonts w:ascii="Arial" w:hAnsi="Arial" w:cs="Arial"/>
          <w:sz w:val="20"/>
          <w:szCs w:val="20"/>
        </w:rPr>
        <w:t>.</w:t>
      </w:r>
    </w:p>
    <w:p w14:paraId="5FAB2383"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Zahradní Město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437E3A39"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v ulici Zásobní</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5C8C6A2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Chodníky v </w:t>
      </w:r>
      <w:proofErr w:type="spellStart"/>
      <w:r w:rsidRPr="00294490">
        <w:rPr>
          <w:rFonts w:ascii="Arial" w:hAnsi="Arial" w:cs="Arial"/>
          <w:sz w:val="20"/>
          <w:szCs w:val="20"/>
        </w:rPr>
        <w:t>Zilvárově</w:t>
      </w:r>
      <w:proofErr w:type="spellEnd"/>
      <w:r w:rsidRPr="00294490">
        <w:rPr>
          <w:rFonts w:ascii="Arial" w:hAnsi="Arial" w:cs="Arial"/>
          <w:sz w:val="20"/>
          <w:szCs w:val="20"/>
        </w:rPr>
        <w:t xml:space="preserve"> ulici</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w:t>
      </w:r>
    </w:p>
    <w:p w14:paraId="11D25FE0" w14:textId="77777777" w:rsidR="00C862BE" w:rsidRPr="00294490" w:rsidRDefault="00C862BE" w:rsidP="00C862BE">
      <w:pPr>
        <w:pStyle w:val="Default"/>
        <w:ind w:left="709" w:hanging="709"/>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Chodníky spojky mezi ulicemi Rybova, J. Ježka, O. Nedbala, Kubelíkova, Smetanova po ulici Dvořákova.</w:t>
      </w:r>
      <w:r w:rsidRPr="00C32257">
        <w:rPr>
          <w:rFonts w:ascii="Arial" w:hAnsi="Arial" w:cs="Arial"/>
          <w:sz w:val="20"/>
          <w:szCs w:val="20"/>
        </w:rPr>
        <w:t xml:space="preserve"> </w:t>
      </w:r>
      <w:r>
        <w:rPr>
          <w:rFonts w:ascii="Arial" w:hAnsi="Arial" w:cs="Arial"/>
          <w:sz w:val="20"/>
          <w:szCs w:val="20"/>
        </w:rPr>
        <w:t>(</w:t>
      </w:r>
      <w:proofErr w:type="spellStart"/>
      <w:r>
        <w:rPr>
          <w:rFonts w:ascii="Arial" w:hAnsi="Arial" w:cs="Arial"/>
          <w:sz w:val="20"/>
          <w:szCs w:val="20"/>
        </w:rPr>
        <w:t>k.ú</w:t>
      </w:r>
      <w:proofErr w:type="spellEnd"/>
      <w:r>
        <w:rPr>
          <w:rFonts w:ascii="Arial" w:hAnsi="Arial" w:cs="Arial"/>
          <w:sz w:val="20"/>
          <w:szCs w:val="20"/>
        </w:rPr>
        <w:t>. Trutnov)</w:t>
      </w:r>
    </w:p>
    <w:p w14:paraId="4EB4BCD6" w14:textId="77777777" w:rsidR="00C862BE" w:rsidRPr="00294490" w:rsidRDefault="00C862BE" w:rsidP="00C862BE">
      <w:pPr>
        <w:pStyle w:val="Default"/>
        <w:jc w:val="both"/>
        <w:rPr>
          <w:rFonts w:ascii="Arial" w:hAnsi="Arial" w:cs="Arial"/>
          <w:sz w:val="20"/>
          <w:szCs w:val="20"/>
        </w:rPr>
      </w:pPr>
    </w:p>
    <w:p w14:paraId="06BD3AE2" w14:textId="637EE65E"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Schody</w:t>
      </w:r>
      <w:r>
        <w:rPr>
          <w:rFonts w:ascii="Arial" w:hAnsi="Arial" w:cs="Arial"/>
          <w:sz w:val="20"/>
          <w:szCs w:val="20"/>
        </w:rPr>
        <w:t xml:space="preserve">, </w:t>
      </w:r>
      <w:r w:rsidRPr="0017458D">
        <w:rPr>
          <w:rFonts w:ascii="Arial" w:hAnsi="Arial" w:cs="Arial"/>
          <w:sz w:val="20"/>
          <w:szCs w:val="20"/>
        </w:rPr>
        <w:t>na kterých se pro jejich ma</w:t>
      </w:r>
      <w:r>
        <w:rPr>
          <w:rFonts w:ascii="Arial" w:hAnsi="Arial" w:cs="Arial"/>
          <w:sz w:val="20"/>
          <w:szCs w:val="20"/>
        </w:rPr>
        <w:t>lý dopravní význam nezajišťuje</w:t>
      </w:r>
      <w:r w:rsidRPr="0017458D">
        <w:rPr>
          <w:rFonts w:ascii="Arial" w:hAnsi="Arial" w:cs="Arial"/>
          <w:sz w:val="20"/>
          <w:szCs w:val="20"/>
        </w:rPr>
        <w:t xml:space="preserve"> schůdnost odstraňováním sněhu, a</w:t>
      </w:r>
      <w:r>
        <w:rPr>
          <w:rFonts w:ascii="Arial" w:hAnsi="Arial" w:cs="Arial"/>
          <w:sz w:val="20"/>
          <w:szCs w:val="20"/>
        </w:rPr>
        <w:t> </w:t>
      </w:r>
      <w:r w:rsidRPr="0017458D">
        <w:rPr>
          <w:rFonts w:ascii="Arial" w:hAnsi="Arial" w:cs="Arial"/>
          <w:sz w:val="20"/>
          <w:szCs w:val="20"/>
        </w:rPr>
        <w:t>náledí jsou tyto</w:t>
      </w:r>
      <w:r>
        <w:rPr>
          <w:rFonts w:ascii="Arial" w:hAnsi="Arial" w:cs="Arial"/>
          <w:sz w:val="20"/>
          <w:szCs w:val="20"/>
        </w:rPr>
        <w:t>:</w:t>
      </w:r>
    </w:p>
    <w:p w14:paraId="24889B1D"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Blanická do ul. V. Nováka (mezi č.p. 584-585)</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27B3650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z ul. Hluboký příkop do ul. Lipová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2838826F"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Hluboký příkop do ul. Na Vrchu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1AF0A695"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Komenského (k podchodu k ZŠ Komenského)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1D3355D5"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Kpt. Jaroše (chodník od parkoviště a podél bytovek vpravo)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55708C97"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ul. </w:t>
      </w:r>
      <w:proofErr w:type="spellStart"/>
      <w:r w:rsidRPr="00294490">
        <w:rPr>
          <w:rFonts w:ascii="Arial" w:hAnsi="Arial" w:cs="Arial"/>
          <w:sz w:val="20"/>
          <w:szCs w:val="20"/>
        </w:rPr>
        <w:t>Kryblická</w:t>
      </w:r>
      <w:proofErr w:type="spellEnd"/>
      <w:r w:rsidRPr="00294490">
        <w:rPr>
          <w:rFonts w:ascii="Arial" w:hAnsi="Arial" w:cs="Arial"/>
          <w:sz w:val="20"/>
          <w:szCs w:val="20"/>
        </w:rPr>
        <w:t xml:space="preserve"> do ul. I. Olbrachta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59CE703E"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ul. M. Gorkého (ve vnitrobloku sídliště </w:t>
      </w:r>
      <w:proofErr w:type="spellStart"/>
      <w:r w:rsidRPr="00294490">
        <w:rPr>
          <w:rFonts w:ascii="Arial" w:hAnsi="Arial" w:cs="Arial"/>
          <w:sz w:val="20"/>
          <w:szCs w:val="20"/>
        </w:rPr>
        <w:t>Kryblice</w:t>
      </w:r>
      <w:proofErr w:type="spellEnd"/>
      <w:r w:rsidRPr="00294490">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5FB4F03C"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Slezská („Dračí ulička“)</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3B711559"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ul. Na Struze do ul. </w:t>
      </w:r>
      <w:proofErr w:type="spellStart"/>
      <w:r w:rsidRPr="00294490">
        <w:rPr>
          <w:rFonts w:ascii="Arial" w:hAnsi="Arial" w:cs="Arial"/>
          <w:sz w:val="20"/>
          <w:szCs w:val="20"/>
        </w:rPr>
        <w:t>Kryblická</w:t>
      </w:r>
      <w:proofErr w:type="spellEnd"/>
      <w:r w:rsidRPr="00294490">
        <w:rPr>
          <w:rFonts w:ascii="Arial" w:hAnsi="Arial" w:cs="Arial"/>
          <w:sz w:val="20"/>
          <w:szCs w:val="20"/>
        </w:rPr>
        <w:t xml:space="preserve"> (u bývalé polikliniky)</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7C4CD237"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ul. Na Struze na spodní parkoviště „U studny“ </w:t>
      </w:r>
      <w:r>
        <w:rPr>
          <w:rFonts w:ascii="Arial" w:hAnsi="Arial" w:cs="Arial"/>
          <w:sz w:val="20"/>
          <w:szCs w:val="20"/>
        </w:rPr>
        <w:t>(</w:t>
      </w:r>
      <w:proofErr w:type="spellStart"/>
      <w:r>
        <w:rPr>
          <w:rFonts w:ascii="Arial" w:hAnsi="Arial" w:cs="Arial"/>
          <w:sz w:val="20"/>
          <w:szCs w:val="20"/>
        </w:rPr>
        <w:t>k.ú</w:t>
      </w:r>
      <w:proofErr w:type="spellEnd"/>
      <w:r>
        <w:rPr>
          <w:rFonts w:ascii="Arial" w:hAnsi="Arial" w:cs="Arial"/>
          <w:sz w:val="20"/>
          <w:szCs w:val="20"/>
        </w:rPr>
        <w:t>. Trutnov)</w:t>
      </w:r>
    </w:p>
    <w:p w14:paraId="2A2994D9"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Nádražní do ul. Dolní a Horní Promenáda (u okresního soudu)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18400EE5"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Pod Sadem do ul. Lesní</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6C88144C"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Procházkova do ul. R.A. Dvorského (u RIAPSU)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r w:rsidRPr="00294490">
        <w:rPr>
          <w:rFonts w:ascii="Arial" w:hAnsi="Arial" w:cs="Arial"/>
          <w:sz w:val="20"/>
          <w:szCs w:val="20"/>
        </w:rPr>
        <w:t xml:space="preserve"> </w:t>
      </w:r>
    </w:p>
    <w:p w14:paraId="3B7F8EC9"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w:t>
      </w:r>
      <w:r>
        <w:rPr>
          <w:rFonts w:ascii="Arial" w:hAnsi="Arial" w:cs="Arial"/>
          <w:sz w:val="20"/>
          <w:szCs w:val="20"/>
        </w:rPr>
        <w:t xml:space="preserve"> </w:t>
      </w:r>
      <w:r w:rsidRPr="00294490">
        <w:rPr>
          <w:rFonts w:ascii="Arial" w:hAnsi="Arial" w:cs="Arial"/>
          <w:sz w:val="20"/>
          <w:szCs w:val="20"/>
        </w:rPr>
        <w:t>Přádelnická (ve vnitrobloku směrem do ul. Železničářská)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27959382"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ul. </w:t>
      </w:r>
      <w:proofErr w:type="spellStart"/>
      <w:r w:rsidRPr="00294490">
        <w:rPr>
          <w:rFonts w:ascii="Arial" w:hAnsi="Arial" w:cs="Arial"/>
          <w:sz w:val="20"/>
          <w:szCs w:val="20"/>
        </w:rPr>
        <w:t>Schwantnerova</w:t>
      </w:r>
      <w:proofErr w:type="spellEnd"/>
      <w:r w:rsidRPr="00294490">
        <w:rPr>
          <w:rFonts w:ascii="Arial" w:hAnsi="Arial" w:cs="Arial"/>
          <w:sz w:val="20"/>
          <w:szCs w:val="20"/>
        </w:rPr>
        <w:t xml:space="preserve"> v nové zástavbě Červený kopec – „CH3“, „CH4“, „CH6“, „CH7“</w:t>
      </w:r>
      <w:r w:rsidRPr="00C32257">
        <w:rPr>
          <w:rFonts w:ascii="Arial" w:hAnsi="Arial" w:cs="Arial"/>
          <w:sz w:val="20"/>
          <w:szCs w:val="20"/>
        </w:rPr>
        <w:t xml:space="preserve"> </w:t>
      </w:r>
      <w:r>
        <w:rPr>
          <w:rFonts w:ascii="Arial" w:hAnsi="Arial" w:cs="Arial"/>
          <w:sz w:val="20"/>
          <w:szCs w:val="20"/>
        </w:rPr>
        <w:t>(</w:t>
      </w:r>
      <w:proofErr w:type="spellStart"/>
      <w:r>
        <w:rPr>
          <w:rFonts w:ascii="Arial" w:hAnsi="Arial" w:cs="Arial"/>
          <w:sz w:val="20"/>
          <w:szCs w:val="20"/>
        </w:rPr>
        <w:t>k.ú</w:t>
      </w:r>
      <w:proofErr w:type="spellEnd"/>
      <w:r>
        <w:rPr>
          <w:rFonts w:ascii="Arial" w:hAnsi="Arial" w:cs="Arial"/>
          <w:sz w:val="20"/>
          <w:szCs w:val="20"/>
        </w:rPr>
        <w:t>. Trutnov)</w:t>
      </w:r>
    </w:p>
    <w:p w14:paraId="30489794"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ul. Slévárenská (sídliště </w:t>
      </w:r>
      <w:proofErr w:type="spellStart"/>
      <w:r w:rsidRPr="00294490">
        <w:rPr>
          <w:rFonts w:ascii="Arial" w:hAnsi="Arial" w:cs="Arial"/>
          <w:sz w:val="20"/>
          <w:szCs w:val="20"/>
        </w:rPr>
        <w:t>Šestidomí</w:t>
      </w:r>
      <w:proofErr w:type="spellEnd"/>
      <w:r w:rsidRPr="00294490">
        <w:rPr>
          <w:rFonts w:ascii="Arial" w:hAnsi="Arial" w:cs="Arial"/>
          <w:sz w:val="20"/>
          <w:szCs w:val="20"/>
        </w:rPr>
        <w:t xml:space="preserve"> k čp. 605 a 606 mezi čp. 604-605)</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6BEBC8D4"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Spodní do ul. Kpt. Jaroše u čp. 325 a 326</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4F845278"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Spojenecká – schody ke Společenskému centru UFFO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225C9D56"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Svažitá na Zahradní Město</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560CBA9E"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Svažitá k čp. 357</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41601916"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U Kasáren (u „Horalky)</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1EAF4B18"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Úpická do městského lesoparku</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45E092FD" w14:textId="77777777" w:rsidR="00C862BE"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ul. Žižkova u čp. 386 do vnitrobloku k ul. Růžová</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5373C163" w14:textId="77777777" w:rsidR="00C862BE" w:rsidRPr="00294490" w:rsidRDefault="00C862BE" w:rsidP="00C862BE">
      <w:pPr>
        <w:pStyle w:val="Default"/>
        <w:jc w:val="both"/>
        <w:rPr>
          <w:rFonts w:ascii="Arial" w:hAnsi="Arial" w:cs="Arial"/>
          <w:sz w:val="20"/>
          <w:szCs w:val="20"/>
        </w:rPr>
      </w:pPr>
    </w:p>
    <w:p w14:paraId="1ACEC5C3"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Mosty a lávky</w:t>
      </w:r>
      <w:r w:rsidRPr="006661FE">
        <w:rPr>
          <w:rFonts w:ascii="Arial" w:hAnsi="Arial" w:cs="Arial"/>
          <w:sz w:val="20"/>
          <w:szCs w:val="20"/>
        </w:rPr>
        <w:t xml:space="preserve"> </w:t>
      </w:r>
      <w:r w:rsidRPr="0017458D">
        <w:rPr>
          <w:rFonts w:ascii="Arial" w:hAnsi="Arial" w:cs="Arial"/>
          <w:sz w:val="20"/>
          <w:szCs w:val="20"/>
        </w:rPr>
        <w:t>na kterých se pro jejich ma</w:t>
      </w:r>
      <w:r>
        <w:rPr>
          <w:rFonts w:ascii="Arial" w:hAnsi="Arial" w:cs="Arial"/>
          <w:sz w:val="20"/>
          <w:szCs w:val="20"/>
        </w:rPr>
        <w:t>lý dopravní význam nezajišťuje</w:t>
      </w:r>
      <w:r w:rsidRPr="0017458D">
        <w:rPr>
          <w:rFonts w:ascii="Arial" w:hAnsi="Arial" w:cs="Arial"/>
          <w:sz w:val="20"/>
          <w:szCs w:val="20"/>
        </w:rPr>
        <w:t xml:space="preserve"> schůdnost odstraňováním sněhu, a náledí jsou tyto</w:t>
      </w:r>
      <w:r>
        <w:rPr>
          <w:rFonts w:ascii="Arial" w:hAnsi="Arial" w:cs="Arial"/>
          <w:sz w:val="20"/>
          <w:szCs w:val="20"/>
        </w:rPr>
        <w:t>:</w:t>
      </w:r>
    </w:p>
    <w:p w14:paraId="098598AB" w14:textId="77777777" w:rsidR="00C862BE" w:rsidRPr="00294490" w:rsidRDefault="00C862BE" w:rsidP="00C862BE">
      <w:pPr>
        <w:pStyle w:val="Default"/>
        <w:jc w:val="both"/>
        <w:rPr>
          <w:rFonts w:ascii="Arial" w:hAnsi="Arial" w:cs="Arial"/>
          <w:sz w:val="20"/>
          <w:szCs w:val="20"/>
        </w:rPr>
      </w:pPr>
      <w:r w:rsidRPr="00294490">
        <w:rPr>
          <w:rFonts w:ascii="Arial" w:hAnsi="Arial" w:cs="Arial"/>
          <w:sz w:val="20"/>
          <w:szCs w:val="20"/>
        </w:rPr>
        <w:t>-</w:t>
      </w:r>
      <w:r w:rsidRPr="00294490">
        <w:rPr>
          <w:rFonts w:ascii="Arial" w:hAnsi="Arial" w:cs="Arial"/>
          <w:sz w:val="20"/>
          <w:szCs w:val="20"/>
        </w:rPr>
        <w:tab/>
        <w:t xml:space="preserve">TRU-01 Bílá </w:t>
      </w:r>
      <w:proofErr w:type="gramStart"/>
      <w:r w:rsidRPr="00294490">
        <w:rPr>
          <w:rFonts w:ascii="Arial" w:hAnsi="Arial" w:cs="Arial"/>
          <w:sz w:val="20"/>
          <w:szCs w:val="20"/>
        </w:rPr>
        <w:t>lávka - lávka</w:t>
      </w:r>
      <w:proofErr w:type="gramEnd"/>
      <w:r w:rsidRPr="00294490">
        <w:rPr>
          <w:rFonts w:ascii="Arial" w:hAnsi="Arial" w:cs="Arial"/>
          <w:sz w:val="20"/>
          <w:szCs w:val="20"/>
        </w:rPr>
        <w:t xml:space="preserve"> v ul. Náchodská do ul. Za Řekou</w:t>
      </w:r>
      <w:r>
        <w:rPr>
          <w:rFonts w:ascii="Arial" w:hAnsi="Arial" w:cs="Arial"/>
          <w:sz w:val="20"/>
          <w:szCs w:val="20"/>
        </w:rPr>
        <w:t xml:space="preserve"> </w:t>
      </w:r>
      <w:r w:rsidRPr="008872D8">
        <w:rPr>
          <w:rFonts w:ascii="Arial" w:hAnsi="Arial" w:cs="Arial"/>
          <w:sz w:val="20"/>
          <w:szCs w:val="20"/>
        </w:rPr>
        <w:t>(</w:t>
      </w:r>
      <w:proofErr w:type="spellStart"/>
      <w:r w:rsidRPr="008872D8">
        <w:rPr>
          <w:rFonts w:ascii="Arial" w:hAnsi="Arial" w:cs="Arial"/>
          <w:sz w:val="20"/>
          <w:szCs w:val="20"/>
        </w:rPr>
        <w:t>k.ú</w:t>
      </w:r>
      <w:proofErr w:type="spellEnd"/>
      <w:r w:rsidRPr="008872D8">
        <w:rPr>
          <w:rFonts w:ascii="Arial" w:hAnsi="Arial" w:cs="Arial"/>
          <w:sz w:val="20"/>
          <w:szCs w:val="20"/>
        </w:rPr>
        <w:t>. Poříčí u</w:t>
      </w:r>
      <w:r>
        <w:rPr>
          <w:rFonts w:ascii="Arial" w:hAnsi="Arial" w:cs="Arial"/>
          <w:sz w:val="20"/>
          <w:szCs w:val="20"/>
        </w:rPr>
        <w:t> </w:t>
      </w:r>
      <w:r w:rsidRPr="008872D8">
        <w:rPr>
          <w:rFonts w:ascii="Arial" w:hAnsi="Arial" w:cs="Arial"/>
          <w:sz w:val="20"/>
          <w:szCs w:val="20"/>
        </w:rPr>
        <w:t>Trutnova</w:t>
      </w:r>
      <w:r>
        <w:rPr>
          <w:rFonts w:ascii="Arial" w:hAnsi="Arial" w:cs="Arial"/>
          <w:sz w:val="20"/>
          <w:szCs w:val="20"/>
        </w:rPr>
        <w:t>)</w:t>
      </w:r>
    </w:p>
    <w:p w14:paraId="653E8EE4" w14:textId="77777777" w:rsidR="00C862BE" w:rsidRDefault="00C862BE" w:rsidP="00C862BE">
      <w:pPr>
        <w:pStyle w:val="Default"/>
        <w:ind w:left="709" w:hanging="709"/>
        <w:jc w:val="both"/>
        <w:rPr>
          <w:rFonts w:ascii="Arial" w:hAnsi="Arial" w:cs="Arial"/>
          <w:sz w:val="20"/>
          <w:szCs w:val="20"/>
        </w:rPr>
      </w:pPr>
      <w:r>
        <w:rPr>
          <w:rFonts w:ascii="Arial" w:hAnsi="Arial" w:cs="Arial"/>
          <w:sz w:val="20"/>
          <w:szCs w:val="20"/>
        </w:rPr>
        <w:t>-</w:t>
      </w:r>
      <w:r>
        <w:rPr>
          <w:rFonts w:ascii="Arial" w:hAnsi="Arial" w:cs="Arial"/>
          <w:sz w:val="20"/>
          <w:szCs w:val="20"/>
        </w:rPr>
        <w:tab/>
      </w:r>
      <w:r w:rsidRPr="00294490">
        <w:rPr>
          <w:rFonts w:ascii="Arial" w:hAnsi="Arial" w:cs="Arial"/>
          <w:sz w:val="20"/>
          <w:szCs w:val="20"/>
        </w:rPr>
        <w:t xml:space="preserve">TRU-04 Plovárenský </w:t>
      </w:r>
      <w:proofErr w:type="gramStart"/>
      <w:r w:rsidRPr="00294490">
        <w:rPr>
          <w:rFonts w:ascii="Arial" w:hAnsi="Arial" w:cs="Arial"/>
          <w:sz w:val="20"/>
          <w:szCs w:val="20"/>
        </w:rPr>
        <w:t>most - lávka</w:t>
      </w:r>
      <w:proofErr w:type="gramEnd"/>
      <w:r w:rsidRPr="00294490">
        <w:rPr>
          <w:rFonts w:ascii="Arial" w:hAnsi="Arial" w:cs="Arial"/>
          <w:sz w:val="20"/>
          <w:szCs w:val="20"/>
        </w:rPr>
        <w:t xml:space="preserve"> pro pěší v ul. Náchodská do ul. Na Lukách (k městskému koupališti)</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p w14:paraId="7D7E4D35" w14:textId="1A275EE1" w:rsidR="00C862BE" w:rsidRDefault="00C862BE" w:rsidP="00DB1106">
      <w:pPr>
        <w:pStyle w:val="Default"/>
        <w:jc w:val="both"/>
        <w:rPr>
          <w:sz w:val="22"/>
          <w:szCs w:val="22"/>
        </w:rPr>
      </w:pPr>
      <w:r w:rsidRPr="00294490">
        <w:rPr>
          <w:rFonts w:ascii="Arial" w:hAnsi="Arial" w:cs="Arial"/>
          <w:sz w:val="20"/>
          <w:szCs w:val="20"/>
        </w:rPr>
        <w:t>-</w:t>
      </w:r>
      <w:r w:rsidRPr="00294490">
        <w:rPr>
          <w:rFonts w:ascii="Arial" w:hAnsi="Arial" w:cs="Arial"/>
          <w:sz w:val="20"/>
          <w:szCs w:val="20"/>
        </w:rPr>
        <w:tab/>
        <w:t xml:space="preserve">TRU-05 Sportovní </w:t>
      </w:r>
      <w:proofErr w:type="gramStart"/>
      <w:r w:rsidRPr="00294490">
        <w:rPr>
          <w:rFonts w:ascii="Arial" w:hAnsi="Arial" w:cs="Arial"/>
          <w:sz w:val="20"/>
          <w:szCs w:val="20"/>
        </w:rPr>
        <w:t>most - lávka</w:t>
      </w:r>
      <w:proofErr w:type="gramEnd"/>
      <w:r w:rsidRPr="00294490">
        <w:rPr>
          <w:rFonts w:ascii="Arial" w:hAnsi="Arial" w:cs="Arial"/>
          <w:sz w:val="20"/>
          <w:szCs w:val="20"/>
        </w:rPr>
        <w:t xml:space="preserve"> v ul. U Stadionu (u hotelu </w:t>
      </w:r>
      <w:proofErr w:type="spellStart"/>
      <w:r w:rsidRPr="00294490">
        <w:rPr>
          <w:rFonts w:ascii="Arial" w:hAnsi="Arial" w:cs="Arial"/>
          <w:sz w:val="20"/>
          <w:szCs w:val="20"/>
        </w:rPr>
        <w:t>Patria</w:t>
      </w:r>
      <w:proofErr w:type="spellEnd"/>
      <w:r w:rsidRPr="00294490">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k.ú</w:t>
      </w:r>
      <w:proofErr w:type="spellEnd"/>
      <w:r>
        <w:rPr>
          <w:rFonts w:ascii="Arial" w:hAnsi="Arial" w:cs="Arial"/>
          <w:sz w:val="20"/>
          <w:szCs w:val="20"/>
        </w:rPr>
        <w:t>. Trutnov)</w:t>
      </w:r>
    </w:p>
    <w:sectPr w:rsidR="00C862BE" w:rsidSect="00D168CB">
      <w:headerReference w:type="default" r:id="rId11"/>
      <w:footerReference w:type="default" r:id="rId12"/>
      <w:type w:val="continuous"/>
      <w:pgSz w:w="11907" w:h="16840"/>
      <w:pgMar w:top="567" w:right="1418" w:bottom="851" w:left="1418" w:header="465" w:footer="125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FD7F9" w14:textId="77777777" w:rsidR="004D585E" w:rsidRDefault="004D585E" w:rsidP="00643AEB">
      <w:r>
        <w:separator/>
      </w:r>
    </w:p>
  </w:endnote>
  <w:endnote w:type="continuationSeparator" w:id="0">
    <w:p w14:paraId="38ECD134" w14:textId="77777777" w:rsidR="004D585E" w:rsidRDefault="004D585E" w:rsidP="0064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Cond CE-Light">
    <w:altName w:val="Arial"/>
    <w:panose1 w:val="00000000000000000000"/>
    <w:charset w:val="EE"/>
    <w:family w:val="swiss"/>
    <w:notTrueType/>
    <w:pitch w:val="variable"/>
    <w:sig w:usb0="00000007" w:usb1="00000000" w:usb2="00000000" w:usb3="00000000" w:csb0="00000093"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67451459"/>
      <w:docPartObj>
        <w:docPartGallery w:val="Page Numbers (Bottom of Page)"/>
        <w:docPartUnique/>
      </w:docPartObj>
    </w:sdtPr>
    <w:sdtEndPr/>
    <w:sdtContent>
      <w:sdt>
        <w:sdtPr>
          <w:rPr>
            <w:rFonts w:ascii="Arial" w:hAnsi="Arial" w:cs="Arial"/>
            <w:sz w:val="20"/>
          </w:rPr>
          <w:id w:val="1728636285"/>
          <w:docPartObj>
            <w:docPartGallery w:val="Page Numbers (Top of Page)"/>
            <w:docPartUnique/>
          </w:docPartObj>
        </w:sdtPr>
        <w:sdtEndPr/>
        <w:sdtContent>
          <w:p w14:paraId="33590D9C" w14:textId="501B2522" w:rsidR="00C862BE" w:rsidRPr="002713FF" w:rsidRDefault="00C862BE">
            <w:pPr>
              <w:pStyle w:val="Zpat"/>
              <w:jc w:val="center"/>
              <w:rPr>
                <w:rFonts w:ascii="Arial" w:hAnsi="Arial" w:cs="Arial"/>
                <w:sz w:val="20"/>
              </w:rPr>
            </w:pPr>
            <w:r w:rsidRPr="002713FF">
              <w:rPr>
                <w:rFonts w:ascii="Arial" w:hAnsi="Arial" w:cs="Arial"/>
                <w:sz w:val="20"/>
              </w:rPr>
              <w:t xml:space="preserve">Stránka </w:t>
            </w:r>
            <w:r w:rsidRPr="002713FF">
              <w:rPr>
                <w:rFonts w:ascii="Arial" w:hAnsi="Arial" w:cs="Arial"/>
                <w:b/>
                <w:bCs/>
                <w:sz w:val="20"/>
              </w:rPr>
              <w:fldChar w:fldCharType="begin"/>
            </w:r>
            <w:r w:rsidRPr="002713FF">
              <w:rPr>
                <w:rFonts w:ascii="Arial" w:hAnsi="Arial" w:cs="Arial"/>
                <w:b/>
                <w:bCs/>
                <w:sz w:val="20"/>
              </w:rPr>
              <w:instrText>PAGE</w:instrText>
            </w:r>
            <w:r w:rsidRPr="002713FF">
              <w:rPr>
                <w:rFonts w:ascii="Arial" w:hAnsi="Arial" w:cs="Arial"/>
                <w:b/>
                <w:bCs/>
                <w:sz w:val="20"/>
              </w:rPr>
              <w:fldChar w:fldCharType="separate"/>
            </w:r>
            <w:r w:rsidR="00EB5D1A">
              <w:rPr>
                <w:rFonts w:ascii="Arial" w:hAnsi="Arial" w:cs="Arial"/>
                <w:b/>
                <w:bCs/>
                <w:noProof/>
                <w:sz w:val="20"/>
              </w:rPr>
              <w:t>4</w:t>
            </w:r>
            <w:r w:rsidRPr="002713FF">
              <w:rPr>
                <w:rFonts w:ascii="Arial" w:hAnsi="Arial" w:cs="Arial"/>
                <w:b/>
                <w:bCs/>
                <w:sz w:val="20"/>
              </w:rPr>
              <w:fldChar w:fldCharType="end"/>
            </w:r>
            <w:r w:rsidRPr="002713FF">
              <w:rPr>
                <w:rFonts w:ascii="Arial" w:hAnsi="Arial" w:cs="Arial"/>
                <w:sz w:val="20"/>
              </w:rPr>
              <w:t xml:space="preserve"> z </w:t>
            </w:r>
            <w:r w:rsidRPr="002713FF">
              <w:rPr>
                <w:rFonts w:ascii="Arial" w:hAnsi="Arial" w:cs="Arial"/>
                <w:b/>
                <w:bCs/>
                <w:sz w:val="20"/>
              </w:rPr>
              <w:fldChar w:fldCharType="begin"/>
            </w:r>
            <w:r w:rsidRPr="002713FF">
              <w:rPr>
                <w:rFonts w:ascii="Arial" w:hAnsi="Arial" w:cs="Arial"/>
                <w:b/>
                <w:bCs/>
                <w:sz w:val="20"/>
              </w:rPr>
              <w:instrText>NUMPAGES</w:instrText>
            </w:r>
            <w:r w:rsidRPr="002713FF">
              <w:rPr>
                <w:rFonts w:ascii="Arial" w:hAnsi="Arial" w:cs="Arial"/>
                <w:b/>
                <w:bCs/>
                <w:sz w:val="20"/>
              </w:rPr>
              <w:fldChar w:fldCharType="separate"/>
            </w:r>
            <w:r w:rsidR="00EB5D1A">
              <w:rPr>
                <w:rFonts w:ascii="Arial" w:hAnsi="Arial" w:cs="Arial"/>
                <w:b/>
                <w:bCs/>
                <w:noProof/>
                <w:sz w:val="20"/>
              </w:rPr>
              <w:t>9</w:t>
            </w:r>
            <w:r w:rsidRPr="002713FF">
              <w:rPr>
                <w:rFonts w:ascii="Arial" w:hAnsi="Arial" w:cs="Arial"/>
                <w:b/>
                <w:bCs/>
                <w:sz w:val="20"/>
              </w:rPr>
              <w:fldChar w:fldCharType="end"/>
            </w:r>
          </w:p>
        </w:sdtContent>
      </w:sdt>
    </w:sdtContent>
  </w:sdt>
  <w:p w14:paraId="7A6BE0DA" w14:textId="77777777" w:rsidR="00C862BE" w:rsidRDefault="00C862B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C01C2" w14:textId="61713901" w:rsidR="006419BF" w:rsidRPr="00D7353A" w:rsidRDefault="006419BF" w:rsidP="006419BF">
    <w:pPr>
      <w:tabs>
        <w:tab w:val="center" w:pos="4535"/>
        <w:tab w:val="right" w:pos="9071"/>
      </w:tabs>
      <w:jc w:val="center"/>
      <w:rPr>
        <w:rFonts w:ascii="Arial" w:hAnsi="Arial" w:cs="Arial"/>
        <w:color w:val="333333"/>
        <w:sz w:val="18"/>
        <w:szCs w:val="18"/>
      </w:rPr>
    </w:pPr>
    <w:r w:rsidRPr="00D7353A">
      <w:rPr>
        <w:rStyle w:val="slostrnky"/>
        <w:rFonts w:ascii="Arial" w:hAnsi="Arial" w:cs="Arial"/>
        <w:sz w:val="18"/>
        <w:szCs w:val="18"/>
      </w:rPr>
      <w:fldChar w:fldCharType="begin"/>
    </w:r>
    <w:r w:rsidRPr="00D7353A">
      <w:rPr>
        <w:rStyle w:val="slostrnky"/>
        <w:rFonts w:ascii="Arial" w:hAnsi="Arial" w:cs="Arial"/>
        <w:sz w:val="18"/>
        <w:szCs w:val="18"/>
      </w:rPr>
      <w:instrText xml:space="preserve"> PAGE </w:instrText>
    </w:r>
    <w:r w:rsidRPr="00D7353A">
      <w:rPr>
        <w:rStyle w:val="slostrnky"/>
        <w:rFonts w:ascii="Arial" w:hAnsi="Arial" w:cs="Arial"/>
        <w:sz w:val="18"/>
        <w:szCs w:val="18"/>
      </w:rPr>
      <w:fldChar w:fldCharType="separate"/>
    </w:r>
    <w:r w:rsidR="00EB5D1A" w:rsidRPr="00D7353A">
      <w:rPr>
        <w:rStyle w:val="slostrnky"/>
        <w:rFonts w:ascii="Arial" w:hAnsi="Arial" w:cs="Arial"/>
        <w:noProof/>
        <w:sz w:val="18"/>
        <w:szCs w:val="18"/>
      </w:rPr>
      <w:t>8</w:t>
    </w:r>
    <w:r w:rsidRPr="00D7353A">
      <w:rPr>
        <w:rStyle w:val="slostrnky"/>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6AD95" w14:textId="77777777" w:rsidR="004D585E" w:rsidRDefault="004D585E" w:rsidP="00643AEB">
      <w:r>
        <w:separator/>
      </w:r>
    </w:p>
  </w:footnote>
  <w:footnote w:type="continuationSeparator" w:id="0">
    <w:p w14:paraId="3DD543B0" w14:textId="77777777" w:rsidR="004D585E" w:rsidRDefault="004D585E" w:rsidP="00643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A48C" w14:textId="77777777" w:rsidR="00F16492" w:rsidRDefault="00F16492">
    <w:pPr>
      <w:pStyle w:val="Zhlav"/>
    </w:pPr>
  </w:p>
  <w:p w14:paraId="7125A09A" w14:textId="77777777" w:rsidR="00F16492" w:rsidRDefault="00F1649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EF13B" w14:textId="77777777" w:rsidR="006419BF" w:rsidRDefault="006419BF" w:rsidP="006419BF">
    <w:pPr>
      <w:pStyle w:val="Zhlav"/>
      <w:rPr>
        <w:szCs w:val="24"/>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F68"/>
    <w:multiLevelType w:val="hybridMultilevel"/>
    <w:tmpl w:val="48A40E1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C44703"/>
    <w:multiLevelType w:val="hybridMultilevel"/>
    <w:tmpl w:val="D932158E"/>
    <w:lvl w:ilvl="0" w:tplc="7888596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F61D70"/>
    <w:multiLevelType w:val="hybridMultilevel"/>
    <w:tmpl w:val="713EB0E0"/>
    <w:lvl w:ilvl="0" w:tplc="65E47D1E">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306F2"/>
    <w:multiLevelType w:val="hybridMultilevel"/>
    <w:tmpl w:val="52DA0624"/>
    <w:lvl w:ilvl="0" w:tplc="AB7AEF8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AB4219E"/>
    <w:multiLevelType w:val="hybridMultilevel"/>
    <w:tmpl w:val="89E0C844"/>
    <w:lvl w:ilvl="0" w:tplc="A1469C10">
      <w:start w:val="2"/>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2D15686"/>
    <w:multiLevelType w:val="hybridMultilevel"/>
    <w:tmpl w:val="59ACA94C"/>
    <w:lvl w:ilvl="0" w:tplc="4010FAF6">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37D242E"/>
    <w:multiLevelType w:val="hybridMultilevel"/>
    <w:tmpl w:val="43F434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BAF0871"/>
    <w:multiLevelType w:val="hybridMultilevel"/>
    <w:tmpl w:val="F09E9A18"/>
    <w:lvl w:ilvl="0" w:tplc="0405000F">
      <w:start w:val="1"/>
      <w:numFmt w:val="decimal"/>
      <w:lvlText w:val="%1."/>
      <w:lvlJc w:val="left"/>
      <w:pPr>
        <w:ind w:left="777" w:hanging="360"/>
      </w:pPr>
    </w:lvl>
    <w:lvl w:ilvl="1" w:tplc="04050019" w:tentative="1">
      <w:start w:val="1"/>
      <w:numFmt w:val="lowerLetter"/>
      <w:lvlText w:val="%2."/>
      <w:lvlJc w:val="left"/>
      <w:pPr>
        <w:ind w:left="1497" w:hanging="360"/>
      </w:pPr>
    </w:lvl>
    <w:lvl w:ilvl="2" w:tplc="0405001B" w:tentative="1">
      <w:start w:val="1"/>
      <w:numFmt w:val="lowerRoman"/>
      <w:lvlText w:val="%3."/>
      <w:lvlJc w:val="right"/>
      <w:pPr>
        <w:ind w:left="2217" w:hanging="180"/>
      </w:pPr>
    </w:lvl>
    <w:lvl w:ilvl="3" w:tplc="0405000F" w:tentative="1">
      <w:start w:val="1"/>
      <w:numFmt w:val="decimal"/>
      <w:lvlText w:val="%4."/>
      <w:lvlJc w:val="left"/>
      <w:pPr>
        <w:ind w:left="2937" w:hanging="360"/>
      </w:pPr>
    </w:lvl>
    <w:lvl w:ilvl="4" w:tplc="04050019" w:tentative="1">
      <w:start w:val="1"/>
      <w:numFmt w:val="lowerLetter"/>
      <w:lvlText w:val="%5."/>
      <w:lvlJc w:val="left"/>
      <w:pPr>
        <w:ind w:left="3657" w:hanging="360"/>
      </w:pPr>
    </w:lvl>
    <w:lvl w:ilvl="5" w:tplc="0405001B" w:tentative="1">
      <w:start w:val="1"/>
      <w:numFmt w:val="lowerRoman"/>
      <w:lvlText w:val="%6."/>
      <w:lvlJc w:val="right"/>
      <w:pPr>
        <w:ind w:left="4377" w:hanging="180"/>
      </w:pPr>
    </w:lvl>
    <w:lvl w:ilvl="6" w:tplc="0405000F" w:tentative="1">
      <w:start w:val="1"/>
      <w:numFmt w:val="decimal"/>
      <w:lvlText w:val="%7."/>
      <w:lvlJc w:val="left"/>
      <w:pPr>
        <w:ind w:left="5097" w:hanging="360"/>
      </w:pPr>
    </w:lvl>
    <w:lvl w:ilvl="7" w:tplc="04050019" w:tentative="1">
      <w:start w:val="1"/>
      <w:numFmt w:val="lowerLetter"/>
      <w:lvlText w:val="%8."/>
      <w:lvlJc w:val="left"/>
      <w:pPr>
        <w:ind w:left="5817" w:hanging="360"/>
      </w:pPr>
    </w:lvl>
    <w:lvl w:ilvl="8" w:tplc="0405001B" w:tentative="1">
      <w:start w:val="1"/>
      <w:numFmt w:val="lowerRoman"/>
      <w:lvlText w:val="%9."/>
      <w:lvlJc w:val="right"/>
      <w:pPr>
        <w:ind w:left="6537" w:hanging="180"/>
      </w:pPr>
    </w:lvl>
  </w:abstractNum>
  <w:abstractNum w:abstractNumId="8" w15:restartNumberingAfterBreak="0">
    <w:nsid w:val="3AA03998"/>
    <w:multiLevelType w:val="hybridMultilevel"/>
    <w:tmpl w:val="428A0450"/>
    <w:lvl w:ilvl="0" w:tplc="ADD66432">
      <w:start w:val="1"/>
      <w:numFmt w:val="decimal"/>
      <w:lvlText w:val="%1."/>
      <w:lvlJc w:val="left"/>
      <w:pPr>
        <w:ind w:left="732" w:hanging="675"/>
      </w:pPr>
      <w:rPr>
        <w:rFonts w:hint="default"/>
      </w:rPr>
    </w:lvl>
    <w:lvl w:ilvl="1" w:tplc="04050019" w:tentative="1">
      <w:start w:val="1"/>
      <w:numFmt w:val="lowerLetter"/>
      <w:lvlText w:val="%2."/>
      <w:lvlJc w:val="left"/>
      <w:pPr>
        <w:ind w:left="1137" w:hanging="360"/>
      </w:pPr>
    </w:lvl>
    <w:lvl w:ilvl="2" w:tplc="0405001B" w:tentative="1">
      <w:start w:val="1"/>
      <w:numFmt w:val="lowerRoman"/>
      <w:lvlText w:val="%3."/>
      <w:lvlJc w:val="right"/>
      <w:pPr>
        <w:ind w:left="1857" w:hanging="180"/>
      </w:pPr>
    </w:lvl>
    <w:lvl w:ilvl="3" w:tplc="0405000F" w:tentative="1">
      <w:start w:val="1"/>
      <w:numFmt w:val="decimal"/>
      <w:lvlText w:val="%4."/>
      <w:lvlJc w:val="left"/>
      <w:pPr>
        <w:ind w:left="2577" w:hanging="360"/>
      </w:pPr>
    </w:lvl>
    <w:lvl w:ilvl="4" w:tplc="04050019" w:tentative="1">
      <w:start w:val="1"/>
      <w:numFmt w:val="lowerLetter"/>
      <w:lvlText w:val="%5."/>
      <w:lvlJc w:val="left"/>
      <w:pPr>
        <w:ind w:left="3297" w:hanging="360"/>
      </w:pPr>
    </w:lvl>
    <w:lvl w:ilvl="5" w:tplc="0405001B" w:tentative="1">
      <w:start w:val="1"/>
      <w:numFmt w:val="lowerRoman"/>
      <w:lvlText w:val="%6."/>
      <w:lvlJc w:val="right"/>
      <w:pPr>
        <w:ind w:left="4017" w:hanging="180"/>
      </w:pPr>
    </w:lvl>
    <w:lvl w:ilvl="6" w:tplc="0405000F" w:tentative="1">
      <w:start w:val="1"/>
      <w:numFmt w:val="decimal"/>
      <w:lvlText w:val="%7."/>
      <w:lvlJc w:val="left"/>
      <w:pPr>
        <w:ind w:left="4737" w:hanging="360"/>
      </w:pPr>
    </w:lvl>
    <w:lvl w:ilvl="7" w:tplc="04050019" w:tentative="1">
      <w:start w:val="1"/>
      <w:numFmt w:val="lowerLetter"/>
      <w:lvlText w:val="%8."/>
      <w:lvlJc w:val="left"/>
      <w:pPr>
        <w:ind w:left="5457" w:hanging="360"/>
      </w:pPr>
    </w:lvl>
    <w:lvl w:ilvl="8" w:tplc="0405001B" w:tentative="1">
      <w:start w:val="1"/>
      <w:numFmt w:val="lowerRoman"/>
      <w:lvlText w:val="%9."/>
      <w:lvlJc w:val="right"/>
      <w:pPr>
        <w:ind w:left="6177" w:hanging="180"/>
      </w:pPr>
    </w:lvl>
  </w:abstractNum>
  <w:abstractNum w:abstractNumId="9" w15:restartNumberingAfterBreak="0">
    <w:nsid w:val="3E8F3F2F"/>
    <w:multiLevelType w:val="hybridMultilevel"/>
    <w:tmpl w:val="0A801BB0"/>
    <w:lvl w:ilvl="0" w:tplc="F91435A4">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0D14567"/>
    <w:multiLevelType w:val="hybridMultilevel"/>
    <w:tmpl w:val="536CF1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1663980"/>
    <w:multiLevelType w:val="hybridMultilevel"/>
    <w:tmpl w:val="350EA672"/>
    <w:lvl w:ilvl="0" w:tplc="6EF29D0A">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DB54B69"/>
    <w:multiLevelType w:val="hybridMultilevel"/>
    <w:tmpl w:val="89A62A6A"/>
    <w:lvl w:ilvl="0" w:tplc="7E0CFC9C">
      <w:start w:val="1"/>
      <w:numFmt w:val="upperRoman"/>
      <w:lvlText w:val="%1."/>
      <w:lvlJc w:val="left"/>
      <w:pPr>
        <w:ind w:left="720" w:hanging="72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5AE13CF0"/>
    <w:multiLevelType w:val="hybridMultilevel"/>
    <w:tmpl w:val="99C2417C"/>
    <w:lvl w:ilvl="0" w:tplc="E93A0F8E">
      <w:start w:val="1"/>
      <w:numFmt w:val="bullet"/>
      <w:lvlText w:val="-"/>
      <w:lvlJc w:val="left"/>
      <w:pPr>
        <w:tabs>
          <w:tab w:val="num" w:pos="360"/>
        </w:tabs>
        <w:ind w:left="360" w:hanging="360"/>
      </w:pPr>
      <w:rPr>
        <w:rFonts w:ascii="Frutiger Cond CE-Light" w:hAnsi="Frutiger Cond CE-Light" w:hint="default"/>
        <w:b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05731E9"/>
    <w:multiLevelType w:val="hybridMultilevel"/>
    <w:tmpl w:val="9080F7F0"/>
    <w:lvl w:ilvl="0" w:tplc="FC8C1248">
      <w:start w:val="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67027F7C"/>
    <w:multiLevelType w:val="hybridMultilevel"/>
    <w:tmpl w:val="191ED8EE"/>
    <w:lvl w:ilvl="0" w:tplc="0405000F">
      <w:start w:val="1"/>
      <w:numFmt w:val="decimal"/>
      <w:lvlText w:val="%1."/>
      <w:lvlJc w:val="left"/>
      <w:pPr>
        <w:ind w:left="777" w:hanging="360"/>
      </w:pPr>
    </w:lvl>
    <w:lvl w:ilvl="1" w:tplc="04050019" w:tentative="1">
      <w:start w:val="1"/>
      <w:numFmt w:val="lowerLetter"/>
      <w:lvlText w:val="%2."/>
      <w:lvlJc w:val="left"/>
      <w:pPr>
        <w:ind w:left="1497" w:hanging="360"/>
      </w:pPr>
    </w:lvl>
    <w:lvl w:ilvl="2" w:tplc="0405001B" w:tentative="1">
      <w:start w:val="1"/>
      <w:numFmt w:val="lowerRoman"/>
      <w:lvlText w:val="%3."/>
      <w:lvlJc w:val="right"/>
      <w:pPr>
        <w:ind w:left="2217" w:hanging="180"/>
      </w:pPr>
    </w:lvl>
    <w:lvl w:ilvl="3" w:tplc="0405000F" w:tentative="1">
      <w:start w:val="1"/>
      <w:numFmt w:val="decimal"/>
      <w:lvlText w:val="%4."/>
      <w:lvlJc w:val="left"/>
      <w:pPr>
        <w:ind w:left="2937" w:hanging="360"/>
      </w:pPr>
    </w:lvl>
    <w:lvl w:ilvl="4" w:tplc="04050019" w:tentative="1">
      <w:start w:val="1"/>
      <w:numFmt w:val="lowerLetter"/>
      <w:lvlText w:val="%5."/>
      <w:lvlJc w:val="left"/>
      <w:pPr>
        <w:ind w:left="3657" w:hanging="360"/>
      </w:pPr>
    </w:lvl>
    <w:lvl w:ilvl="5" w:tplc="0405001B" w:tentative="1">
      <w:start w:val="1"/>
      <w:numFmt w:val="lowerRoman"/>
      <w:lvlText w:val="%6."/>
      <w:lvlJc w:val="right"/>
      <w:pPr>
        <w:ind w:left="4377" w:hanging="180"/>
      </w:pPr>
    </w:lvl>
    <w:lvl w:ilvl="6" w:tplc="0405000F" w:tentative="1">
      <w:start w:val="1"/>
      <w:numFmt w:val="decimal"/>
      <w:lvlText w:val="%7."/>
      <w:lvlJc w:val="left"/>
      <w:pPr>
        <w:ind w:left="5097" w:hanging="360"/>
      </w:pPr>
    </w:lvl>
    <w:lvl w:ilvl="7" w:tplc="04050019" w:tentative="1">
      <w:start w:val="1"/>
      <w:numFmt w:val="lowerLetter"/>
      <w:lvlText w:val="%8."/>
      <w:lvlJc w:val="left"/>
      <w:pPr>
        <w:ind w:left="5817" w:hanging="360"/>
      </w:pPr>
    </w:lvl>
    <w:lvl w:ilvl="8" w:tplc="0405001B" w:tentative="1">
      <w:start w:val="1"/>
      <w:numFmt w:val="lowerRoman"/>
      <w:lvlText w:val="%9."/>
      <w:lvlJc w:val="right"/>
      <w:pPr>
        <w:ind w:left="6537" w:hanging="180"/>
      </w:pPr>
    </w:lvl>
  </w:abstractNum>
  <w:abstractNum w:abstractNumId="16" w15:restartNumberingAfterBreak="0">
    <w:nsid w:val="78E36496"/>
    <w:multiLevelType w:val="multilevel"/>
    <w:tmpl w:val="49CEE9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235923"/>
    <w:multiLevelType w:val="hybridMultilevel"/>
    <w:tmpl w:val="963ACF18"/>
    <w:lvl w:ilvl="0" w:tplc="89B8ECD6">
      <w:start w:val="1"/>
      <w:numFmt w:val="upperRoman"/>
      <w:lvlText w:val="%1."/>
      <w:lvlJc w:val="left"/>
      <w:pPr>
        <w:ind w:left="1800" w:hanging="720"/>
      </w:pPr>
      <w:rPr>
        <w:rFonts w:hint="default"/>
        <w:b/>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8" w15:restartNumberingAfterBreak="0">
    <w:nsid w:val="7C0E7845"/>
    <w:multiLevelType w:val="hybridMultilevel"/>
    <w:tmpl w:val="17F2FABE"/>
    <w:lvl w:ilvl="0" w:tplc="DDA6D83C">
      <w:start w:val="1"/>
      <w:numFmt w:val="decimal"/>
      <w:lvlText w:val="%1."/>
      <w:lvlJc w:val="left"/>
      <w:pPr>
        <w:tabs>
          <w:tab w:val="num" w:pos="360"/>
        </w:tabs>
        <w:ind w:left="36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CBC12BB"/>
    <w:multiLevelType w:val="hybridMultilevel"/>
    <w:tmpl w:val="11B82440"/>
    <w:lvl w:ilvl="0" w:tplc="EE4EBB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8"/>
  </w:num>
  <w:num w:numId="3">
    <w:abstractNumId w:val="18"/>
  </w:num>
  <w:num w:numId="4">
    <w:abstractNumId w:val="13"/>
  </w:num>
  <w:num w:numId="5">
    <w:abstractNumId w:val="7"/>
  </w:num>
  <w:num w:numId="6">
    <w:abstractNumId w:val="3"/>
  </w:num>
  <w:num w:numId="7">
    <w:abstractNumId w:val="0"/>
  </w:num>
  <w:num w:numId="8">
    <w:abstractNumId w:val="4"/>
  </w:num>
  <w:num w:numId="9">
    <w:abstractNumId w:val="12"/>
  </w:num>
  <w:num w:numId="10">
    <w:abstractNumId w:val="10"/>
  </w:num>
  <w:num w:numId="11">
    <w:abstractNumId w:val="14"/>
  </w:num>
  <w:num w:numId="12">
    <w:abstractNumId w:val="16"/>
  </w:num>
  <w:num w:numId="13">
    <w:abstractNumId w:val="1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9"/>
  </w:num>
  <w:num w:numId="17">
    <w:abstractNumId w:val="9"/>
  </w:num>
  <w:num w:numId="18">
    <w:abstractNumId w:val="2"/>
  </w:num>
  <w:num w:numId="19">
    <w:abstractNumId w:val="11"/>
  </w:num>
  <w:num w:numId="20">
    <w:abstractNumId w:val="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AEB"/>
    <w:rsid w:val="00004101"/>
    <w:rsid w:val="00013825"/>
    <w:rsid w:val="00013C70"/>
    <w:rsid w:val="0001475B"/>
    <w:rsid w:val="00015EE6"/>
    <w:rsid w:val="000352FC"/>
    <w:rsid w:val="0004404A"/>
    <w:rsid w:val="00046156"/>
    <w:rsid w:val="00046F85"/>
    <w:rsid w:val="0005056E"/>
    <w:rsid w:val="00063323"/>
    <w:rsid w:val="000730B3"/>
    <w:rsid w:val="0009249D"/>
    <w:rsid w:val="00097167"/>
    <w:rsid w:val="000A0F95"/>
    <w:rsid w:val="000B11E9"/>
    <w:rsid w:val="000B5F8F"/>
    <w:rsid w:val="000B61D0"/>
    <w:rsid w:val="000C030E"/>
    <w:rsid w:val="000C0B2B"/>
    <w:rsid w:val="000C31AF"/>
    <w:rsid w:val="000C7D93"/>
    <w:rsid w:val="000D1AD0"/>
    <w:rsid w:val="000D26B2"/>
    <w:rsid w:val="000E3678"/>
    <w:rsid w:val="001049FE"/>
    <w:rsid w:val="00111C9B"/>
    <w:rsid w:val="0012597C"/>
    <w:rsid w:val="0015013A"/>
    <w:rsid w:val="00150F85"/>
    <w:rsid w:val="0015171F"/>
    <w:rsid w:val="00161E55"/>
    <w:rsid w:val="00175710"/>
    <w:rsid w:val="0018131A"/>
    <w:rsid w:val="00182A13"/>
    <w:rsid w:val="001A2697"/>
    <w:rsid w:val="001A38BF"/>
    <w:rsid w:val="001C51ED"/>
    <w:rsid w:val="001D2C6A"/>
    <w:rsid w:val="001E7458"/>
    <w:rsid w:val="0021089F"/>
    <w:rsid w:val="00213EE6"/>
    <w:rsid w:val="00215DE1"/>
    <w:rsid w:val="00217855"/>
    <w:rsid w:val="00267D9D"/>
    <w:rsid w:val="002713FF"/>
    <w:rsid w:val="00272423"/>
    <w:rsid w:val="002767F8"/>
    <w:rsid w:val="00276C65"/>
    <w:rsid w:val="002A3B0A"/>
    <w:rsid w:val="002A4EB9"/>
    <w:rsid w:val="002A7939"/>
    <w:rsid w:val="002B287E"/>
    <w:rsid w:val="002C0BB4"/>
    <w:rsid w:val="002D5B0D"/>
    <w:rsid w:val="002E352B"/>
    <w:rsid w:val="002F36AB"/>
    <w:rsid w:val="003063CB"/>
    <w:rsid w:val="00307FE1"/>
    <w:rsid w:val="00311F32"/>
    <w:rsid w:val="003151DE"/>
    <w:rsid w:val="003245AA"/>
    <w:rsid w:val="00356456"/>
    <w:rsid w:val="00360BCA"/>
    <w:rsid w:val="003660F5"/>
    <w:rsid w:val="00367AB1"/>
    <w:rsid w:val="0038112E"/>
    <w:rsid w:val="003A07E6"/>
    <w:rsid w:val="003A0C7D"/>
    <w:rsid w:val="003B7D57"/>
    <w:rsid w:val="003E5748"/>
    <w:rsid w:val="003F0B16"/>
    <w:rsid w:val="003F598E"/>
    <w:rsid w:val="00402087"/>
    <w:rsid w:val="00406696"/>
    <w:rsid w:val="00424E00"/>
    <w:rsid w:val="004410D9"/>
    <w:rsid w:val="004420DF"/>
    <w:rsid w:val="00465FD0"/>
    <w:rsid w:val="00474D9B"/>
    <w:rsid w:val="004771FD"/>
    <w:rsid w:val="0048427F"/>
    <w:rsid w:val="004B6018"/>
    <w:rsid w:val="004D585E"/>
    <w:rsid w:val="004E6393"/>
    <w:rsid w:val="00503F2F"/>
    <w:rsid w:val="00513F35"/>
    <w:rsid w:val="00525C3D"/>
    <w:rsid w:val="00526B74"/>
    <w:rsid w:val="00530D1E"/>
    <w:rsid w:val="00537108"/>
    <w:rsid w:val="00553048"/>
    <w:rsid w:val="005A3978"/>
    <w:rsid w:val="005B6454"/>
    <w:rsid w:val="005C1FDD"/>
    <w:rsid w:val="005C2C7B"/>
    <w:rsid w:val="005C4556"/>
    <w:rsid w:val="005D7068"/>
    <w:rsid w:val="005E221A"/>
    <w:rsid w:val="00605E87"/>
    <w:rsid w:val="00624FBC"/>
    <w:rsid w:val="006409BF"/>
    <w:rsid w:val="006419BF"/>
    <w:rsid w:val="00643796"/>
    <w:rsid w:val="00643AEB"/>
    <w:rsid w:val="00670409"/>
    <w:rsid w:val="00680BFD"/>
    <w:rsid w:val="00681DA3"/>
    <w:rsid w:val="00690884"/>
    <w:rsid w:val="0069457E"/>
    <w:rsid w:val="006A7DEF"/>
    <w:rsid w:val="006B491A"/>
    <w:rsid w:val="006B64ED"/>
    <w:rsid w:val="006C3BAB"/>
    <w:rsid w:val="006D6060"/>
    <w:rsid w:val="006D7353"/>
    <w:rsid w:val="006E4C5E"/>
    <w:rsid w:val="006F2010"/>
    <w:rsid w:val="006F369C"/>
    <w:rsid w:val="00703AC4"/>
    <w:rsid w:val="0070531F"/>
    <w:rsid w:val="00706B4F"/>
    <w:rsid w:val="00733FA4"/>
    <w:rsid w:val="00754278"/>
    <w:rsid w:val="00755AD5"/>
    <w:rsid w:val="00756987"/>
    <w:rsid w:val="00756ECE"/>
    <w:rsid w:val="00757686"/>
    <w:rsid w:val="007669EE"/>
    <w:rsid w:val="0077449D"/>
    <w:rsid w:val="00776C64"/>
    <w:rsid w:val="007A3D70"/>
    <w:rsid w:val="007B093C"/>
    <w:rsid w:val="007B1848"/>
    <w:rsid w:val="007C255A"/>
    <w:rsid w:val="007C5050"/>
    <w:rsid w:val="007E0697"/>
    <w:rsid w:val="007F3337"/>
    <w:rsid w:val="007F6017"/>
    <w:rsid w:val="00803DB0"/>
    <w:rsid w:val="00804830"/>
    <w:rsid w:val="00820AC5"/>
    <w:rsid w:val="00827437"/>
    <w:rsid w:val="00827CD3"/>
    <w:rsid w:val="008477C3"/>
    <w:rsid w:val="008536F4"/>
    <w:rsid w:val="00856E64"/>
    <w:rsid w:val="00861236"/>
    <w:rsid w:val="008906AB"/>
    <w:rsid w:val="008B3D75"/>
    <w:rsid w:val="008C0356"/>
    <w:rsid w:val="008C0CCA"/>
    <w:rsid w:val="008F0B6B"/>
    <w:rsid w:val="008F7583"/>
    <w:rsid w:val="009212EE"/>
    <w:rsid w:val="00941CBF"/>
    <w:rsid w:val="00970455"/>
    <w:rsid w:val="00991075"/>
    <w:rsid w:val="009A62FA"/>
    <w:rsid w:val="009B1901"/>
    <w:rsid w:val="009D076C"/>
    <w:rsid w:val="009E38B7"/>
    <w:rsid w:val="009F019F"/>
    <w:rsid w:val="009F046D"/>
    <w:rsid w:val="00A13E49"/>
    <w:rsid w:val="00A277E7"/>
    <w:rsid w:val="00A334ED"/>
    <w:rsid w:val="00A34D83"/>
    <w:rsid w:val="00A60389"/>
    <w:rsid w:val="00A60B16"/>
    <w:rsid w:val="00A7255E"/>
    <w:rsid w:val="00A933BA"/>
    <w:rsid w:val="00AA4BAD"/>
    <w:rsid w:val="00AB61D3"/>
    <w:rsid w:val="00AE19B2"/>
    <w:rsid w:val="00AF33D7"/>
    <w:rsid w:val="00B04BFC"/>
    <w:rsid w:val="00B15B6E"/>
    <w:rsid w:val="00B15DC4"/>
    <w:rsid w:val="00B2539A"/>
    <w:rsid w:val="00B268F8"/>
    <w:rsid w:val="00B316FB"/>
    <w:rsid w:val="00B3467A"/>
    <w:rsid w:val="00B34ED5"/>
    <w:rsid w:val="00B35DF0"/>
    <w:rsid w:val="00B37858"/>
    <w:rsid w:val="00B40390"/>
    <w:rsid w:val="00B453AF"/>
    <w:rsid w:val="00B47596"/>
    <w:rsid w:val="00B53E6B"/>
    <w:rsid w:val="00B545C7"/>
    <w:rsid w:val="00B81C4C"/>
    <w:rsid w:val="00B87AD8"/>
    <w:rsid w:val="00B96E57"/>
    <w:rsid w:val="00B97BE6"/>
    <w:rsid w:val="00BB2695"/>
    <w:rsid w:val="00BB555E"/>
    <w:rsid w:val="00BE268C"/>
    <w:rsid w:val="00BE637E"/>
    <w:rsid w:val="00BF03EC"/>
    <w:rsid w:val="00BF3EB5"/>
    <w:rsid w:val="00BF7D7C"/>
    <w:rsid w:val="00C029A8"/>
    <w:rsid w:val="00C065D8"/>
    <w:rsid w:val="00C06B68"/>
    <w:rsid w:val="00C10F1C"/>
    <w:rsid w:val="00C11A1F"/>
    <w:rsid w:val="00C42D66"/>
    <w:rsid w:val="00C45279"/>
    <w:rsid w:val="00C47297"/>
    <w:rsid w:val="00C47829"/>
    <w:rsid w:val="00C528EE"/>
    <w:rsid w:val="00C5556F"/>
    <w:rsid w:val="00C64CAD"/>
    <w:rsid w:val="00C80AB0"/>
    <w:rsid w:val="00C862BE"/>
    <w:rsid w:val="00C8798A"/>
    <w:rsid w:val="00C92B9A"/>
    <w:rsid w:val="00CC4DDC"/>
    <w:rsid w:val="00CD0B22"/>
    <w:rsid w:val="00CD3E6D"/>
    <w:rsid w:val="00CF0A14"/>
    <w:rsid w:val="00D00EA7"/>
    <w:rsid w:val="00D0275D"/>
    <w:rsid w:val="00D1652D"/>
    <w:rsid w:val="00D168CB"/>
    <w:rsid w:val="00D5009F"/>
    <w:rsid w:val="00D518E7"/>
    <w:rsid w:val="00D604F2"/>
    <w:rsid w:val="00D72208"/>
    <w:rsid w:val="00D7353A"/>
    <w:rsid w:val="00D7716C"/>
    <w:rsid w:val="00DA0949"/>
    <w:rsid w:val="00DB0231"/>
    <w:rsid w:val="00DB1106"/>
    <w:rsid w:val="00DB34A4"/>
    <w:rsid w:val="00DB3C71"/>
    <w:rsid w:val="00DB724A"/>
    <w:rsid w:val="00DD0F9C"/>
    <w:rsid w:val="00DF773C"/>
    <w:rsid w:val="00E00825"/>
    <w:rsid w:val="00E04EBA"/>
    <w:rsid w:val="00E10808"/>
    <w:rsid w:val="00E1303A"/>
    <w:rsid w:val="00E174E0"/>
    <w:rsid w:val="00E20911"/>
    <w:rsid w:val="00E25BCB"/>
    <w:rsid w:val="00E4236D"/>
    <w:rsid w:val="00E626A4"/>
    <w:rsid w:val="00E72565"/>
    <w:rsid w:val="00E7555E"/>
    <w:rsid w:val="00E82AB8"/>
    <w:rsid w:val="00E872E9"/>
    <w:rsid w:val="00EA0442"/>
    <w:rsid w:val="00EA4969"/>
    <w:rsid w:val="00EB5D1A"/>
    <w:rsid w:val="00EB6091"/>
    <w:rsid w:val="00EB7FF9"/>
    <w:rsid w:val="00EC20B0"/>
    <w:rsid w:val="00EC6BF3"/>
    <w:rsid w:val="00EC6EB2"/>
    <w:rsid w:val="00EF0272"/>
    <w:rsid w:val="00EF5DD3"/>
    <w:rsid w:val="00F024B7"/>
    <w:rsid w:val="00F16492"/>
    <w:rsid w:val="00F201FE"/>
    <w:rsid w:val="00F34942"/>
    <w:rsid w:val="00F4478E"/>
    <w:rsid w:val="00F44C35"/>
    <w:rsid w:val="00F565B9"/>
    <w:rsid w:val="00F765F9"/>
    <w:rsid w:val="00F802BB"/>
    <w:rsid w:val="00F81EC1"/>
    <w:rsid w:val="00F8573D"/>
    <w:rsid w:val="00FB48F4"/>
    <w:rsid w:val="00FC1661"/>
    <w:rsid w:val="00FC5CFB"/>
    <w:rsid w:val="00FE466F"/>
    <w:rsid w:val="00FF5C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C999A"/>
  <w15:chartTrackingRefBased/>
  <w15:docId w15:val="{8F216473-6F48-4E15-A58F-F4BA3E19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43AEB"/>
    <w:rPr>
      <w:rFonts w:ascii="Times New Roman" w:eastAsia="Times New Roman" w:hAnsi="Times New Roman"/>
      <w:sz w:val="28"/>
    </w:rPr>
  </w:style>
  <w:style w:type="paragraph" w:styleId="Nadpis3">
    <w:name w:val="heading 3"/>
    <w:basedOn w:val="Normln"/>
    <w:next w:val="Normln"/>
    <w:link w:val="Nadpis3Char"/>
    <w:uiPriority w:val="99"/>
    <w:qFormat/>
    <w:rsid w:val="00D00EA7"/>
    <w:pPr>
      <w:keepNext/>
      <w:jc w:val="both"/>
      <w:outlineLvl w:val="2"/>
    </w:pPr>
    <w:rPr>
      <w:rFonts w:ascii="Calibri Light" w:hAnsi="Calibri Light"/>
      <w:b/>
      <w:bCs/>
      <w:noProo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643AEB"/>
    <w:pPr>
      <w:spacing w:after="120"/>
    </w:pPr>
    <w:rPr>
      <w:lang w:val="x-none" w:eastAsia="x-none"/>
    </w:rPr>
  </w:style>
  <w:style w:type="character" w:customStyle="1" w:styleId="ZkladntextChar">
    <w:name w:val="Základní text Char"/>
    <w:link w:val="Zkladntext"/>
    <w:rsid w:val="00643AEB"/>
    <w:rPr>
      <w:rFonts w:ascii="Times New Roman" w:eastAsia="Times New Roman" w:hAnsi="Times New Roman" w:cs="Times New Roman"/>
      <w:sz w:val="28"/>
      <w:szCs w:val="20"/>
      <w:lang w:val="x-none" w:eastAsia="x-none"/>
    </w:rPr>
  </w:style>
  <w:style w:type="paragraph" w:customStyle="1" w:styleId="Styltabulky">
    <w:name w:val="Styl tabulky"/>
    <w:basedOn w:val="Normln"/>
    <w:rsid w:val="00643AEB"/>
    <w:pPr>
      <w:suppressAutoHyphens/>
      <w:spacing w:line="230" w:lineRule="auto"/>
    </w:pPr>
    <w:rPr>
      <w:sz w:val="20"/>
    </w:rPr>
  </w:style>
  <w:style w:type="paragraph" w:styleId="Zhlav">
    <w:name w:val="header"/>
    <w:basedOn w:val="Normln"/>
    <w:link w:val="ZhlavChar"/>
    <w:uiPriority w:val="99"/>
    <w:unhideWhenUsed/>
    <w:rsid w:val="00643AEB"/>
    <w:pPr>
      <w:tabs>
        <w:tab w:val="center" w:pos="4536"/>
        <w:tab w:val="right" w:pos="9072"/>
      </w:tabs>
    </w:pPr>
    <w:rPr>
      <w:lang w:val="x-none"/>
    </w:rPr>
  </w:style>
  <w:style w:type="character" w:customStyle="1" w:styleId="ZhlavChar">
    <w:name w:val="Záhlaví Char"/>
    <w:link w:val="Zhlav"/>
    <w:uiPriority w:val="99"/>
    <w:rsid w:val="00643AEB"/>
    <w:rPr>
      <w:rFonts w:ascii="Times New Roman" w:eastAsia="Times New Roman" w:hAnsi="Times New Roman" w:cs="Times New Roman"/>
      <w:sz w:val="28"/>
      <w:szCs w:val="20"/>
      <w:lang w:eastAsia="cs-CZ"/>
    </w:rPr>
  </w:style>
  <w:style w:type="paragraph" w:styleId="Zpat">
    <w:name w:val="footer"/>
    <w:basedOn w:val="Normln"/>
    <w:link w:val="ZpatChar"/>
    <w:uiPriority w:val="99"/>
    <w:unhideWhenUsed/>
    <w:rsid w:val="00643AEB"/>
    <w:pPr>
      <w:tabs>
        <w:tab w:val="center" w:pos="4536"/>
        <w:tab w:val="right" w:pos="9072"/>
      </w:tabs>
    </w:pPr>
    <w:rPr>
      <w:lang w:val="x-none"/>
    </w:rPr>
  </w:style>
  <w:style w:type="character" w:customStyle="1" w:styleId="ZpatChar">
    <w:name w:val="Zápatí Char"/>
    <w:link w:val="Zpat"/>
    <w:uiPriority w:val="99"/>
    <w:rsid w:val="00643AEB"/>
    <w:rPr>
      <w:rFonts w:ascii="Times New Roman" w:eastAsia="Times New Roman" w:hAnsi="Times New Roman" w:cs="Times New Roman"/>
      <w:sz w:val="28"/>
      <w:szCs w:val="20"/>
      <w:lang w:eastAsia="cs-CZ"/>
    </w:rPr>
  </w:style>
  <w:style w:type="paragraph" w:customStyle="1" w:styleId="NormlnIMP">
    <w:name w:val="Normální_IMP"/>
    <w:basedOn w:val="Normln"/>
    <w:rsid w:val="00B316FB"/>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s>
      <w:suppressAutoHyphens/>
      <w:jc w:val="both"/>
    </w:pPr>
    <w:rPr>
      <w:rFonts w:ascii="Arial" w:hAnsi="Arial"/>
      <w:sz w:val="22"/>
    </w:rPr>
  </w:style>
  <w:style w:type="table" w:styleId="Mkatabulky">
    <w:name w:val="Table Grid"/>
    <w:basedOn w:val="Normlntabulka"/>
    <w:uiPriority w:val="59"/>
    <w:rsid w:val="00FC1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004101"/>
    <w:rPr>
      <w:rFonts w:ascii="Segoe UI" w:hAnsi="Segoe UI"/>
      <w:sz w:val="18"/>
      <w:szCs w:val="18"/>
      <w:lang w:val="x-none" w:eastAsia="x-none"/>
    </w:rPr>
  </w:style>
  <w:style w:type="character" w:customStyle="1" w:styleId="TextbublinyChar">
    <w:name w:val="Text bubliny Char"/>
    <w:link w:val="Textbubliny"/>
    <w:uiPriority w:val="99"/>
    <w:semiHidden/>
    <w:rsid w:val="00004101"/>
    <w:rPr>
      <w:rFonts w:ascii="Segoe UI" w:eastAsia="Times New Roman" w:hAnsi="Segoe UI" w:cs="Segoe UI"/>
      <w:sz w:val="18"/>
      <w:szCs w:val="18"/>
    </w:rPr>
  </w:style>
  <w:style w:type="character" w:customStyle="1" w:styleId="Nadpis3Char">
    <w:name w:val="Nadpis 3 Char"/>
    <w:link w:val="Nadpis3"/>
    <w:uiPriority w:val="99"/>
    <w:rsid w:val="00D00EA7"/>
    <w:rPr>
      <w:rFonts w:ascii="Calibri Light" w:eastAsia="Times New Roman" w:hAnsi="Calibri Light"/>
      <w:b/>
      <w:bCs/>
      <w:noProof/>
      <w:sz w:val="26"/>
      <w:szCs w:val="26"/>
    </w:rPr>
  </w:style>
  <w:style w:type="paragraph" w:styleId="Nzev">
    <w:name w:val="Title"/>
    <w:basedOn w:val="Normln"/>
    <w:link w:val="NzevChar"/>
    <w:uiPriority w:val="10"/>
    <w:qFormat/>
    <w:rsid w:val="00D00EA7"/>
    <w:pPr>
      <w:jc w:val="center"/>
    </w:pPr>
    <w:rPr>
      <w:rFonts w:ascii="Calibri Light" w:hAnsi="Calibri Light"/>
      <w:b/>
      <w:bCs/>
      <w:noProof/>
      <w:kern w:val="28"/>
      <w:sz w:val="32"/>
      <w:szCs w:val="32"/>
    </w:rPr>
  </w:style>
  <w:style w:type="character" w:customStyle="1" w:styleId="NzevChar">
    <w:name w:val="Název Char"/>
    <w:link w:val="Nzev"/>
    <w:uiPriority w:val="10"/>
    <w:rsid w:val="00D00EA7"/>
    <w:rPr>
      <w:rFonts w:ascii="Calibri Light" w:eastAsia="Times New Roman" w:hAnsi="Calibri Light"/>
      <w:b/>
      <w:bCs/>
      <w:noProof/>
      <w:kern w:val="28"/>
      <w:sz w:val="32"/>
      <w:szCs w:val="32"/>
    </w:rPr>
  </w:style>
  <w:style w:type="paragraph" w:customStyle="1" w:styleId="ZkladntextIMP1">
    <w:name w:val="Základní text_IMP1"/>
    <w:basedOn w:val="Normln"/>
    <w:uiPriority w:val="99"/>
    <w:rsid w:val="00D00EA7"/>
    <w:pPr>
      <w:suppressAutoHyphens/>
      <w:spacing w:line="258" w:lineRule="auto"/>
    </w:pPr>
    <w:rPr>
      <w:rFonts w:ascii="Courier New" w:hAnsi="Courier New"/>
      <w:sz w:val="24"/>
    </w:rPr>
  </w:style>
  <w:style w:type="paragraph" w:customStyle="1" w:styleId="ZkladntextIMP">
    <w:name w:val="Základní text_IMP"/>
    <w:basedOn w:val="Normln"/>
    <w:uiPriority w:val="99"/>
    <w:rsid w:val="00D00EA7"/>
    <w:pPr>
      <w:suppressAutoHyphens/>
      <w:overflowPunct w:val="0"/>
      <w:autoSpaceDE w:val="0"/>
      <w:autoSpaceDN w:val="0"/>
      <w:adjustRightInd w:val="0"/>
      <w:spacing w:line="276" w:lineRule="auto"/>
      <w:textAlignment w:val="baseline"/>
    </w:pPr>
    <w:rPr>
      <w:sz w:val="24"/>
    </w:rPr>
  </w:style>
  <w:style w:type="character" w:styleId="slostrnky">
    <w:name w:val="page number"/>
    <w:uiPriority w:val="99"/>
    <w:rsid w:val="00267D9D"/>
    <w:rPr>
      <w:rFonts w:cs="Times New Roman"/>
    </w:rPr>
  </w:style>
  <w:style w:type="character" w:styleId="Odkaznakoment">
    <w:name w:val="annotation reference"/>
    <w:uiPriority w:val="99"/>
    <w:rsid w:val="00E10808"/>
    <w:rPr>
      <w:rFonts w:cs="Times New Roman"/>
      <w:sz w:val="16"/>
    </w:rPr>
  </w:style>
  <w:style w:type="paragraph" w:styleId="Textkomente">
    <w:name w:val="annotation text"/>
    <w:basedOn w:val="Normln"/>
    <w:link w:val="TextkomenteChar"/>
    <w:uiPriority w:val="99"/>
    <w:rsid w:val="00E10808"/>
    <w:rPr>
      <w:rFonts w:ascii="CG Times (W1)" w:hAnsi="CG Times (W1)"/>
      <w:noProof/>
      <w:sz w:val="20"/>
    </w:rPr>
  </w:style>
  <w:style w:type="character" w:customStyle="1" w:styleId="TextkomenteChar">
    <w:name w:val="Text komentáře Char"/>
    <w:link w:val="Textkomente"/>
    <w:uiPriority w:val="99"/>
    <w:rsid w:val="00E10808"/>
    <w:rPr>
      <w:rFonts w:ascii="CG Times (W1)" w:eastAsia="Times New Roman" w:hAnsi="CG Times (W1)"/>
      <w:noProof/>
    </w:rPr>
  </w:style>
  <w:style w:type="paragraph" w:styleId="Odstavecseseznamem">
    <w:name w:val="List Paragraph"/>
    <w:basedOn w:val="Normln"/>
    <w:uiPriority w:val="34"/>
    <w:qFormat/>
    <w:rsid w:val="00E10808"/>
    <w:pPr>
      <w:ind w:left="720"/>
      <w:contextualSpacing/>
    </w:pPr>
    <w:rPr>
      <w:rFonts w:ascii="CG Times (W1)" w:hAnsi="CG Times (W1)"/>
      <w:noProof/>
      <w:sz w:val="20"/>
    </w:rPr>
  </w:style>
  <w:style w:type="paragraph" w:customStyle="1" w:styleId="Default">
    <w:name w:val="Default"/>
    <w:rsid w:val="00C862BE"/>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55766">
      <w:bodyDiv w:val="1"/>
      <w:marLeft w:val="0"/>
      <w:marRight w:val="0"/>
      <w:marTop w:val="0"/>
      <w:marBottom w:val="0"/>
      <w:divBdr>
        <w:top w:val="none" w:sz="0" w:space="0" w:color="auto"/>
        <w:left w:val="none" w:sz="0" w:space="0" w:color="auto"/>
        <w:bottom w:val="none" w:sz="0" w:space="0" w:color="auto"/>
        <w:right w:val="none" w:sz="0" w:space="0" w:color="auto"/>
      </w:divBdr>
    </w:div>
    <w:div w:id="120997203">
      <w:bodyDiv w:val="1"/>
      <w:marLeft w:val="0"/>
      <w:marRight w:val="0"/>
      <w:marTop w:val="0"/>
      <w:marBottom w:val="0"/>
      <w:divBdr>
        <w:top w:val="none" w:sz="0" w:space="0" w:color="auto"/>
        <w:left w:val="none" w:sz="0" w:space="0" w:color="auto"/>
        <w:bottom w:val="none" w:sz="0" w:space="0" w:color="auto"/>
        <w:right w:val="none" w:sz="0" w:space="0" w:color="auto"/>
      </w:divBdr>
    </w:div>
    <w:div w:id="124201004">
      <w:bodyDiv w:val="1"/>
      <w:marLeft w:val="0"/>
      <w:marRight w:val="0"/>
      <w:marTop w:val="0"/>
      <w:marBottom w:val="0"/>
      <w:divBdr>
        <w:top w:val="none" w:sz="0" w:space="0" w:color="auto"/>
        <w:left w:val="none" w:sz="0" w:space="0" w:color="auto"/>
        <w:bottom w:val="none" w:sz="0" w:space="0" w:color="auto"/>
        <w:right w:val="none" w:sz="0" w:space="0" w:color="auto"/>
      </w:divBdr>
      <w:divsChild>
        <w:div w:id="1149397897">
          <w:marLeft w:val="0"/>
          <w:marRight w:val="0"/>
          <w:marTop w:val="0"/>
          <w:marBottom w:val="0"/>
          <w:divBdr>
            <w:top w:val="none" w:sz="0" w:space="0" w:color="auto"/>
            <w:left w:val="none" w:sz="0" w:space="0" w:color="auto"/>
            <w:bottom w:val="none" w:sz="0" w:space="0" w:color="auto"/>
            <w:right w:val="none" w:sz="0" w:space="0" w:color="auto"/>
          </w:divBdr>
        </w:div>
      </w:divsChild>
    </w:div>
    <w:div w:id="154956930">
      <w:bodyDiv w:val="1"/>
      <w:marLeft w:val="0"/>
      <w:marRight w:val="0"/>
      <w:marTop w:val="0"/>
      <w:marBottom w:val="0"/>
      <w:divBdr>
        <w:top w:val="none" w:sz="0" w:space="0" w:color="auto"/>
        <w:left w:val="none" w:sz="0" w:space="0" w:color="auto"/>
        <w:bottom w:val="none" w:sz="0" w:space="0" w:color="auto"/>
        <w:right w:val="none" w:sz="0" w:space="0" w:color="auto"/>
      </w:divBdr>
      <w:divsChild>
        <w:div w:id="1756122915">
          <w:marLeft w:val="0"/>
          <w:marRight w:val="0"/>
          <w:marTop w:val="0"/>
          <w:marBottom w:val="0"/>
          <w:divBdr>
            <w:top w:val="none" w:sz="0" w:space="0" w:color="auto"/>
            <w:left w:val="none" w:sz="0" w:space="0" w:color="auto"/>
            <w:bottom w:val="none" w:sz="0" w:space="0" w:color="auto"/>
            <w:right w:val="none" w:sz="0" w:space="0" w:color="auto"/>
          </w:divBdr>
        </w:div>
      </w:divsChild>
    </w:div>
    <w:div w:id="164172088">
      <w:bodyDiv w:val="1"/>
      <w:marLeft w:val="0"/>
      <w:marRight w:val="0"/>
      <w:marTop w:val="0"/>
      <w:marBottom w:val="0"/>
      <w:divBdr>
        <w:top w:val="none" w:sz="0" w:space="0" w:color="auto"/>
        <w:left w:val="none" w:sz="0" w:space="0" w:color="auto"/>
        <w:bottom w:val="none" w:sz="0" w:space="0" w:color="auto"/>
        <w:right w:val="none" w:sz="0" w:space="0" w:color="auto"/>
      </w:divBdr>
    </w:div>
    <w:div w:id="215774514">
      <w:bodyDiv w:val="1"/>
      <w:marLeft w:val="0"/>
      <w:marRight w:val="0"/>
      <w:marTop w:val="0"/>
      <w:marBottom w:val="0"/>
      <w:divBdr>
        <w:top w:val="none" w:sz="0" w:space="0" w:color="auto"/>
        <w:left w:val="none" w:sz="0" w:space="0" w:color="auto"/>
        <w:bottom w:val="none" w:sz="0" w:space="0" w:color="auto"/>
        <w:right w:val="none" w:sz="0" w:space="0" w:color="auto"/>
      </w:divBdr>
    </w:div>
    <w:div w:id="548690761">
      <w:bodyDiv w:val="1"/>
      <w:marLeft w:val="0"/>
      <w:marRight w:val="0"/>
      <w:marTop w:val="0"/>
      <w:marBottom w:val="0"/>
      <w:divBdr>
        <w:top w:val="none" w:sz="0" w:space="0" w:color="auto"/>
        <w:left w:val="none" w:sz="0" w:space="0" w:color="auto"/>
        <w:bottom w:val="none" w:sz="0" w:space="0" w:color="auto"/>
        <w:right w:val="none" w:sz="0" w:space="0" w:color="auto"/>
      </w:divBdr>
    </w:div>
    <w:div w:id="717121810">
      <w:bodyDiv w:val="1"/>
      <w:marLeft w:val="0"/>
      <w:marRight w:val="0"/>
      <w:marTop w:val="0"/>
      <w:marBottom w:val="0"/>
      <w:divBdr>
        <w:top w:val="none" w:sz="0" w:space="0" w:color="auto"/>
        <w:left w:val="none" w:sz="0" w:space="0" w:color="auto"/>
        <w:bottom w:val="none" w:sz="0" w:space="0" w:color="auto"/>
        <w:right w:val="none" w:sz="0" w:space="0" w:color="auto"/>
      </w:divBdr>
    </w:div>
    <w:div w:id="850139858">
      <w:bodyDiv w:val="1"/>
      <w:marLeft w:val="0"/>
      <w:marRight w:val="0"/>
      <w:marTop w:val="0"/>
      <w:marBottom w:val="0"/>
      <w:divBdr>
        <w:top w:val="none" w:sz="0" w:space="0" w:color="auto"/>
        <w:left w:val="none" w:sz="0" w:space="0" w:color="auto"/>
        <w:bottom w:val="none" w:sz="0" w:space="0" w:color="auto"/>
        <w:right w:val="none" w:sz="0" w:space="0" w:color="auto"/>
      </w:divBdr>
    </w:div>
    <w:div w:id="880821813">
      <w:bodyDiv w:val="1"/>
      <w:marLeft w:val="0"/>
      <w:marRight w:val="0"/>
      <w:marTop w:val="0"/>
      <w:marBottom w:val="0"/>
      <w:divBdr>
        <w:top w:val="none" w:sz="0" w:space="0" w:color="auto"/>
        <w:left w:val="none" w:sz="0" w:space="0" w:color="auto"/>
        <w:bottom w:val="none" w:sz="0" w:space="0" w:color="auto"/>
        <w:right w:val="none" w:sz="0" w:space="0" w:color="auto"/>
      </w:divBdr>
    </w:div>
    <w:div w:id="922028808">
      <w:bodyDiv w:val="1"/>
      <w:marLeft w:val="0"/>
      <w:marRight w:val="0"/>
      <w:marTop w:val="0"/>
      <w:marBottom w:val="0"/>
      <w:divBdr>
        <w:top w:val="none" w:sz="0" w:space="0" w:color="auto"/>
        <w:left w:val="none" w:sz="0" w:space="0" w:color="auto"/>
        <w:bottom w:val="none" w:sz="0" w:space="0" w:color="auto"/>
        <w:right w:val="none" w:sz="0" w:space="0" w:color="auto"/>
      </w:divBdr>
    </w:div>
    <w:div w:id="999040202">
      <w:bodyDiv w:val="1"/>
      <w:marLeft w:val="0"/>
      <w:marRight w:val="0"/>
      <w:marTop w:val="0"/>
      <w:marBottom w:val="0"/>
      <w:divBdr>
        <w:top w:val="none" w:sz="0" w:space="0" w:color="auto"/>
        <w:left w:val="none" w:sz="0" w:space="0" w:color="auto"/>
        <w:bottom w:val="none" w:sz="0" w:space="0" w:color="auto"/>
        <w:right w:val="none" w:sz="0" w:space="0" w:color="auto"/>
      </w:divBdr>
    </w:div>
    <w:div w:id="1052535948">
      <w:bodyDiv w:val="1"/>
      <w:marLeft w:val="0"/>
      <w:marRight w:val="0"/>
      <w:marTop w:val="0"/>
      <w:marBottom w:val="0"/>
      <w:divBdr>
        <w:top w:val="none" w:sz="0" w:space="0" w:color="auto"/>
        <w:left w:val="none" w:sz="0" w:space="0" w:color="auto"/>
        <w:bottom w:val="none" w:sz="0" w:space="0" w:color="auto"/>
        <w:right w:val="none" w:sz="0" w:space="0" w:color="auto"/>
      </w:divBdr>
    </w:div>
    <w:div w:id="1158154591">
      <w:bodyDiv w:val="1"/>
      <w:marLeft w:val="0"/>
      <w:marRight w:val="0"/>
      <w:marTop w:val="0"/>
      <w:marBottom w:val="0"/>
      <w:divBdr>
        <w:top w:val="none" w:sz="0" w:space="0" w:color="auto"/>
        <w:left w:val="none" w:sz="0" w:space="0" w:color="auto"/>
        <w:bottom w:val="none" w:sz="0" w:space="0" w:color="auto"/>
        <w:right w:val="none" w:sz="0" w:space="0" w:color="auto"/>
      </w:divBdr>
    </w:div>
    <w:div w:id="1333526702">
      <w:bodyDiv w:val="1"/>
      <w:marLeft w:val="0"/>
      <w:marRight w:val="0"/>
      <w:marTop w:val="0"/>
      <w:marBottom w:val="0"/>
      <w:divBdr>
        <w:top w:val="none" w:sz="0" w:space="0" w:color="auto"/>
        <w:left w:val="none" w:sz="0" w:space="0" w:color="auto"/>
        <w:bottom w:val="none" w:sz="0" w:space="0" w:color="auto"/>
        <w:right w:val="none" w:sz="0" w:space="0" w:color="auto"/>
      </w:divBdr>
    </w:div>
    <w:div w:id="1396510020">
      <w:bodyDiv w:val="1"/>
      <w:marLeft w:val="0"/>
      <w:marRight w:val="0"/>
      <w:marTop w:val="0"/>
      <w:marBottom w:val="0"/>
      <w:divBdr>
        <w:top w:val="none" w:sz="0" w:space="0" w:color="auto"/>
        <w:left w:val="none" w:sz="0" w:space="0" w:color="auto"/>
        <w:bottom w:val="none" w:sz="0" w:space="0" w:color="auto"/>
        <w:right w:val="none" w:sz="0" w:space="0" w:color="auto"/>
      </w:divBdr>
    </w:div>
    <w:div w:id="1510556947">
      <w:bodyDiv w:val="1"/>
      <w:marLeft w:val="0"/>
      <w:marRight w:val="0"/>
      <w:marTop w:val="0"/>
      <w:marBottom w:val="0"/>
      <w:divBdr>
        <w:top w:val="none" w:sz="0" w:space="0" w:color="auto"/>
        <w:left w:val="none" w:sz="0" w:space="0" w:color="auto"/>
        <w:bottom w:val="none" w:sz="0" w:space="0" w:color="auto"/>
        <w:right w:val="none" w:sz="0" w:space="0" w:color="auto"/>
      </w:divBdr>
    </w:div>
    <w:div w:id="1949778109">
      <w:bodyDiv w:val="1"/>
      <w:marLeft w:val="0"/>
      <w:marRight w:val="0"/>
      <w:marTop w:val="0"/>
      <w:marBottom w:val="0"/>
      <w:divBdr>
        <w:top w:val="none" w:sz="0" w:space="0" w:color="auto"/>
        <w:left w:val="none" w:sz="0" w:space="0" w:color="auto"/>
        <w:bottom w:val="none" w:sz="0" w:space="0" w:color="auto"/>
        <w:right w:val="none" w:sz="0" w:space="0" w:color="auto"/>
      </w:divBdr>
    </w:div>
    <w:div w:id="196341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B4477-0367-49D7-9770-89AFB45E0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3634</Words>
  <Characters>21441</Characters>
  <Application>Microsoft Office Word</Application>
  <DocSecurity>0</DocSecurity>
  <Lines>178</Lines>
  <Paragraphs>50</Paragraphs>
  <ScaleCrop>false</ScaleCrop>
  <HeadingPairs>
    <vt:vector size="2" baseType="variant">
      <vt:variant>
        <vt:lpstr>Název</vt:lpstr>
      </vt:variant>
      <vt:variant>
        <vt:i4>1</vt:i4>
      </vt:variant>
    </vt:vector>
  </HeadingPairs>
  <TitlesOfParts>
    <vt:vector size="1" baseType="lpstr">
      <vt:lpstr>MĚSTO TRUTNOV - MĚSTSKÝ ÚŘAD</vt:lpstr>
    </vt:vector>
  </TitlesOfParts>
  <Company>Město Trutnov</Company>
  <LinksUpToDate>false</LinksUpToDate>
  <CharactersWithSpaces>25025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MĚSTO TRUTNOV - MĚSTSKÝ ÚŘAD</dc:title>
  <dc:subject/>
  <dc:creator>Dušan Melichar</dc:creator>
  <cp:keywords/>
  <cp:lastModifiedBy>Pinkavová Adéla, Bc.</cp:lastModifiedBy>
  <cp:revision>4</cp:revision>
  <cp:lastPrinted>2026-10-30T11:32:00Z</cp:lastPrinted>
  <dcterms:created xsi:type="dcterms:W3CDTF">2026-10-30T11:32:00Z</dcterms:created>
  <dcterms:modified xsi:type="dcterms:W3CDTF">2026-10-30T11:38:00Z</dcterms:modified>
</cp:coreProperties>
</file>