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42705" w14:textId="1559443D" w:rsidR="00570019" w:rsidRPr="00355823" w:rsidRDefault="00570019" w:rsidP="00570019">
      <w:pPr>
        <w:spacing w:after="120"/>
        <w:rPr>
          <w:rFonts w:ascii="Arial" w:hAnsi="Arial" w:cs="Arial"/>
          <w:b/>
        </w:rPr>
      </w:pPr>
    </w:p>
    <w:p w14:paraId="1274A861" w14:textId="77777777" w:rsidR="001E09AC" w:rsidRDefault="001E09AC" w:rsidP="001E09A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HNOJICE</w:t>
      </w:r>
    </w:p>
    <w:p w14:paraId="206C3A00" w14:textId="77777777" w:rsidR="001E09AC" w:rsidRPr="002E0EAD" w:rsidRDefault="001E09AC" w:rsidP="001E09A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Hnojice</w:t>
      </w:r>
    </w:p>
    <w:p w14:paraId="320F69AB" w14:textId="4988A1D7" w:rsidR="00570019" w:rsidRDefault="001E09AC" w:rsidP="001E09A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Hnojice</w:t>
      </w:r>
    </w:p>
    <w:p w14:paraId="67FFABA4" w14:textId="77777777" w:rsidR="001E09AC" w:rsidRPr="00355823" w:rsidRDefault="001E09AC" w:rsidP="001E09AC">
      <w:pPr>
        <w:spacing w:line="276" w:lineRule="auto"/>
        <w:jc w:val="center"/>
        <w:rPr>
          <w:rFonts w:ascii="Arial" w:hAnsi="Arial" w:cs="Arial"/>
          <w:b/>
        </w:rPr>
      </w:pPr>
    </w:p>
    <w:p w14:paraId="145585CA" w14:textId="77777777" w:rsidR="00570019" w:rsidRPr="00355823" w:rsidRDefault="00570019" w:rsidP="00570019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2FFA407E" w14:textId="77777777" w:rsidR="00570019" w:rsidRPr="00355823" w:rsidRDefault="00570019" w:rsidP="00570019">
      <w:pPr>
        <w:rPr>
          <w:rFonts w:ascii="Arial" w:hAnsi="Arial" w:cs="Arial"/>
          <w:b/>
          <w:sz w:val="22"/>
          <w:szCs w:val="22"/>
          <w:u w:val="single"/>
        </w:rPr>
      </w:pPr>
    </w:p>
    <w:p w14:paraId="2E88FEC3" w14:textId="2FED855C" w:rsidR="00570019" w:rsidRPr="00355823" w:rsidRDefault="00570019" w:rsidP="005700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1E09AC">
        <w:rPr>
          <w:rFonts w:ascii="Arial" w:hAnsi="Arial" w:cs="Arial"/>
          <w:sz w:val="22"/>
          <w:szCs w:val="22"/>
        </w:rPr>
        <w:t xml:space="preserve">Hnojice </w:t>
      </w:r>
      <w:r w:rsidR="001E09AC">
        <w:rPr>
          <w:rFonts w:ascii="Arial" w:hAnsi="Arial" w:cs="Arial"/>
          <w:sz w:val="22"/>
          <w:szCs w:val="22"/>
        </w:rPr>
        <w:t xml:space="preserve">se na svém </w:t>
      </w:r>
      <w:r w:rsidR="001E09AC" w:rsidRPr="00491284">
        <w:rPr>
          <w:rFonts w:ascii="Arial" w:hAnsi="Arial" w:cs="Arial"/>
          <w:sz w:val="22"/>
          <w:szCs w:val="22"/>
        </w:rPr>
        <w:t xml:space="preserve">zasedání dne 16. prosince 2024 usnesením </w:t>
      </w:r>
      <w:r w:rsidR="001E09AC" w:rsidRPr="00FB6AE5">
        <w:rPr>
          <w:rFonts w:ascii="Arial" w:hAnsi="Arial" w:cs="Arial"/>
          <w:sz w:val="22"/>
          <w:szCs w:val="22"/>
        </w:rPr>
        <w:t xml:space="preserve">č. </w:t>
      </w:r>
      <w:r w:rsidR="001E09AC">
        <w:rPr>
          <w:rFonts w:ascii="Arial" w:hAnsi="Arial" w:cs="Arial"/>
          <w:sz w:val="22"/>
          <w:szCs w:val="22"/>
        </w:rPr>
        <w:t>15-2024</w:t>
      </w:r>
      <w:r w:rsidR="001E09AC" w:rsidRPr="00FB6AE5">
        <w:rPr>
          <w:rFonts w:ascii="Arial" w:hAnsi="Arial" w:cs="Arial"/>
          <w:sz w:val="22"/>
          <w:szCs w:val="22"/>
        </w:rPr>
        <w:t xml:space="preserve"> usneslo </w:t>
      </w:r>
      <w:r w:rsidRPr="00355823">
        <w:rPr>
          <w:rFonts w:ascii="Arial" w:hAnsi="Arial" w:cs="Arial"/>
          <w:sz w:val="22"/>
          <w:szCs w:val="22"/>
        </w:rPr>
        <w:t>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58A24246" w14:textId="77777777" w:rsidR="00570019" w:rsidRPr="00355823" w:rsidRDefault="00570019" w:rsidP="005700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D5638D" w14:textId="77777777" w:rsidR="00570019" w:rsidRPr="001E09AC" w:rsidRDefault="00570019" w:rsidP="005700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09AC">
        <w:rPr>
          <w:rFonts w:ascii="Arial" w:hAnsi="Arial" w:cs="Arial"/>
          <w:b/>
          <w:sz w:val="22"/>
          <w:szCs w:val="22"/>
        </w:rPr>
        <w:t>Čl. 1</w:t>
      </w:r>
    </w:p>
    <w:p w14:paraId="0C58F630" w14:textId="77777777" w:rsidR="00570019" w:rsidRPr="001E09AC" w:rsidRDefault="00570019" w:rsidP="0057001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09AC"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4BE93A5F" w14:textId="77777777" w:rsidR="00570019" w:rsidRPr="00355823" w:rsidRDefault="00570019" w:rsidP="0057001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4D712B6C" w14:textId="77777777" w:rsidR="00570019" w:rsidRPr="00355823" w:rsidRDefault="00570019" w:rsidP="005700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9BB112" w14:textId="43BBC5B8" w:rsidR="00570019" w:rsidRPr="00355823" w:rsidRDefault="00570019" w:rsidP="00570019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 w:rsidR="001E09AC">
        <w:rPr>
          <w:rFonts w:ascii="Arial" w:hAnsi="Arial" w:cs="Arial"/>
          <w:sz w:val="22"/>
          <w:szCs w:val="22"/>
        </w:rPr>
        <w:t>zachovat klid a omezit hlučné projevy.</w:t>
      </w:r>
    </w:p>
    <w:p w14:paraId="34E4A30E" w14:textId="77777777" w:rsidR="00570019" w:rsidRDefault="00570019" w:rsidP="005700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6B4496" w14:textId="77777777" w:rsidR="001E09AC" w:rsidRPr="00355823" w:rsidRDefault="001E09AC" w:rsidP="005700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502DAC" w14:textId="77777777" w:rsidR="00570019" w:rsidRPr="001E09AC" w:rsidRDefault="00570019" w:rsidP="005700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09AC">
        <w:rPr>
          <w:rFonts w:ascii="Arial" w:hAnsi="Arial" w:cs="Arial"/>
          <w:b/>
          <w:sz w:val="22"/>
          <w:szCs w:val="22"/>
        </w:rPr>
        <w:t>Čl. 2</w:t>
      </w:r>
    </w:p>
    <w:p w14:paraId="18F4F44E" w14:textId="77777777" w:rsidR="00570019" w:rsidRPr="001E09AC" w:rsidRDefault="00570019" w:rsidP="0057001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09AC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084D1F7E" w14:textId="75281AFC" w:rsidR="00570019" w:rsidRPr="00355823" w:rsidRDefault="00570019" w:rsidP="005700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státem uznaných svátcích v</w:t>
      </w:r>
      <w:r w:rsidR="001E09AC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době</w:t>
      </w:r>
      <w:r w:rsidR="001E09AC">
        <w:rPr>
          <w:rFonts w:ascii="Arial" w:hAnsi="Arial" w:cs="Arial"/>
          <w:sz w:val="22"/>
          <w:szCs w:val="22"/>
        </w:rPr>
        <w:t xml:space="preserve"> od 06:00 do 22:00 hodin a v ostatní dny od 06:00 do 07:00 hodin a od 21:00 do 22:00 hodin</w:t>
      </w:r>
      <w:r w:rsidRPr="003558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11BDDF5F" w14:textId="77777777" w:rsidR="00570019" w:rsidRDefault="00570019" w:rsidP="00570019">
      <w:pPr>
        <w:spacing w:after="120"/>
        <w:rPr>
          <w:rFonts w:ascii="Arial" w:hAnsi="Arial" w:cs="Arial"/>
        </w:rPr>
      </w:pPr>
    </w:p>
    <w:p w14:paraId="205FCDC3" w14:textId="77777777" w:rsidR="001E09AC" w:rsidRPr="00355823" w:rsidRDefault="001E09AC" w:rsidP="00570019">
      <w:pPr>
        <w:spacing w:after="120"/>
        <w:rPr>
          <w:rFonts w:ascii="Arial" w:hAnsi="Arial" w:cs="Arial"/>
        </w:rPr>
      </w:pPr>
    </w:p>
    <w:p w14:paraId="3C2EF4A3" w14:textId="77777777" w:rsidR="00570019" w:rsidRPr="001E09AC" w:rsidRDefault="00570019" w:rsidP="005700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09AC">
        <w:rPr>
          <w:rFonts w:ascii="Arial" w:hAnsi="Arial" w:cs="Arial"/>
          <w:b/>
          <w:sz w:val="22"/>
          <w:szCs w:val="22"/>
        </w:rPr>
        <w:t>Čl. 3</w:t>
      </w:r>
    </w:p>
    <w:p w14:paraId="706BE2BC" w14:textId="77777777" w:rsidR="00570019" w:rsidRPr="001E09AC" w:rsidRDefault="00570019" w:rsidP="0057001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09AC">
        <w:rPr>
          <w:rFonts w:ascii="Arial" w:hAnsi="Arial" w:cs="Arial"/>
          <w:b/>
          <w:sz w:val="22"/>
          <w:szCs w:val="22"/>
        </w:rPr>
        <w:t>Účinnost</w:t>
      </w:r>
    </w:p>
    <w:p w14:paraId="1C038714" w14:textId="091563B8" w:rsidR="00570019" w:rsidRPr="001E09AC" w:rsidRDefault="00570019" w:rsidP="001E09AC">
      <w:pPr>
        <w:pStyle w:val="Nzvylnk"/>
        <w:jc w:val="left"/>
        <w:rPr>
          <w:rFonts w:ascii="Arial" w:hAnsi="Arial" w:cs="Arial"/>
          <w:b w:val="0"/>
          <w:bCs w:val="0"/>
          <w:color w:val="0070C0"/>
        </w:rPr>
      </w:pPr>
      <w:r w:rsidRPr="001E09AC">
        <w:rPr>
          <w:rFonts w:ascii="Arial" w:hAnsi="Arial" w:cs="Arial"/>
          <w:b w:val="0"/>
          <w:bCs w:val="0"/>
          <w:sz w:val="22"/>
          <w:szCs w:val="22"/>
        </w:rPr>
        <w:t>Tato vyhláška nabývá účinnosti dnem</w:t>
      </w:r>
      <w:r w:rsidR="001E09AC">
        <w:rPr>
          <w:rFonts w:ascii="Arial" w:hAnsi="Arial" w:cs="Arial"/>
          <w:b w:val="0"/>
          <w:bCs w:val="0"/>
          <w:sz w:val="22"/>
          <w:szCs w:val="22"/>
        </w:rPr>
        <w:t xml:space="preserve"> 1. ledna 2025.</w:t>
      </w:r>
    </w:p>
    <w:p w14:paraId="4E61DC50" w14:textId="77777777" w:rsidR="00570019" w:rsidRDefault="00570019" w:rsidP="0057001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6BB1B61" w14:textId="77777777" w:rsidR="001E09AC" w:rsidRDefault="001E09AC" w:rsidP="0057001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B3B698" w14:textId="77777777" w:rsidR="001E09AC" w:rsidRDefault="001E09AC" w:rsidP="0057001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86723A" w14:textId="77777777" w:rsidR="001E09AC" w:rsidRPr="00355823" w:rsidRDefault="001E09AC" w:rsidP="0057001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A29073" w14:textId="3CACBCB4" w:rsidR="00570019" w:rsidRPr="00355823" w:rsidRDefault="001E09AC" w:rsidP="005700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73560DD" w14:textId="77777777" w:rsidR="001E09AC" w:rsidRDefault="001E09AC" w:rsidP="001E09AC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15D1E23E" w14:textId="77777777" w:rsidR="001E09AC" w:rsidRPr="001E09AC" w:rsidRDefault="001E09AC" w:rsidP="001E09A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1E09AC">
        <w:rPr>
          <w:rFonts w:ascii="Arial" w:hAnsi="Arial" w:cs="Arial"/>
          <w:sz w:val="22"/>
          <w:szCs w:val="22"/>
        </w:rPr>
        <w:t>…………………………..                                                  …………………………..</w:t>
      </w:r>
    </w:p>
    <w:p w14:paraId="2FE123D7" w14:textId="7C19E250" w:rsidR="001E09AC" w:rsidRPr="001E09AC" w:rsidRDefault="001E09AC" w:rsidP="001E09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09AC">
        <w:rPr>
          <w:rFonts w:ascii="Arial" w:hAnsi="Arial" w:cs="Arial"/>
          <w:sz w:val="22"/>
          <w:szCs w:val="22"/>
        </w:rPr>
        <w:t xml:space="preserve">           Ing. Blanka </w:t>
      </w:r>
      <w:proofErr w:type="spellStart"/>
      <w:r w:rsidRPr="001E09AC">
        <w:rPr>
          <w:rFonts w:ascii="Arial" w:hAnsi="Arial" w:cs="Arial"/>
          <w:sz w:val="22"/>
          <w:szCs w:val="22"/>
        </w:rPr>
        <w:t>Hežová</w:t>
      </w:r>
      <w:proofErr w:type="spellEnd"/>
      <w:r w:rsidRPr="001E09AC">
        <w:rPr>
          <w:rFonts w:ascii="Arial" w:hAnsi="Arial" w:cs="Arial"/>
          <w:sz w:val="22"/>
          <w:szCs w:val="22"/>
        </w:rPr>
        <w:tab/>
      </w:r>
      <w:r w:rsidRPr="001E09AC">
        <w:rPr>
          <w:rFonts w:ascii="Arial" w:hAnsi="Arial" w:cs="Arial"/>
          <w:sz w:val="22"/>
          <w:szCs w:val="22"/>
        </w:rPr>
        <w:tab/>
      </w:r>
      <w:r w:rsidRPr="001E09AC">
        <w:rPr>
          <w:rFonts w:ascii="Arial" w:hAnsi="Arial" w:cs="Arial"/>
          <w:sz w:val="22"/>
          <w:szCs w:val="22"/>
        </w:rPr>
        <w:tab/>
      </w:r>
      <w:r w:rsidRPr="001E09AC"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1E09AC">
        <w:rPr>
          <w:rFonts w:ascii="Arial" w:hAnsi="Arial" w:cs="Arial"/>
          <w:sz w:val="22"/>
          <w:szCs w:val="22"/>
        </w:rPr>
        <w:t>Blanka Adamová</w:t>
      </w:r>
    </w:p>
    <w:p w14:paraId="6B28B53C" w14:textId="029C8F8E" w:rsidR="001E09AC" w:rsidRPr="001E09AC" w:rsidRDefault="001E09AC" w:rsidP="001E09A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B1F1"/>
          <w:sz w:val="22"/>
          <w:szCs w:val="22"/>
        </w:rPr>
      </w:pPr>
      <w:r w:rsidRPr="001E09AC">
        <w:rPr>
          <w:rFonts w:ascii="Arial" w:hAnsi="Arial" w:cs="Arial"/>
          <w:sz w:val="22"/>
          <w:szCs w:val="22"/>
        </w:rPr>
        <w:t xml:space="preserve">           místostarostka obce </w:t>
      </w:r>
      <w:r w:rsidRPr="001E09AC">
        <w:rPr>
          <w:rFonts w:ascii="Arial" w:hAnsi="Arial" w:cs="Arial"/>
          <w:sz w:val="22"/>
          <w:szCs w:val="22"/>
        </w:rPr>
        <w:tab/>
      </w:r>
      <w:r w:rsidRPr="001E09AC">
        <w:rPr>
          <w:rFonts w:ascii="Arial" w:hAnsi="Arial" w:cs="Arial"/>
          <w:sz w:val="22"/>
          <w:szCs w:val="22"/>
        </w:rPr>
        <w:tab/>
      </w:r>
      <w:r w:rsidRPr="001E09AC">
        <w:rPr>
          <w:rFonts w:ascii="Arial" w:hAnsi="Arial" w:cs="Arial"/>
          <w:sz w:val="22"/>
          <w:szCs w:val="22"/>
        </w:rPr>
        <w:tab/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1E09AC">
        <w:rPr>
          <w:rFonts w:ascii="Arial" w:hAnsi="Arial" w:cs="Arial"/>
          <w:sz w:val="22"/>
          <w:szCs w:val="22"/>
        </w:rPr>
        <w:t xml:space="preserve">  starostka obce</w:t>
      </w:r>
    </w:p>
    <w:p w14:paraId="2932B450" w14:textId="11990A86" w:rsidR="00580758" w:rsidRPr="00570019" w:rsidRDefault="00580758" w:rsidP="001E09AC">
      <w:pPr>
        <w:spacing w:after="120"/>
        <w:rPr>
          <w:rFonts w:ascii="Arial" w:hAnsi="Arial" w:cs="Arial"/>
          <w:sz w:val="22"/>
          <w:szCs w:val="22"/>
        </w:rPr>
      </w:pPr>
    </w:p>
    <w:sectPr w:rsidR="00580758" w:rsidRPr="0057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3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19"/>
    <w:rsid w:val="001E09AC"/>
    <w:rsid w:val="00570019"/>
    <w:rsid w:val="00580758"/>
    <w:rsid w:val="00D111AF"/>
    <w:rsid w:val="00E03591"/>
    <w:rsid w:val="00E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D267"/>
  <w15:chartTrackingRefBased/>
  <w15:docId w15:val="{CAD96A68-77AF-4780-891B-CC0EECD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0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7001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700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7001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57001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Obec Hnojice</cp:lastModifiedBy>
  <cp:revision>2</cp:revision>
  <dcterms:created xsi:type="dcterms:W3CDTF">2024-12-10T15:10:00Z</dcterms:created>
  <dcterms:modified xsi:type="dcterms:W3CDTF">2024-12-26T16:08:00Z</dcterms:modified>
</cp:coreProperties>
</file>