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1B5BC" w14:textId="660DA74B" w:rsidR="00C63212" w:rsidRDefault="00C63212" w:rsidP="00C63212">
      <w:pPr>
        <w:pStyle w:val="Default"/>
        <w:jc w:val="center"/>
        <w:rPr>
          <w:b/>
          <w:bCs/>
          <w:sz w:val="36"/>
          <w:szCs w:val="36"/>
        </w:rPr>
      </w:pPr>
      <w:r w:rsidRPr="002F478E">
        <w:rPr>
          <w:b/>
          <w:bCs/>
          <w:sz w:val="36"/>
          <w:szCs w:val="36"/>
        </w:rPr>
        <w:t>MĚSTO IVANČICE</w:t>
      </w:r>
    </w:p>
    <w:p w14:paraId="34D7DCB0" w14:textId="59D563A6" w:rsidR="002738CE" w:rsidRPr="002F478E" w:rsidRDefault="002738CE" w:rsidP="00C63212">
      <w:pPr>
        <w:pStyle w:val="Default"/>
        <w:jc w:val="center"/>
        <w:rPr>
          <w:b/>
          <w:bCs/>
          <w:sz w:val="36"/>
          <w:szCs w:val="36"/>
        </w:rPr>
      </w:pPr>
      <w:r>
        <w:rPr>
          <w:b/>
          <w:bCs/>
          <w:sz w:val="36"/>
          <w:szCs w:val="36"/>
        </w:rPr>
        <w:t>Zastupitelstvo města Ivančice</w:t>
      </w:r>
    </w:p>
    <w:p w14:paraId="2285C21E" w14:textId="77777777" w:rsidR="00C63212" w:rsidRPr="002F478E" w:rsidRDefault="00C63212" w:rsidP="00C63212">
      <w:pPr>
        <w:pStyle w:val="Default"/>
        <w:jc w:val="center"/>
        <w:rPr>
          <w:sz w:val="28"/>
          <w:szCs w:val="28"/>
        </w:rPr>
      </w:pPr>
      <w:r w:rsidRPr="002F478E">
        <w:rPr>
          <w:b/>
          <w:bCs/>
          <w:sz w:val="28"/>
          <w:szCs w:val="28"/>
        </w:rPr>
        <w:t>OBECNĚ ZÁVAZNÁ VYHLÁŠKA</w:t>
      </w:r>
    </w:p>
    <w:p w14:paraId="0074C40E" w14:textId="4071242D" w:rsidR="00C63212" w:rsidRPr="00C23D8D" w:rsidRDefault="00C63212" w:rsidP="00C63212">
      <w:pPr>
        <w:pStyle w:val="Default"/>
        <w:jc w:val="center"/>
        <w:rPr>
          <w:b/>
          <w:bCs/>
          <w:sz w:val="28"/>
          <w:szCs w:val="28"/>
        </w:rPr>
      </w:pPr>
      <w:bookmarkStart w:id="0" w:name="_GoBack"/>
      <w:bookmarkEnd w:id="0"/>
    </w:p>
    <w:p w14:paraId="1A9207AF" w14:textId="5525044D" w:rsidR="00AC4683" w:rsidRDefault="00C63212" w:rsidP="00AC4683">
      <w:pPr>
        <w:pStyle w:val="Default"/>
        <w:jc w:val="center"/>
        <w:rPr>
          <w:b/>
          <w:bCs/>
          <w:sz w:val="32"/>
          <w:szCs w:val="32"/>
        </w:rPr>
      </w:pPr>
      <w:r>
        <w:rPr>
          <w:b/>
          <w:bCs/>
          <w:sz w:val="32"/>
          <w:szCs w:val="32"/>
        </w:rPr>
        <w:t xml:space="preserve">o </w:t>
      </w:r>
      <w:r w:rsidR="00160BA1">
        <w:rPr>
          <w:b/>
          <w:bCs/>
          <w:sz w:val="32"/>
          <w:szCs w:val="32"/>
        </w:rPr>
        <w:t>nočním klidu</w:t>
      </w:r>
    </w:p>
    <w:p w14:paraId="7C2DFC24" w14:textId="47576EFA" w:rsidR="00AA3A86" w:rsidRPr="00FC375F" w:rsidRDefault="00AA3A86" w:rsidP="00C63212">
      <w:pPr>
        <w:pStyle w:val="Default"/>
        <w:jc w:val="center"/>
        <w:rPr>
          <w:b/>
          <w:bCs/>
          <w:sz w:val="28"/>
          <w:szCs w:val="28"/>
        </w:rPr>
      </w:pPr>
    </w:p>
    <w:p w14:paraId="2472A50E" w14:textId="721955B7" w:rsidR="00C63212" w:rsidRPr="00D21C44" w:rsidRDefault="00C63212" w:rsidP="00FC375F">
      <w:pPr>
        <w:pStyle w:val="Default"/>
        <w:spacing w:after="120"/>
        <w:jc w:val="both"/>
      </w:pPr>
      <w:r w:rsidRPr="00D21C44">
        <w:t xml:space="preserve">Zastupitelstvo města Ivančice se usneslo </w:t>
      </w:r>
      <w:r w:rsidR="002F478E">
        <w:t xml:space="preserve">na svém </w:t>
      </w:r>
      <w:r w:rsidR="002F478E" w:rsidRPr="00401B40">
        <w:t xml:space="preserve">zasedání </w:t>
      </w:r>
      <w:r w:rsidRPr="00401B40">
        <w:t xml:space="preserve">dne </w:t>
      </w:r>
      <w:r w:rsidR="00D557B0">
        <w:t>08.12.2025</w:t>
      </w:r>
      <w:r w:rsidRPr="00401B40">
        <w:t xml:space="preserve"> </w:t>
      </w:r>
      <w:bookmarkStart w:id="1" w:name="_Hlk24383937"/>
      <w:r w:rsidRPr="00401B40">
        <w:t>usnesením č.</w:t>
      </w:r>
      <w:r w:rsidR="00327DD6" w:rsidRPr="00401B40">
        <w:t> </w:t>
      </w:r>
      <w:bookmarkEnd w:id="1"/>
      <w:r w:rsidR="00220E2A" w:rsidRPr="00401B40">
        <w:t>ZM/202</w:t>
      </w:r>
      <w:r w:rsidR="003D0796">
        <w:t>5</w:t>
      </w:r>
      <w:r w:rsidR="00220E2A" w:rsidRPr="00401B40">
        <w:t>/</w:t>
      </w:r>
      <w:r w:rsidR="00D557B0">
        <w:t>6</w:t>
      </w:r>
      <w:r w:rsidR="00220E2A" w:rsidRPr="00401B40">
        <w:t>/</w:t>
      </w:r>
      <w:r w:rsidR="00D557B0">
        <w:t>181</w:t>
      </w:r>
      <w:r w:rsidR="00220E2A" w:rsidRPr="00401B40">
        <w:t xml:space="preserve"> </w:t>
      </w:r>
      <w:r w:rsidR="002F478E" w:rsidRPr="00401B40">
        <w:t xml:space="preserve">vydat </w:t>
      </w:r>
      <w:r w:rsidR="003D0796" w:rsidRPr="00160BA1">
        <w:t xml:space="preserve">na základě ustanovení § 5 odst. </w:t>
      </w:r>
      <w:r w:rsidR="003D0796">
        <w:t>7</w:t>
      </w:r>
      <w:r w:rsidR="003D0796" w:rsidRPr="00160BA1">
        <w:t xml:space="preserve"> zákona č. 251/2016 Sb., o některých přestupcích, </w:t>
      </w:r>
      <w:r w:rsidR="003D0796" w:rsidRPr="00FC375F">
        <w:t>ve znění pozdějších předpisů</w:t>
      </w:r>
      <w:r w:rsidR="003D0796">
        <w:t xml:space="preserve">, </w:t>
      </w:r>
      <w:r w:rsidR="003D0796" w:rsidRPr="003D0796">
        <w:t>(dále jen „zákon o některých přestupcích“),</w:t>
      </w:r>
      <w:r w:rsidR="003D0796">
        <w:t xml:space="preserve"> a v souladu s </w:t>
      </w:r>
      <w:r w:rsidR="00160BA1" w:rsidRPr="00401B40">
        <w:t xml:space="preserve">§ 10 písm. d) a </w:t>
      </w:r>
      <w:r w:rsidR="00160BA1" w:rsidRPr="00160BA1">
        <w:t>§ 84 odst. 2 písm. h) zákona č. 128/2000 Sb., o obcích (obecní zřízení), ve znění pozdějších předpisů, tuto obecně závaznou vyhlášku</w:t>
      </w:r>
      <w:r w:rsidR="003D0796">
        <w:t xml:space="preserve"> (dále jen „vyhláška“)</w:t>
      </w:r>
      <w:r w:rsidR="00160BA1" w:rsidRPr="00160BA1">
        <w:t>:</w:t>
      </w:r>
      <w:r w:rsidRPr="00D21C44">
        <w:t xml:space="preserve"> </w:t>
      </w:r>
    </w:p>
    <w:p w14:paraId="1DBF00A3" w14:textId="77777777" w:rsidR="00C23D8D" w:rsidRDefault="00C23D8D" w:rsidP="00532EF8">
      <w:pPr>
        <w:spacing w:after="0" w:line="240" w:lineRule="auto"/>
        <w:ind w:left="3540" w:firstLine="708"/>
        <w:rPr>
          <w:rFonts w:ascii="Times New Roman" w:eastAsia="Times New Roman" w:hAnsi="Times New Roman" w:cs="Times New Roman"/>
          <w:b/>
          <w:sz w:val="24"/>
          <w:szCs w:val="24"/>
          <w:lang w:eastAsia="cs-CZ"/>
        </w:rPr>
      </w:pPr>
    </w:p>
    <w:p w14:paraId="7EAA8E77" w14:textId="3287C5E0" w:rsidR="00532EF8" w:rsidRPr="00532EF8" w:rsidRDefault="00532EF8" w:rsidP="00532EF8">
      <w:pPr>
        <w:spacing w:after="0" w:line="240" w:lineRule="auto"/>
        <w:ind w:left="3540" w:firstLine="708"/>
        <w:rPr>
          <w:rFonts w:ascii="Times New Roman" w:eastAsia="Times New Roman" w:hAnsi="Times New Roman" w:cs="Times New Roman"/>
          <w:b/>
          <w:sz w:val="24"/>
          <w:szCs w:val="24"/>
          <w:lang w:eastAsia="cs-CZ"/>
        </w:rPr>
      </w:pPr>
      <w:r w:rsidRPr="00532EF8">
        <w:rPr>
          <w:rFonts w:ascii="Times New Roman" w:eastAsia="Times New Roman" w:hAnsi="Times New Roman" w:cs="Times New Roman"/>
          <w:b/>
          <w:sz w:val="24"/>
          <w:szCs w:val="24"/>
          <w:lang w:eastAsia="cs-CZ"/>
        </w:rPr>
        <w:t>Čl. 1</w:t>
      </w:r>
    </w:p>
    <w:p w14:paraId="70285A7F" w14:textId="77777777" w:rsidR="00532EF8" w:rsidRPr="00532EF8" w:rsidRDefault="00532EF8" w:rsidP="00645161">
      <w:pPr>
        <w:spacing w:after="60" w:line="240" w:lineRule="auto"/>
        <w:jc w:val="center"/>
        <w:rPr>
          <w:rFonts w:ascii="Times New Roman" w:eastAsia="Times New Roman" w:hAnsi="Times New Roman" w:cs="Times New Roman"/>
          <w:b/>
          <w:sz w:val="24"/>
          <w:szCs w:val="24"/>
          <w:lang w:eastAsia="cs-CZ"/>
        </w:rPr>
      </w:pPr>
      <w:r w:rsidRPr="00532EF8">
        <w:rPr>
          <w:rFonts w:ascii="Times New Roman" w:eastAsia="Times New Roman" w:hAnsi="Times New Roman" w:cs="Times New Roman"/>
          <w:b/>
          <w:sz w:val="24"/>
          <w:szCs w:val="24"/>
          <w:lang w:eastAsia="cs-CZ"/>
        </w:rPr>
        <w:t>Předmět</w:t>
      </w:r>
    </w:p>
    <w:p w14:paraId="5724B04C" w14:textId="7660EEBC" w:rsidR="00532EF8" w:rsidRPr="00532EF8" w:rsidRDefault="00532EF8" w:rsidP="00532EF8">
      <w:pPr>
        <w:spacing w:after="0" w:line="240" w:lineRule="auto"/>
        <w:jc w:val="both"/>
        <w:rPr>
          <w:rFonts w:ascii="Times New Roman" w:eastAsia="Times New Roman" w:hAnsi="Times New Roman" w:cs="Times New Roman"/>
          <w:sz w:val="24"/>
          <w:szCs w:val="24"/>
          <w:lang w:eastAsia="cs-CZ"/>
        </w:rPr>
      </w:pPr>
      <w:r w:rsidRPr="00532EF8">
        <w:rPr>
          <w:rFonts w:ascii="Times New Roman" w:eastAsia="Times New Roman" w:hAnsi="Times New Roman" w:cs="Times New Roman"/>
          <w:sz w:val="24"/>
          <w:szCs w:val="24"/>
          <w:lang w:eastAsia="cs-CZ"/>
        </w:rPr>
        <w:t xml:space="preserve">Předmětem této vyhlášky je stanovení výjimečných případů, při nichž je doba nočního klidu vymezena </w:t>
      </w:r>
      <w:r w:rsidR="003D0796">
        <w:rPr>
          <w:rFonts w:ascii="Times New Roman" w:eastAsia="Times New Roman" w:hAnsi="Times New Roman" w:cs="Times New Roman"/>
          <w:sz w:val="24"/>
          <w:szCs w:val="24"/>
          <w:lang w:eastAsia="cs-CZ"/>
        </w:rPr>
        <w:t>odlišně od zákona o některých přestupcích</w:t>
      </w:r>
      <w:r w:rsidRPr="008B1841">
        <w:rPr>
          <w:rFonts w:ascii="Times New Roman" w:eastAsia="Times New Roman" w:hAnsi="Times New Roman" w:cs="Times New Roman"/>
          <w:sz w:val="24"/>
          <w:szCs w:val="24"/>
          <w:lang w:eastAsia="cs-CZ"/>
        </w:rPr>
        <w:t>.</w:t>
      </w:r>
    </w:p>
    <w:p w14:paraId="358C3EAF" w14:textId="77777777" w:rsidR="00532EF8" w:rsidRDefault="00532EF8" w:rsidP="00377CEB">
      <w:pPr>
        <w:spacing w:after="0" w:line="240" w:lineRule="auto"/>
        <w:jc w:val="both"/>
        <w:rPr>
          <w:rFonts w:ascii="Times New Roman" w:eastAsia="Times New Roman" w:hAnsi="Times New Roman" w:cs="Times New Roman"/>
          <w:sz w:val="24"/>
          <w:szCs w:val="24"/>
          <w:lang w:eastAsia="cs-CZ"/>
        </w:rPr>
      </w:pPr>
    </w:p>
    <w:p w14:paraId="19824606" w14:textId="77777777" w:rsidR="00532EF8" w:rsidRPr="00532EF8" w:rsidRDefault="00532EF8" w:rsidP="00532EF8">
      <w:pPr>
        <w:spacing w:after="0" w:line="240" w:lineRule="auto"/>
        <w:jc w:val="center"/>
        <w:rPr>
          <w:rFonts w:ascii="Times New Roman" w:eastAsia="Times New Roman" w:hAnsi="Times New Roman" w:cs="Times New Roman"/>
          <w:b/>
          <w:sz w:val="24"/>
          <w:szCs w:val="24"/>
          <w:lang w:eastAsia="cs-CZ"/>
        </w:rPr>
      </w:pPr>
      <w:r w:rsidRPr="00532EF8">
        <w:rPr>
          <w:rFonts w:ascii="Times New Roman" w:eastAsia="Times New Roman" w:hAnsi="Times New Roman" w:cs="Times New Roman"/>
          <w:b/>
          <w:sz w:val="24"/>
          <w:szCs w:val="24"/>
          <w:lang w:eastAsia="cs-CZ"/>
        </w:rPr>
        <w:t>Čl. 2</w:t>
      </w:r>
    </w:p>
    <w:p w14:paraId="35C5057C" w14:textId="77777777" w:rsidR="00532EF8" w:rsidRPr="00532EF8" w:rsidRDefault="00532EF8" w:rsidP="00645161">
      <w:pPr>
        <w:spacing w:after="60" w:line="240" w:lineRule="auto"/>
        <w:jc w:val="center"/>
        <w:rPr>
          <w:rFonts w:ascii="Times New Roman" w:eastAsia="Times New Roman" w:hAnsi="Times New Roman" w:cs="Times New Roman"/>
          <w:b/>
          <w:sz w:val="24"/>
          <w:szCs w:val="24"/>
          <w:lang w:eastAsia="cs-CZ"/>
        </w:rPr>
      </w:pPr>
      <w:r w:rsidRPr="00532EF8">
        <w:rPr>
          <w:rFonts w:ascii="Times New Roman" w:eastAsia="Times New Roman" w:hAnsi="Times New Roman" w:cs="Times New Roman"/>
          <w:b/>
          <w:sz w:val="24"/>
          <w:szCs w:val="24"/>
          <w:lang w:eastAsia="cs-CZ"/>
        </w:rPr>
        <w:t>Doba nočního klidu</w:t>
      </w:r>
    </w:p>
    <w:p w14:paraId="62702D74" w14:textId="77777777" w:rsidR="00532EF8" w:rsidRPr="00532EF8" w:rsidRDefault="00532EF8" w:rsidP="00532EF8">
      <w:pPr>
        <w:spacing w:after="0" w:line="240" w:lineRule="auto"/>
        <w:jc w:val="both"/>
        <w:rPr>
          <w:rFonts w:ascii="Times New Roman" w:eastAsia="Times New Roman" w:hAnsi="Times New Roman" w:cs="Times New Roman"/>
          <w:sz w:val="24"/>
          <w:szCs w:val="24"/>
          <w:vertAlign w:val="superscript"/>
          <w:lang w:eastAsia="cs-CZ"/>
        </w:rPr>
      </w:pPr>
      <w:r w:rsidRPr="00532EF8">
        <w:rPr>
          <w:rFonts w:ascii="Times New Roman" w:eastAsia="Times New Roman" w:hAnsi="Times New Roman" w:cs="Times New Roman"/>
          <w:sz w:val="24"/>
          <w:szCs w:val="24"/>
          <w:lang w:eastAsia="cs-CZ"/>
        </w:rPr>
        <w:t>Dobou nočního klidu se rozumí doba od 22:00 do 6:00 hod.</w:t>
      </w:r>
      <w:r w:rsidR="00205DC5">
        <w:rPr>
          <w:rStyle w:val="Znakapoznpodarou"/>
          <w:rFonts w:ascii="Times New Roman" w:eastAsia="Times New Roman" w:hAnsi="Times New Roman" w:cs="Times New Roman"/>
          <w:sz w:val="24"/>
          <w:szCs w:val="24"/>
          <w:lang w:eastAsia="cs-CZ"/>
        </w:rPr>
        <w:footnoteReference w:id="1"/>
      </w:r>
    </w:p>
    <w:p w14:paraId="048C98F4" w14:textId="43883406" w:rsidR="00532EF8" w:rsidRDefault="00532EF8" w:rsidP="00532EF8">
      <w:pPr>
        <w:spacing w:after="0" w:line="240" w:lineRule="auto"/>
        <w:jc w:val="center"/>
        <w:rPr>
          <w:rFonts w:ascii="Times New Roman" w:eastAsia="Times New Roman" w:hAnsi="Times New Roman" w:cs="Times New Roman"/>
          <w:b/>
          <w:sz w:val="24"/>
          <w:szCs w:val="24"/>
          <w:lang w:eastAsia="cs-CZ"/>
        </w:rPr>
      </w:pPr>
    </w:p>
    <w:p w14:paraId="5B40969B" w14:textId="77777777" w:rsidR="00C23D8D" w:rsidRDefault="00C23D8D" w:rsidP="00532EF8">
      <w:pPr>
        <w:spacing w:after="0" w:line="240" w:lineRule="auto"/>
        <w:jc w:val="center"/>
        <w:rPr>
          <w:rFonts w:ascii="Times New Roman" w:eastAsia="Times New Roman" w:hAnsi="Times New Roman" w:cs="Times New Roman"/>
          <w:b/>
          <w:sz w:val="24"/>
          <w:szCs w:val="24"/>
          <w:lang w:eastAsia="cs-CZ"/>
        </w:rPr>
      </w:pPr>
    </w:p>
    <w:p w14:paraId="150BC128" w14:textId="77777777" w:rsidR="00532EF8" w:rsidRPr="00532EF8" w:rsidRDefault="00532EF8" w:rsidP="00532EF8">
      <w:pPr>
        <w:spacing w:after="0" w:line="240" w:lineRule="auto"/>
        <w:jc w:val="center"/>
        <w:rPr>
          <w:rFonts w:ascii="Times New Roman" w:eastAsia="Times New Roman" w:hAnsi="Times New Roman" w:cs="Times New Roman"/>
          <w:b/>
          <w:sz w:val="24"/>
          <w:szCs w:val="24"/>
          <w:lang w:eastAsia="cs-CZ"/>
        </w:rPr>
      </w:pPr>
      <w:r w:rsidRPr="00532EF8">
        <w:rPr>
          <w:rFonts w:ascii="Times New Roman" w:eastAsia="Times New Roman" w:hAnsi="Times New Roman" w:cs="Times New Roman"/>
          <w:b/>
          <w:sz w:val="24"/>
          <w:szCs w:val="24"/>
          <w:lang w:eastAsia="cs-CZ"/>
        </w:rPr>
        <w:t>Čl. 3</w:t>
      </w:r>
    </w:p>
    <w:p w14:paraId="7EFDD73F" w14:textId="3979E7FC" w:rsidR="00532EF8" w:rsidRDefault="00532EF8" w:rsidP="00645161">
      <w:pPr>
        <w:spacing w:after="60" w:line="240" w:lineRule="auto"/>
        <w:jc w:val="center"/>
        <w:rPr>
          <w:rFonts w:ascii="Times New Roman" w:eastAsia="Times New Roman" w:hAnsi="Times New Roman" w:cs="Times New Roman"/>
          <w:b/>
          <w:sz w:val="24"/>
          <w:szCs w:val="24"/>
          <w:lang w:eastAsia="cs-CZ"/>
        </w:rPr>
      </w:pPr>
      <w:r w:rsidRPr="00532EF8">
        <w:rPr>
          <w:rFonts w:ascii="Times New Roman" w:eastAsia="Times New Roman" w:hAnsi="Times New Roman" w:cs="Times New Roman"/>
          <w:b/>
          <w:sz w:val="24"/>
          <w:szCs w:val="24"/>
          <w:lang w:eastAsia="cs-CZ"/>
        </w:rPr>
        <w:t xml:space="preserve">Stanovení výjimečných případů, při nichž je doba nočního klidu vymezena </w:t>
      </w:r>
      <w:r w:rsidR="003D0796">
        <w:rPr>
          <w:rFonts w:ascii="Times New Roman" w:eastAsia="Times New Roman" w:hAnsi="Times New Roman" w:cs="Times New Roman"/>
          <w:b/>
          <w:sz w:val="24"/>
          <w:szCs w:val="24"/>
          <w:lang w:eastAsia="cs-CZ"/>
        </w:rPr>
        <w:t>odlišně od zákona</w:t>
      </w:r>
    </w:p>
    <w:p w14:paraId="6B37832C" w14:textId="77777777" w:rsidR="00377CEB" w:rsidRDefault="00377CEB" w:rsidP="00377CEB">
      <w:pPr>
        <w:spacing w:after="0" w:line="240" w:lineRule="auto"/>
        <w:jc w:val="center"/>
        <w:rPr>
          <w:rFonts w:ascii="Times New Roman" w:eastAsia="Times New Roman" w:hAnsi="Times New Roman" w:cs="Times New Roman"/>
          <w:b/>
          <w:sz w:val="24"/>
          <w:szCs w:val="24"/>
          <w:lang w:eastAsia="cs-CZ"/>
        </w:rPr>
      </w:pPr>
    </w:p>
    <w:p w14:paraId="4BB00F6B" w14:textId="77777777" w:rsidR="00CA1171" w:rsidRPr="00CA1171" w:rsidRDefault="00CA1171" w:rsidP="008F0FFB">
      <w:pPr>
        <w:pStyle w:val="Default"/>
        <w:numPr>
          <w:ilvl w:val="0"/>
          <w:numId w:val="25"/>
        </w:numPr>
        <w:spacing w:after="68"/>
        <w:jc w:val="both"/>
      </w:pPr>
      <w:r w:rsidRPr="00CA1171">
        <w:t xml:space="preserve">Doba nočního klidu </w:t>
      </w:r>
      <w:r w:rsidR="008F0FFB" w:rsidRPr="008F0FFB">
        <w:t>nemusí být dodržována</w:t>
      </w:r>
      <w:r w:rsidRPr="00CA1171">
        <w:t>:</w:t>
      </w:r>
    </w:p>
    <w:p w14:paraId="3C4C4D05" w14:textId="77777777" w:rsidR="00CA1171" w:rsidRPr="00CA1171" w:rsidRDefault="00CA1171" w:rsidP="00CA1171">
      <w:pPr>
        <w:numPr>
          <w:ilvl w:val="0"/>
          <w:numId w:val="26"/>
        </w:numPr>
        <w:spacing w:after="0" w:line="240" w:lineRule="auto"/>
        <w:contextualSpacing/>
        <w:jc w:val="both"/>
        <w:rPr>
          <w:rFonts w:ascii="Times New Roman" w:eastAsia="Times New Roman" w:hAnsi="Times New Roman" w:cs="Times New Roman"/>
          <w:sz w:val="24"/>
          <w:szCs w:val="24"/>
          <w:lang w:eastAsia="cs-CZ"/>
        </w:rPr>
      </w:pPr>
      <w:r w:rsidRPr="00CA1171">
        <w:rPr>
          <w:rFonts w:ascii="Times New Roman" w:eastAsia="Times New Roman" w:hAnsi="Times New Roman" w:cs="Times New Roman"/>
          <w:sz w:val="24"/>
          <w:szCs w:val="24"/>
          <w:lang w:eastAsia="cs-CZ"/>
        </w:rPr>
        <w:t>v noci z 31. prosince na 1. ledna</w:t>
      </w:r>
      <w:r w:rsidR="005118A1" w:rsidRPr="005118A1">
        <w:rPr>
          <w:rFonts w:ascii="Times New Roman" w:eastAsia="Times New Roman" w:hAnsi="Times New Roman" w:cs="Times New Roman"/>
          <w:sz w:val="24"/>
          <w:szCs w:val="24"/>
          <w:lang w:eastAsia="cs-CZ"/>
        </w:rPr>
        <w:t xml:space="preserve"> </w:t>
      </w:r>
      <w:r w:rsidR="005118A1" w:rsidRPr="008F0FFB">
        <w:rPr>
          <w:rFonts w:ascii="Times New Roman" w:eastAsia="Times New Roman" w:hAnsi="Times New Roman" w:cs="Times New Roman"/>
          <w:sz w:val="24"/>
          <w:szCs w:val="24"/>
          <w:lang w:eastAsia="cs-CZ"/>
        </w:rPr>
        <w:t>z důvodu konání oslav příchodu nového roku</w:t>
      </w:r>
      <w:r w:rsidR="00645161">
        <w:rPr>
          <w:rFonts w:ascii="Times New Roman" w:eastAsia="Times New Roman" w:hAnsi="Times New Roman" w:cs="Times New Roman"/>
          <w:sz w:val="24"/>
          <w:szCs w:val="24"/>
          <w:lang w:eastAsia="cs-CZ"/>
        </w:rPr>
        <w:t>,</w:t>
      </w:r>
    </w:p>
    <w:p w14:paraId="563387CA" w14:textId="77777777" w:rsidR="00CA1171" w:rsidRPr="00CA1171" w:rsidRDefault="00CA1171" w:rsidP="00CA1171">
      <w:pPr>
        <w:numPr>
          <w:ilvl w:val="0"/>
          <w:numId w:val="26"/>
        </w:numPr>
        <w:spacing w:after="0" w:line="240" w:lineRule="auto"/>
        <w:contextualSpacing/>
        <w:jc w:val="both"/>
        <w:rPr>
          <w:rFonts w:ascii="Times New Roman" w:eastAsia="Times New Roman" w:hAnsi="Times New Roman" w:cs="Times New Roman"/>
          <w:sz w:val="24"/>
          <w:szCs w:val="24"/>
          <w:lang w:eastAsia="cs-CZ"/>
        </w:rPr>
      </w:pPr>
      <w:r w:rsidRPr="00CA1171">
        <w:rPr>
          <w:rFonts w:ascii="Times New Roman" w:eastAsia="Times New Roman" w:hAnsi="Times New Roman" w:cs="Times New Roman"/>
          <w:sz w:val="24"/>
          <w:szCs w:val="24"/>
          <w:lang w:eastAsia="cs-CZ"/>
        </w:rPr>
        <w:t>v noci z 30. dubna na 1. května</w:t>
      </w:r>
      <w:r w:rsidR="005118A1" w:rsidRPr="005118A1">
        <w:rPr>
          <w:rFonts w:ascii="Times New Roman" w:eastAsia="Times New Roman" w:hAnsi="Times New Roman" w:cs="Times New Roman"/>
          <w:sz w:val="24"/>
          <w:szCs w:val="24"/>
          <w:lang w:eastAsia="cs-CZ"/>
        </w:rPr>
        <w:t xml:space="preserve"> </w:t>
      </w:r>
      <w:r w:rsidR="005118A1" w:rsidRPr="008F0FFB">
        <w:rPr>
          <w:rFonts w:ascii="Times New Roman" w:eastAsia="Times New Roman" w:hAnsi="Times New Roman" w:cs="Times New Roman"/>
          <w:sz w:val="24"/>
          <w:szCs w:val="24"/>
          <w:lang w:eastAsia="cs-CZ"/>
        </w:rPr>
        <w:t xml:space="preserve">z důvodu konání </w:t>
      </w:r>
      <w:r w:rsidR="005118A1">
        <w:rPr>
          <w:rFonts w:ascii="Times New Roman" w:eastAsia="Times New Roman" w:hAnsi="Times New Roman" w:cs="Times New Roman"/>
          <w:sz w:val="24"/>
          <w:szCs w:val="24"/>
          <w:lang w:eastAsia="cs-CZ"/>
        </w:rPr>
        <w:t>oslav filipojakubské noci, lidového zvyku pálení čarodějnic</w:t>
      </w:r>
      <w:r w:rsidR="00645161">
        <w:rPr>
          <w:rFonts w:ascii="Times New Roman" w:eastAsia="Times New Roman" w:hAnsi="Times New Roman" w:cs="Times New Roman"/>
          <w:sz w:val="24"/>
          <w:szCs w:val="24"/>
          <w:lang w:eastAsia="cs-CZ"/>
        </w:rPr>
        <w:t>.</w:t>
      </w:r>
    </w:p>
    <w:p w14:paraId="11ED3B75" w14:textId="77777777" w:rsidR="00CA1171" w:rsidRPr="00CA1171" w:rsidRDefault="00CA1171" w:rsidP="00CA1171">
      <w:pPr>
        <w:spacing w:after="0" w:line="240" w:lineRule="auto"/>
        <w:jc w:val="both"/>
        <w:rPr>
          <w:rFonts w:ascii="Times New Roman" w:eastAsia="Times New Roman" w:hAnsi="Times New Roman" w:cs="Times New Roman"/>
          <w:sz w:val="24"/>
          <w:szCs w:val="24"/>
          <w:lang w:eastAsia="cs-CZ"/>
        </w:rPr>
      </w:pPr>
    </w:p>
    <w:p w14:paraId="100F51CB" w14:textId="0D58CC10" w:rsidR="009A15D6" w:rsidRPr="0093234A" w:rsidRDefault="0093234A" w:rsidP="000E5114">
      <w:pPr>
        <w:numPr>
          <w:ilvl w:val="0"/>
          <w:numId w:val="25"/>
        </w:numPr>
        <w:spacing w:after="0" w:line="240" w:lineRule="auto"/>
        <w:contextualSpacing/>
        <w:jc w:val="both"/>
        <w:rPr>
          <w:rFonts w:ascii="Times New Roman" w:eastAsia="Times New Roman" w:hAnsi="Times New Roman" w:cs="Times New Roman"/>
          <w:sz w:val="24"/>
          <w:szCs w:val="24"/>
          <w:lang w:eastAsia="cs-CZ"/>
        </w:rPr>
      </w:pPr>
      <w:bookmarkStart w:id="2" w:name="_Hlk135045615"/>
      <w:r w:rsidRPr="0093234A">
        <w:rPr>
          <w:rFonts w:ascii="Times New Roman" w:eastAsia="Times New Roman" w:hAnsi="Times New Roman" w:cs="Times New Roman"/>
          <w:sz w:val="24"/>
          <w:szCs w:val="24"/>
          <w:lang w:eastAsia="cs-CZ"/>
        </w:rPr>
        <w:t xml:space="preserve">Výjimečné </w:t>
      </w:r>
      <w:bookmarkStart w:id="3" w:name="_Hlk161324761"/>
      <w:r w:rsidRPr="0093234A">
        <w:rPr>
          <w:rFonts w:ascii="Times New Roman" w:eastAsia="Times New Roman" w:hAnsi="Times New Roman" w:cs="Times New Roman"/>
          <w:sz w:val="24"/>
          <w:szCs w:val="24"/>
          <w:lang w:eastAsia="cs-CZ"/>
        </w:rPr>
        <w:t xml:space="preserve">případy, při nichž je </w:t>
      </w:r>
      <w:r w:rsidR="00851934" w:rsidRPr="00851934">
        <w:rPr>
          <w:rFonts w:ascii="Times New Roman" w:eastAsia="Times New Roman" w:hAnsi="Times New Roman" w:cs="Times New Roman"/>
          <w:sz w:val="24"/>
          <w:szCs w:val="24"/>
          <w:lang w:eastAsia="cs-CZ"/>
        </w:rPr>
        <w:t xml:space="preserve">z důvodů konání tradičních akcí </w:t>
      </w:r>
      <w:r w:rsidR="00A05D54">
        <w:rPr>
          <w:rFonts w:ascii="Times New Roman" w:eastAsia="Times New Roman" w:hAnsi="Times New Roman" w:cs="Times New Roman"/>
          <w:sz w:val="24"/>
          <w:szCs w:val="24"/>
          <w:lang w:eastAsia="cs-CZ"/>
        </w:rPr>
        <w:t xml:space="preserve">na </w:t>
      </w:r>
      <w:r w:rsidRPr="0093234A">
        <w:rPr>
          <w:rFonts w:ascii="Times New Roman" w:eastAsia="Times New Roman" w:hAnsi="Times New Roman" w:cs="Times New Roman"/>
          <w:sz w:val="24"/>
          <w:szCs w:val="24"/>
          <w:lang w:eastAsia="cs-CZ"/>
        </w:rPr>
        <w:t xml:space="preserve">území města </w:t>
      </w:r>
      <w:r w:rsidR="001A52B4">
        <w:rPr>
          <w:rFonts w:ascii="Times New Roman" w:eastAsia="Times New Roman" w:hAnsi="Times New Roman" w:cs="Times New Roman"/>
          <w:sz w:val="24"/>
          <w:szCs w:val="24"/>
          <w:lang w:eastAsia="cs-CZ"/>
        </w:rPr>
        <w:t>Ivančice</w:t>
      </w:r>
      <w:r w:rsidRPr="0093234A">
        <w:rPr>
          <w:rFonts w:ascii="Times New Roman" w:eastAsia="Times New Roman" w:hAnsi="Times New Roman" w:cs="Times New Roman"/>
          <w:sz w:val="24"/>
          <w:szCs w:val="24"/>
          <w:lang w:eastAsia="cs-CZ"/>
        </w:rPr>
        <w:t xml:space="preserve"> </w:t>
      </w:r>
      <w:r w:rsidR="00A05D54">
        <w:rPr>
          <w:rFonts w:ascii="Times New Roman" w:eastAsia="Times New Roman" w:hAnsi="Times New Roman" w:cs="Times New Roman"/>
          <w:sz w:val="24"/>
          <w:szCs w:val="24"/>
          <w:lang w:eastAsia="cs-CZ"/>
        </w:rPr>
        <w:t>nebo jeho místní</w:t>
      </w:r>
      <w:r w:rsidR="00A05D54" w:rsidRPr="0093234A">
        <w:rPr>
          <w:rFonts w:ascii="Times New Roman" w:eastAsia="Times New Roman" w:hAnsi="Times New Roman" w:cs="Times New Roman"/>
          <w:sz w:val="24"/>
          <w:szCs w:val="24"/>
          <w:lang w:eastAsia="cs-CZ"/>
        </w:rPr>
        <w:t xml:space="preserve"> části </w:t>
      </w:r>
      <w:r w:rsidRPr="0093234A">
        <w:rPr>
          <w:rFonts w:ascii="Times New Roman" w:eastAsia="Times New Roman" w:hAnsi="Times New Roman" w:cs="Times New Roman"/>
          <w:sz w:val="24"/>
          <w:szCs w:val="24"/>
          <w:lang w:eastAsia="cs-CZ"/>
        </w:rPr>
        <w:t>doba nočního klidu</w:t>
      </w:r>
      <w:r>
        <w:rPr>
          <w:rFonts w:ascii="Times New Roman" w:eastAsia="Times New Roman" w:hAnsi="Times New Roman" w:cs="Times New Roman"/>
          <w:sz w:val="24"/>
          <w:szCs w:val="24"/>
          <w:lang w:eastAsia="cs-CZ"/>
        </w:rPr>
        <w:t xml:space="preserve"> </w:t>
      </w:r>
      <w:r w:rsidRPr="0093234A">
        <w:rPr>
          <w:rFonts w:ascii="Times New Roman" w:eastAsia="Times New Roman" w:hAnsi="Times New Roman" w:cs="Times New Roman"/>
          <w:sz w:val="24"/>
          <w:szCs w:val="24"/>
          <w:lang w:eastAsia="cs-CZ"/>
        </w:rPr>
        <w:t>vymezena dobou kratší</w:t>
      </w:r>
      <w:bookmarkEnd w:id="3"/>
      <w:r w:rsidR="00DD548B">
        <w:rPr>
          <w:rFonts w:ascii="Times New Roman" w:eastAsia="Times New Roman" w:hAnsi="Times New Roman" w:cs="Times New Roman"/>
          <w:sz w:val="24"/>
          <w:szCs w:val="24"/>
          <w:lang w:eastAsia="cs-CZ"/>
        </w:rPr>
        <w:t>, než stanoví zákon</w:t>
      </w:r>
      <w:r w:rsidR="0036296D">
        <w:rPr>
          <w:rFonts w:ascii="Times New Roman" w:eastAsia="Times New Roman" w:hAnsi="Times New Roman" w:cs="Times New Roman"/>
          <w:sz w:val="24"/>
          <w:szCs w:val="24"/>
          <w:lang w:eastAsia="cs-CZ"/>
        </w:rPr>
        <w:t xml:space="preserve"> o některých přestupcích</w:t>
      </w:r>
      <w:r w:rsidRPr="0093234A">
        <w:rPr>
          <w:rFonts w:ascii="Times New Roman" w:eastAsia="Times New Roman" w:hAnsi="Times New Roman" w:cs="Times New Roman"/>
          <w:sz w:val="24"/>
          <w:szCs w:val="24"/>
          <w:lang w:eastAsia="cs-CZ"/>
        </w:rPr>
        <w:t xml:space="preserve">, jsou stanoveny v příloze </w:t>
      </w:r>
      <w:r>
        <w:rPr>
          <w:rFonts w:ascii="Times New Roman" w:eastAsia="Times New Roman" w:hAnsi="Times New Roman" w:cs="Times New Roman"/>
          <w:sz w:val="24"/>
          <w:szCs w:val="24"/>
          <w:lang w:eastAsia="cs-CZ"/>
        </w:rPr>
        <w:t xml:space="preserve">této </w:t>
      </w:r>
      <w:r w:rsidRPr="0093234A">
        <w:rPr>
          <w:rFonts w:ascii="Times New Roman" w:eastAsia="Times New Roman" w:hAnsi="Times New Roman" w:cs="Times New Roman"/>
          <w:sz w:val="24"/>
          <w:szCs w:val="24"/>
          <w:lang w:eastAsia="cs-CZ"/>
        </w:rPr>
        <w:t>vyhlášky</w:t>
      </w:r>
      <w:r>
        <w:rPr>
          <w:rFonts w:ascii="Times New Roman" w:eastAsia="Times New Roman" w:hAnsi="Times New Roman" w:cs="Times New Roman"/>
          <w:sz w:val="24"/>
          <w:szCs w:val="24"/>
          <w:lang w:eastAsia="cs-CZ"/>
        </w:rPr>
        <w:t>.</w:t>
      </w:r>
      <w:r w:rsidR="009A15D6" w:rsidRPr="0093234A">
        <w:rPr>
          <w:rFonts w:ascii="Times New Roman" w:eastAsia="Times New Roman" w:hAnsi="Times New Roman" w:cs="Times New Roman"/>
          <w:sz w:val="24"/>
          <w:szCs w:val="24"/>
          <w:lang w:eastAsia="cs-CZ"/>
        </w:rPr>
        <w:t xml:space="preserve"> </w:t>
      </w:r>
    </w:p>
    <w:bookmarkEnd w:id="2"/>
    <w:p w14:paraId="36C1906B" w14:textId="57DE9CA3" w:rsidR="00532EF8" w:rsidRDefault="00532EF8" w:rsidP="00532EF8">
      <w:pPr>
        <w:spacing w:after="0" w:line="240" w:lineRule="auto"/>
        <w:jc w:val="center"/>
        <w:rPr>
          <w:rFonts w:ascii="Times New Roman" w:eastAsia="Times New Roman" w:hAnsi="Times New Roman" w:cs="Times New Roman"/>
          <w:b/>
          <w:sz w:val="24"/>
          <w:szCs w:val="24"/>
          <w:lang w:eastAsia="cs-CZ"/>
        </w:rPr>
      </w:pPr>
    </w:p>
    <w:p w14:paraId="122BFB60" w14:textId="77777777" w:rsidR="00C23D8D" w:rsidRDefault="00C23D8D" w:rsidP="00532EF8">
      <w:pPr>
        <w:spacing w:after="0" w:line="240" w:lineRule="auto"/>
        <w:jc w:val="center"/>
        <w:rPr>
          <w:rFonts w:ascii="Times New Roman" w:eastAsia="Times New Roman" w:hAnsi="Times New Roman" w:cs="Times New Roman"/>
          <w:b/>
          <w:sz w:val="24"/>
          <w:szCs w:val="24"/>
          <w:lang w:eastAsia="cs-CZ"/>
        </w:rPr>
      </w:pPr>
    </w:p>
    <w:p w14:paraId="133FE482" w14:textId="77777777" w:rsidR="003F137D" w:rsidRDefault="003F137D" w:rsidP="003F137D">
      <w:pPr>
        <w:pStyle w:val="Default"/>
        <w:jc w:val="center"/>
        <w:rPr>
          <w:b/>
          <w:bCs/>
        </w:rPr>
      </w:pPr>
      <w:r w:rsidRPr="00614F5C">
        <w:rPr>
          <w:b/>
          <w:bCs/>
        </w:rPr>
        <w:t xml:space="preserve">Čl. </w:t>
      </w:r>
      <w:r w:rsidR="008003B3">
        <w:rPr>
          <w:b/>
          <w:bCs/>
        </w:rPr>
        <w:t>4</w:t>
      </w:r>
    </w:p>
    <w:p w14:paraId="152E0C12" w14:textId="77777777" w:rsidR="003F137D" w:rsidRPr="00645161" w:rsidRDefault="003F137D" w:rsidP="00645161">
      <w:pPr>
        <w:spacing w:after="60" w:line="240" w:lineRule="auto"/>
        <w:jc w:val="center"/>
        <w:rPr>
          <w:rFonts w:ascii="Times New Roman" w:eastAsia="Times New Roman" w:hAnsi="Times New Roman" w:cs="Times New Roman"/>
          <w:b/>
          <w:sz w:val="24"/>
          <w:szCs w:val="24"/>
          <w:lang w:eastAsia="cs-CZ"/>
        </w:rPr>
      </w:pPr>
      <w:r w:rsidRPr="00645161">
        <w:rPr>
          <w:rFonts w:ascii="Times New Roman" w:eastAsia="Times New Roman" w:hAnsi="Times New Roman" w:cs="Times New Roman"/>
          <w:b/>
          <w:sz w:val="24"/>
          <w:szCs w:val="24"/>
          <w:lang w:eastAsia="cs-CZ"/>
        </w:rPr>
        <w:t>Zrušovací ustanovení</w:t>
      </w:r>
    </w:p>
    <w:p w14:paraId="663BE642" w14:textId="100E78C7" w:rsidR="001A52B4" w:rsidRPr="0069337B" w:rsidRDefault="003F137D" w:rsidP="0069337B">
      <w:pPr>
        <w:autoSpaceDE w:val="0"/>
        <w:autoSpaceDN w:val="0"/>
        <w:adjustRightInd w:val="0"/>
        <w:spacing w:after="60" w:line="240" w:lineRule="auto"/>
        <w:jc w:val="both"/>
        <w:rPr>
          <w:rFonts w:ascii="Times New Roman" w:hAnsi="Times New Roman" w:cs="Times New Roman"/>
          <w:sz w:val="24"/>
          <w:szCs w:val="24"/>
        </w:rPr>
      </w:pPr>
      <w:r w:rsidRPr="00DE464D">
        <w:rPr>
          <w:rFonts w:ascii="Times New Roman" w:hAnsi="Times New Roman" w:cs="Times New Roman"/>
          <w:sz w:val="24"/>
          <w:szCs w:val="24"/>
        </w:rPr>
        <w:t>Zrušuje se</w:t>
      </w:r>
      <w:r w:rsidR="0069337B" w:rsidRPr="00DE464D">
        <w:rPr>
          <w:rFonts w:ascii="Times New Roman" w:hAnsi="Times New Roman" w:cs="Times New Roman"/>
          <w:sz w:val="24"/>
          <w:szCs w:val="24"/>
        </w:rPr>
        <w:t xml:space="preserve"> </w:t>
      </w:r>
      <w:r w:rsidRPr="00DE464D">
        <w:rPr>
          <w:rFonts w:ascii="Times New Roman" w:hAnsi="Times New Roman" w:cs="Times New Roman"/>
          <w:sz w:val="24"/>
          <w:szCs w:val="24"/>
        </w:rPr>
        <w:t>obecně závazná vyhláška </w:t>
      </w:r>
      <w:r w:rsidR="001A52B4" w:rsidRPr="00DE464D">
        <w:rPr>
          <w:rFonts w:ascii="Times New Roman" w:hAnsi="Times New Roman" w:cs="Times New Roman"/>
          <w:sz w:val="24"/>
          <w:szCs w:val="24"/>
        </w:rPr>
        <w:t xml:space="preserve">č. </w:t>
      </w:r>
      <w:r w:rsidR="003D0796">
        <w:rPr>
          <w:rFonts w:ascii="Times New Roman" w:hAnsi="Times New Roman" w:cs="Times New Roman"/>
          <w:sz w:val="24"/>
          <w:szCs w:val="24"/>
        </w:rPr>
        <w:t>5</w:t>
      </w:r>
      <w:r w:rsidR="001A52B4" w:rsidRPr="00DE464D">
        <w:rPr>
          <w:rFonts w:ascii="Times New Roman" w:hAnsi="Times New Roman" w:cs="Times New Roman"/>
          <w:sz w:val="24"/>
          <w:szCs w:val="24"/>
        </w:rPr>
        <w:t>/202</w:t>
      </w:r>
      <w:r w:rsidR="0069337B" w:rsidRPr="00DE464D">
        <w:rPr>
          <w:rFonts w:ascii="Times New Roman" w:hAnsi="Times New Roman" w:cs="Times New Roman"/>
          <w:sz w:val="24"/>
          <w:szCs w:val="24"/>
        </w:rPr>
        <w:t>4</w:t>
      </w:r>
      <w:r w:rsidR="001A52B4" w:rsidRPr="00DE464D">
        <w:rPr>
          <w:rFonts w:ascii="Times New Roman" w:hAnsi="Times New Roman" w:cs="Times New Roman"/>
          <w:sz w:val="24"/>
          <w:szCs w:val="24"/>
        </w:rPr>
        <w:t xml:space="preserve">, o nočním klidu, ze dne </w:t>
      </w:r>
      <w:r w:rsidR="003D0796">
        <w:rPr>
          <w:rFonts w:ascii="Times New Roman" w:hAnsi="Times New Roman" w:cs="Times New Roman"/>
          <w:sz w:val="24"/>
          <w:szCs w:val="24"/>
        </w:rPr>
        <w:t>16</w:t>
      </w:r>
      <w:r w:rsidR="001A52B4" w:rsidRPr="00DE464D">
        <w:rPr>
          <w:rFonts w:ascii="Times New Roman" w:hAnsi="Times New Roman" w:cs="Times New Roman"/>
          <w:sz w:val="24"/>
          <w:szCs w:val="24"/>
        </w:rPr>
        <w:t>.</w:t>
      </w:r>
      <w:r w:rsidR="003D0796">
        <w:rPr>
          <w:rFonts w:ascii="Times New Roman" w:hAnsi="Times New Roman" w:cs="Times New Roman"/>
          <w:sz w:val="24"/>
          <w:szCs w:val="24"/>
        </w:rPr>
        <w:t>12</w:t>
      </w:r>
      <w:r w:rsidR="001A52B4" w:rsidRPr="00DE464D">
        <w:rPr>
          <w:rFonts w:ascii="Times New Roman" w:hAnsi="Times New Roman" w:cs="Times New Roman"/>
          <w:sz w:val="24"/>
          <w:szCs w:val="24"/>
        </w:rPr>
        <w:t>.202</w:t>
      </w:r>
      <w:r w:rsidR="003D0796">
        <w:rPr>
          <w:rFonts w:ascii="Times New Roman" w:hAnsi="Times New Roman" w:cs="Times New Roman"/>
          <w:sz w:val="24"/>
          <w:szCs w:val="24"/>
        </w:rPr>
        <w:t>4</w:t>
      </w:r>
      <w:r w:rsidR="0069337B" w:rsidRPr="00DE464D">
        <w:rPr>
          <w:rFonts w:ascii="Times New Roman" w:hAnsi="Times New Roman" w:cs="Times New Roman"/>
          <w:sz w:val="24"/>
          <w:szCs w:val="24"/>
        </w:rPr>
        <w:t>.</w:t>
      </w:r>
    </w:p>
    <w:p w14:paraId="78CF1275" w14:textId="3C574367" w:rsidR="000A2BCD" w:rsidRDefault="000A2BCD" w:rsidP="00532EF8">
      <w:pPr>
        <w:spacing w:after="0" w:line="240" w:lineRule="auto"/>
        <w:jc w:val="center"/>
        <w:rPr>
          <w:rFonts w:ascii="Times New Roman" w:eastAsia="Times New Roman" w:hAnsi="Times New Roman" w:cs="Times New Roman"/>
          <w:b/>
          <w:sz w:val="24"/>
          <w:szCs w:val="24"/>
          <w:lang w:eastAsia="cs-CZ"/>
        </w:rPr>
      </w:pPr>
    </w:p>
    <w:p w14:paraId="7AC1A2BA" w14:textId="163C25CA" w:rsidR="00C23D8D" w:rsidRDefault="00C23D8D" w:rsidP="00532EF8">
      <w:pPr>
        <w:spacing w:after="0" w:line="240" w:lineRule="auto"/>
        <w:jc w:val="center"/>
        <w:rPr>
          <w:rFonts w:ascii="Times New Roman" w:eastAsia="Times New Roman" w:hAnsi="Times New Roman" w:cs="Times New Roman"/>
          <w:b/>
          <w:sz w:val="24"/>
          <w:szCs w:val="24"/>
          <w:lang w:eastAsia="cs-CZ"/>
        </w:rPr>
      </w:pPr>
    </w:p>
    <w:p w14:paraId="1C827267" w14:textId="77777777" w:rsidR="003D0796" w:rsidRDefault="003D0796" w:rsidP="00532EF8">
      <w:pPr>
        <w:spacing w:after="0" w:line="240" w:lineRule="auto"/>
        <w:jc w:val="center"/>
        <w:rPr>
          <w:rFonts w:ascii="Times New Roman" w:eastAsia="Times New Roman" w:hAnsi="Times New Roman" w:cs="Times New Roman"/>
          <w:b/>
          <w:sz w:val="24"/>
          <w:szCs w:val="24"/>
          <w:lang w:eastAsia="cs-CZ"/>
        </w:rPr>
      </w:pPr>
    </w:p>
    <w:p w14:paraId="273750F4" w14:textId="77777777" w:rsidR="00532EF8" w:rsidRPr="00532EF8" w:rsidRDefault="00532EF8" w:rsidP="00532EF8">
      <w:pPr>
        <w:spacing w:after="0" w:line="240" w:lineRule="auto"/>
        <w:jc w:val="center"/>
        <w:rPr>
          <w:rFonts w:ascii="Times New Roman" w:eastAsia="Times New Roman" w:hAnsi="Times New Roman" w:cs="Times New Roman"/>
          <w:b/>
          <w:sz w:val="24"/>
          <w:szCs w:val="24"/>
          <w:lang w:eastAsia="cs-CZ"/>
        </w:rPr>
      </w:pPr>
      <w:r w:rsidRPr="00532EF8">
        <w:rPr>
          <w:rFonts w:ascii="Times New Roman" w:eastAsia="Times New Roman" w:hAnsi="Times New Roman" w:cs="Times New Roman"/>
          <w:b/>
          <w:sz w:val="24"/>
          <w:szCs w:val="24"/>
          <w:lang w:eastAsia="cs-CZ"/>
        </w:rPr>
        <w:lastRenderedPageBreak/>
        <w:t xml:space="preserve">Čl. </w:t>
      </w:r>
      <w:r w:rsidR="008003B3">
        <w:rPr>
          <w:rFonts w:ascii="Times New Roman" w:eastAsia="Times New Roman" w:hAnsi="Times New Roman" w:cs="Times New Roman"/>
          <w:b/>
          <w:sz w:val="24"/>
          <w:szCs w:val="24"/>
          <w:lang w:eastAsia="cs-CZ"/>
        </w:rPr>
        <w:t>5</w:t>
      </w:r>
    </w:p>
    <w:p w14:paraId="10295F22" w14:textId="77777777" w:rsidR="00532EF8" w:rsidRPr="00532EF8" w:rsidRDefault="00532EF8" w:rsidP="00645161">
      <w:pPr>
        <w:spacing w:after="60" w:line="240" w:lineRule="auto"/>
        <w:jc w:val="center"/>
        <w:rPr>
          <w:rFonts w:ascii="Times New Roman" w:eastAsia="Times New Roman" w:hAnsi="Times New Roman" w:cs="Times New Roman"/>
          <w:b/>
          <w:sz w:val="24"/>
          <w:szCs w:val="24"/>
          <w:lang w:eastAsia="cs-CZ"/>
        </w:rPr>
      </w:pPr>
      <w:r w:rsidRPr="00532EF8">
        <w:rPr>
          <w:rFonts w:ascii="Times New Roman" w:eastAsia="Times New Roman" w:hAnsi="Times New Roman" w:cs="Times New Roman"/>
          <w:b/>
          <w:sz w:val="24"/>
          <w:szCs w:val="24"/>
          <w:lang w:eastAsia="cs-CZ"/>
        </w:rPr>
        <w:t>Účinnost</w:t>
      </w:r>
    </w:p>
    <w:p w14:paraId="31896943" w14:textId="0EC53303" w:rsidR="00AA3A86" w:rsidRPr="00532EF8" w:rsidRDefault="00532EF8" w:rsidP="00532EF8">
      <w:pPr>
        <w:spacing w:after="0" w:line="240" w:lineRule="auto"/>
        <w:jc w:val="both"/>
        <w:rPr>
          <w:rFonts w:ascii="Times New Roman" w:eastAsia="Times New Roman" w:hAnsi="Times New Roman" w:cs="Times New Roman"/>
          <w:sz w:val="24"/>
          <w:szCs w:val="24"/>
          <w:lang w:eastAsia="cs-CZ"/>
        </w:rPr>
      </w:pPr>
      <w:r w:rsidRPr="00532EF8">
        <w:rPr>
          <w:rFonts w:ascii="Times New Roman" w:eastAsia="Times New Roman" w:hAnsi="Times New Roman" w:cs="Times New Roman"/>
          <w:sz w:val="24"/>
          <w:szCs w:val="24"/>
          <w:lang w:eastAsia="cs-CZ"/>
        </w:rPr>
        <w:t xml:space="preserve">Tato obecně závazná vyhláška </w:t>
      </w:r>
      <w:r w:rsidR="00AA3A86">
        <w:rPr>
          <w:rFonts w:ascii="Times New Roman" w:eastAsia="Times New Roman" w:hAnsi="Times New Roman" w:cs="Times New Roman"/>
          <w:sz w:val="24"/>
          <w:szCs w:val="24"/>
          <w:lang w:eastAsia="cs-CZ"/>
        </w:rPr>
        <w:t xml:space="preserve">nabývá </w:t>
      </w:r>
      <w:r w:rsidR="00AA3A86" w:rsidRPr="00AA3A86">
        <w:rPr>
          <w:rFonts w:ascii="Times New Roman" w:eastAsia="Times New Roman" w:hAnsi="Times New Roman" w:cs="Times New Roman"/>
          <w:sz w:val="24"/>
          <w:szCs w:val="24"/>
          <w:lang w:eastAsia="cs-CZ"/>
        </w:rPr>
        <w:t>účinnosti počátkem patnáctého dne následujícího po dni jejího vyhlášení</w:t>
      </w:r>
      <w:r w:rsidR="00AA3A86">
        <w:rPr>
          <w:rFonts w:ascii="Times New Roman" w:eastAsia="Times New Roman" w:hAnsi="Times New Roman" w:cs="Times New Roman"/>
          <w:sz w:val="24"/>
          <w:szCs w:val="24"/>
          <w:lang w:eastAsia="cs-CZ"/>
        </w:rPr>
        <w:t>.</w:t>
      </w:r>
    </w:p>
    <w:p w14:paraId="34328C5B" w14:textId="77777777" w:rsidR="002F71CC" w:rsidRDefault="002F71CC" w:rsidP="00237DB2">
      <w:pPr>
        <w:spacing w:after="0" w:line="240" w:lineRule="auto"/>
        <w:rPr>
          <w:rFonts w:ascii="Times New Roman" w:eastAsia="Times New Roman" w:hAnsi="Times New Roman" w:cs="Times New Roman"/>
          <w:sz w:val="24"/>
          <w:szCs w:val="24"/>
          <w:lang w:eastAsia="cs-CZ"/>
        </w:rPr>
      </w:pPr>
    </w:p>
    <w:p w14:paraId="123F5DFF" w14:textId="77777777" w:rsidR="002F71CC" w:rsidRDefault="002F71CC" w:rsidP="00237DB2">
      <w:pPr>
        <w:spacing w:after="0" w:line="240" w:lineRule="auto"/>
        <w:rPr>
          <w:rFonts w:ascii="Times New Roman" w:eastAsia="Times New Roman" w:hAnsi="Times New Roman" w:cs="Times New Roman"/>
          <w:sz w:val="24"/>
          <w:szCs w:val="24"/>
          <w:lang w:eastAsia="cs-CZ"/>
        </w:rPr>
      </w:pPr>
    </w:p>
    <w:p w14:paraId="2405B86F" w14:textId="77777777" w:rsidR="00777332" w:rsidRDefault="00777332" w:rsidP="00237DB2">
      <w:pPr>
        <w:spacing w:after="0" w:line="240" w:lineRule="auto"/>
        <w:rPr>
          <w:rFonts w:ascii="Times New Roman" w:eastAsia="Times New Roman" w:hAnsi="Times New Roman" w:cs="Times New Roman"/>
          <w:sz w:val="24"/>
          <w:szCs w:val="24"/>
          <w:lang w:eastAsia="cs-CZ"/>
        </w:rPr>
      </w:pPr>
    </w:p>
    <w:p w14:paraId="0A814807" w14:textId="77777777" w:rsidR="000A2BCD" w:rsidRDefault="000A2BCD" w:rsidP="00237DB2">
      <w:pPr>
        <w:spacing w:after="0" w:line="240" w:lineRule="auto"/>
        <w:rPr>
          <w:rFonts w:ascii="Times New Roman" w:eastAsia="Times New Roman" w:hAnsi="Times New Roman" w:cs="Times New Roman"/>
          <w:sz w:val="24"/>
          <w:szCs w:val="24"/>
          <w:lang w:eastAsia="cs-CZ"/>
        </w:rPr>
      </w:pPr>
    </w:p>
    <w:p w14:paraId="1CB4F5E2" w14:textId="77777777" w:rsidR="000A2BCD" w:rsidRDefault="000A2BCD" w:rsidP="00237DB2">
      <w:pPr>
        <w:spacing w:after="0" w:line="240" w:lineRule="auto"/>
        <w:rPr>
          <w:rFonts w:ascii="Times New Roman" w:eastAsia="Times New Roman" w:hAnsi="Times New Roman" w:cs="Times New Roman"/>
          <w:sz w:val="24"/>
          <w:szCs w:val="24"/>
          <w:lang w:eastAsia="cs-CZ"/>
        </w:rPr>
      </w:pPr>
    </w:p>
    <w:p w14:paraId="6549A190" w14:textId="77777777" w:rsidR="00377CEB" w:rsidRDefault="00377CEB" w:rsidP="00237DB2">
      <w:pPr>
        <w:spacing w:after="0" w:line="240" w:lineRule="auto"/>
        <w:rPr>
          <w:rFonts w:ascii="Times New Roman" w:eastAsia="Times New Roman" w:hAnsi="Times New Roman" w:cs="Times New Roman"/>
          <w:sz w:val="24"/>
          <w:szCs w:val="24"/>
          <w:lang w:eastAsia="cs-CZ"/>
        </w:rPr>
      </w:pPr>
    </w:p>
    <w:p w14:paraId="54C7EF92" w14:textId="77777777" w:rsidR="00777332" w:rsidRDefault="00777332" w:rsidP="00237DB2">
      <w:pPr>
        <w:spacing w:after="0" w:line="240" w:lineRule="auto"/>
        <w:rPr>
          <w:rFonts w:ascii="Times New Roman" w:eastAsia="Times New Roman" w:hAnsi="Times New Roman" w:cs="Times New Roman"/>
          <w:sz w:val="24"/>
          <w:szCs w:val="24"/>
          <w:lang w:eastAsia="cs-CZ"/>
        </w:rPr>
      </w:pPr>
    </w:p>
    <w:p w14:paraId="153EA136" w14:textId="77777777" w:rsidR="00D713D4" w:rsidRDefault="00D713D4" w:rsidP="00237DB2">
      <w:pPr>
        <w:spacing w:after="0" w:line="240" w:lineRule="auto"/>
        <w:rPr>
          <w:rFonts w:ascii="Times New Roman" w:eastAsia="Times New Roman" w:hAnsi="Times New Roman" w:cs="Times New Roman"/>
          <w:sz w:val="24"/>
          <w:szCs w:val="24"/>
          <w:lang w:eastAsia="cs-CZ"/>
        </w:rPr>
      </w:pPr>
    </w:p>
    <w:p w14:paraId="1EBB610C" w14:textId="77777777" w:rsidR="00D713D4" w:rsidRPr="00237DB2" w:rsidRDefault="00D713D4" w:rsidP="00237DB2">
      <w:pPr>
        <w:spacing w:after="0" w:line="240" w:lineRule="auto"/>
        <w:rPr>
          <w:rFonts w:ascii="Times New Roman" w:eastAsia="Times New Roman" w:hAnsi="Times New Roman" w:cs="Times New Roman"/>
          <w:sz w:val="24"/>
          <w:szCs w:val="24"/>
          <w:lang w:eastAsia="cs-CZ"/>
        </w:rPr>
      </w:pPr>
    </w:p>
    <w:p w14:paraId="1586C754" w14:textId="77777777" w:rsidR="00237DB2" w:rsidRPr="00237DB2" w:rsidRDefault="00237DB2" w:rsidP="00237DB2">
      <w:pPr>
        <w:tabs>
          <w:tab w:val="center" w:pos="2268"/>
          <w:tab w:val="center" w:pos="7088"/>
        </w:tabs>
        <w:spacing w:after="0" w:line="240" w:lineRule="auto"/>
        <w:rPr>
          <w:rFonts w:ascii="Times New Roman" w:eastAsia="Times New Roman" w:hAnsi="Times New Roman" w:cs="Times New Roman"/>
          <w:sz w:val="24"/>
          <w:szCs w:val="24"/>
          <w:lang w:eastAsia="cs-CZ"/>
        </w:rPr>
      </w:pPr>
      <w:r w:rsidRPr="00237DB2">
        <w:rPr>
          <w:rFonts w:ascii="Times New Roman" w:eastAsia="Times New Roman" w:hAnsi="Times New Roman" w:cs="Times New Roman"/>
          <w:sz w:val="24"/>
          <w:szCs w:val="24"/>
          <w:lang w:eastAsia="cs-CZ"/>
        </w:rPr>
        <w:tab/>
        <w:t>………………………………..</w:t>
      </w:r>
      <w:r w:rsidRPr="00237DB2">
        <w:rPr>
          <w:rFonts w:ascii="Times New Roman" w:eastAsia="Times New Roman" w:hAnsi="Times New Roman" w:cs="Times New Roman"/>
          <w:sz w:val="24"/>
          <w:szCs w:val="24"/>
          <w:lang w:eastAsia="cs-CZ"/>
        </w:rPr>
        <w:tab/>
        <w:t>…………………………………</w:t>
      </w:r>
    </w:p>
    <w:p w14:paraId="6E999D4E" w14:textId="2B01DCA7" w:rsidR="00237DB2" w:rsidRPr="00237DB2" w:rsidRDefault="00237DB2" w:rsidP="00237DB2">
      <w:pPr>
        <w:tabs>
          <w:tab w:val="center" w:pos="2268"/>
          <w:tab w:val="center" w:pos="7088"/>
        </w:tabs>
        <w:spacing w:after="0" w:line="240" w:lineRule="auto"/>
        <w:rPr>
          <w:rFonts w:ascii="Times New Roman" w:eastAsia="Times New Roman" w:hAnsi="Times New Roman" w:cs="Times New Roman"/>
          <w:sz w:val="24"/>
          <w:szCs w:val="24"/>
          <w:lang w:eastAsia="cs-CZ"/>
        </w:rPr>
      </w:pPr>
      <w:r w:rsidRPr="00237DB2">
        <w:rPr>
          <w:rFonts w:ascii="Times New Roman" w:eastAsia="Times New Roman" w:hAnsi="Times New Roman" w:cs="Times New Roman"/>
          <w:sz w:val="24"/>
          <w:szCs w:val="24"/>
          <w:lang w:eastAsia="cs-CZ"/>
        </w:rPr>
        <w:tab/>
        <w:t>Milan Buček</w:t>
      </w:r>
      <w:r w:rsidRPr="00237DB2">
        <w:rPr>
          <w:rFonts w:ascii="Times New Roman" w:eastAsia="Times New Roman" w:hAnsi="Times New Roman" w:cs="Times New Roman"/>
          <w:sz w:val="24"/>
          <w:szCs w:val="24"/>
          <w:lang w:eastAsia="cs-CZ"/>
        </w:rPr>
        <w:tab/>
        <w:t>Jaroslav Sojka</w:t>
      </w:r>
    </w:p>
    <w:p w14:paraId="1634B798" w14:textId="77777777" w:rsidR="00237DB2" w:rsidRPr="00237DB2" w:rsidRDefault="00237DB2" w:rsidP="00237DB2">
      <w:pPr>
        <w:tabs>
          <w:tab w:val="center" w:pos="2268"/>
          <w:tab w:val="center" w:pos="7088"/>
        </w:tabs>
        <w:spacing w:after="0" w:line="240" w:lineRule="auto"/>
        <w:rPr>
          <w:rFonts w:ascii="Times New Roman" w:eastAsia="Times New Roman" w:hAnsi="Times New Roman" w:cs="Times New Roman"/>
          <w:sz w:val="24"/>
          <w:szCs w:val="24"/>
          <w:lang w:eastAsia="cs-CZ"/>
        </w:rPr>
      </w:pPr>
      <w:r w:rsidRPr="00237DB2">
        <w:rPr>
          <w:rFonts w:ascii="Times New Roman" w:eastAsia="Times New Roman" w:hAnsi="Times New Roman" w:cs="Times New Roman"/>
          <w:sz w:val="24"/>
          <w:szCs w:val="24"/>
          <w:lang w:eastAsia="cs-CZ"/>
        </w:rPr>
        <w:tab/>
        <w:t>starosta</w:t>
      </w:r>
      <w:r w:rsidRPr="00237DB2">
        <w:rPr>
          <w:rFonts w:ascii="Times New Roman" w:eastAsia="Times New Roman" w:hAnsi="Times New Roman" w:cs="Times New Roman"/>
          <w:sz w:val="24"/>
          <w:szCs w:val="24"/>
          <w:lang w:eastAsia="cs-CZ"/>
        </w:rPr>
        <w:tab/>
        <w:t>místostarosta</w:t>
      </w:r>
    </w:p>
    <w:p w14:paraId="7F73F83D" w14:textId="77777777" w:rsidR="00777332" w:rsidRDefault="00777332" w:rsidP="00237DB2">
      <w:pPr>
        <w:tabs>
          <w:tab w:val="left" w:pos="3119"/>
        </w:tabs>
        <w:spacing w:after="0" w:line="240" w:lineRule="auto"/>
        <w:rPr>
          <w:rFonts w:ascii="Times New Roman" w:eastAsia="Times New Roman" w:hAnsi="Times New Roman" w:cs="Times New Roman"/>
          <w:sz w:val="24"/>
          <w:szCs w:val="24"/>
          <w:lang w:eastAsia="cs-CZ"/>
        </w:rPr>
      </w:pPr>
    </w:p>
    <w:p w14:paraId="1F073AF1" w14:textId="77777777" w:rsidR="000A2BCD" w:rsidRDefault="000A2BCD" w:rsidP="00237DB2">
      <w:pPr>
        <w:tabs>
          <w:tab w:val="left" w:pos="3119"/>
        </w:tabs>
        <w:spacing w:after="0" w:line="240" w:lineRule="auto"/>
        <w:rPr>
          <w:rFonts w:ascii="Times New Roman" w:eastAsia="Times New Roman" w:hAnsi="Times New Roman" w:cs="Times New Roman"/>
          <w:sz w:val="24"/>
          <w:szCs w:val="24"/>
          <w:lang w:eastAsia="cs-CZ"/>
        </w:rPr>
      </w:pPr>
    </w:p>
    <w:p w14:paraId="68338225" w14:textId="563B15B0" w:rsidR="00DE464D" w:rsidRDefault="00DE464D">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br w:type="page"/>
      </w:r>
    </w:p>
    <w:p w14:paraId="1B12E620" w14:textId="77777777" w:rsidR="00933E0C" w:rsidRDefault="00933E0C" w:rsidP="00DE464D">
      <w:pPr>
        <w:pStyle w:val="Default"/>
        <w:jc w:val="center"/>
        <w:rPr>
          <w:b/>
          <w:bCs/>
          <w:sz w:val="36"/>
          <w:szCs w:val="36"/>
        </w:rPr>
        <w:sectPr w:rsidR="00933E0C">
          <w:footerReference w:type="default" r:id="rId8"/>
          <w:pgSz w:w="11906" w:h="16838"/>
          <w:pgMar w:top="1417" w:right="1417" w:bottom="1417" w:left="1417" w:header="708" w:footer="708" w:gutter="0"/>
          <w:cols w:space="708"/>
          <w:docGrid w:linePitch="360"/>
        </w:sectPr>
      </w:pPr>
    </w:p>
    <w:p w14:paraId="2ECFE10E" w14:textId="77777777" w:rsidR="00DE464D" w:rsidRPr="00385655" w:rsidRDefault="00DE464D" w:rsidP="00DE464D">
      <w:pPr>
        <w:pStyle w:val="Default"/>
        <w:jc w:val="center"/>
        <w:rPr>
          <w:b/>
          <w:bCs/>
          <w:sz w:val="36"/>
          <w:szCs w:val="36"/>
        </w:rPr>
      </w:pPr>
      <w:r w:rsidRPr="00385655">
        <w:rPr>
          <w:b/>
          <w:bCs/>
          <w:sz w:val="36"/>
          <w:szCs w:val="36"/>
        </w:rPr>
        <w:lastRenderedPageBreak/>
        <w:t>MĚSTO IVANČICE</w:t>
      </w:r>
    </w:p>
    <w:p w14:paraId="28543FC1" w14:textId="77777777" w:rsidR="00A339DE" w:rsidRPr="00A339DE" w:rsidRDefault="00A339DE" w:rsidP="00DE464D">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3F43DB43" w14:textId="4EAB9A88" w:rsidR="00DE464D" w:rsidRDefault="00DE464D" w:rsidP="00DE464D">
      <w:pPr>
        <w:autoSpaceDE w:val="0"/>
        <w:autoSpaceDN w:val="0"/>
        <w:adjustRightInd w:val="0"/>
        <w:spacing w:after="0" w:line="240" w:lineRule="auto"/>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Příloha</w:t>
      </w:r>
    </w:p>
    <w:p w14:paraId="293F80AB" w14:textId="31C0E8F6" w:rsidR="00DE464D" w:rsidRPr="00845C73" w:rsidRDefault="00DE464D" w:rsidP="00DE464D">
      <w:pPr>
        <w:autoSpaceDE w:val="0"/>
        <w:autoSpaceDN w:val="0"/>
        <w:adjustRightInd w:val="0"/>
        <w:spacing w:after="0" w:line="240" w:lineRule="auto"/>
        <w:jc w:val="center"/>
        <w:rPr>
          <w:rFonts w:ascii="Times New Roman" w:eastAsia="Calibri" w:hAnsi="Times New Roman" w:cs="Times New Roman"/>
          <w:bCs/>
          <w:sz w:val="24"/>
          <w:szCs w:val="24"/>
        </w:rPr>
      </w:pPr>
      <w:r w:rsidRPr="00845C73">
        <w:rPr>
          <w:rFonts w:ascii="Times New Roman" w:eastAsia="Calibri" w:hAnsi="Times New Roman" w:cs="Times New Roman"/>
          <w:bCs/>
          <w:color w:val="000000"/>
          <w:sz w:val="24"/>
          <w:szCs w:val="24"/>
        </w:rPr>
        <w:t xml:space="preserve">obecně závazné vyhlášky </w:t>
      </w:r>
      <w:r w:rsidRPr="00845C73">
        <w:rPr>
          <w:rFonts w:ascii="Times New Roman" w:eastAsia="Calibri" w:hAnsi="Times New Roman" w:cs="Times New Roman"/>
          <w:bCs/>
          <w:sz w:val="24"/>
          <w:szCs w:val="24"/>
        </w:rPr>
        <w:t>o nočním klidu</w:t>
      </w:r>
    </w:p>
    <w:p w14:paraId="0437E61C" w14:textId="77777777" w:rsidR="00DE464D" w:rsidRPr="00C2042B" w:rsidRDefault="00DE464D" w:rsidP="00DE464D">
      <w:pPr>
        <w:autoSpaceDE w:val="0"/>
        <w:autoSpaceDN w:val="0"/>
        <w:adjustRightInd w:val="0"/>
        <w:spacing w:after="0" w:line="240" w:lineRule="auto"/>
        <w:jc w:val="center"/>
        <w:rPr>
          <w:rFonts w:ascii="Times New Roman" w:hAnsi="Times New Roman" w:cs="Times New Roman"/>
          <w:sz w:val="20"/>
          <w:szCs w:val="20"/>
        </w:rPr>
      </w:pPr>
    </w:p>
    <w:p w14:paraId="6F83664F" w14:textId="77777777" w:rsidR="00DE464D" w:rsidRPr="00845C73" w:rsidRDefault="00DE464D" w:rsidP="00DE464D">
      <w:pPr>
        <w:autoSpaceDE w:val="0"/>
        <w:autoSpaceDN w:val="0"/>
        <w:adjustRightInd w:val="0"/>
        <w:spacing w:after="0" w:line="240" w:lineRule="auto"/>
        <w:ind w:right="-285" w:hanging="284"/>
        <w:jc w:val="center"/>
        <w:rPr>
          <w:rFonts w:ascii="Times New Roman" w:hAnsi="Times New Roman" w:cs="Times New Roman"/>
          <w:b/>
          <w:sz w:val="28"/>
          <w:szCs w:val="28"/>
        </w:rPr>
      </w:pPr>
      <w:r w:rsidRPr="00845C73">
        <w:rPr>
          <w:rFonts w:ascii="Times New Roman" w:hAnsi="Times New Roman" w:cs="Times New Roman"/>
          <w:b/>
          <w:sz w:val="28"/>
          <w:szCs w:val="28"/>
        </w:rPr>
        <w:t>Případy, při nichž je z důvodů konání tradičních akcí na území města Ivančice nebo jeho místní</w:t>
      </w:r>
      <w:r>
        <w:rPr>
          <w:rFonts w:ascii="Times New Roman" w:hAnsi="Times New Roman" w:cs="Times New Roman"/>
          <w:b/>
          <w:sz w:val="28"/>
          <w:szCs w:val="28"/>
        </w:rPr>
        <w:t>ch</w:t>
      </w:r>
      <w:r w:rsidRPr="00845C73">
        <w:rPr>
          <w:rFonts w:ascii="Times New Roman" w:hAnsi="Times New Roman" w:cs="Times New Roman"/>
          <w:b/>
          <w:sz w:val="28"/>
          <w:szCs w:val="28"/>
        </w:rPr>
        <w:t xml:space="preserve"> část</w:t>
      </w:r>
      <w:r>
        <w:rPr>
          <w:rFonts w:ascii="Times New Roman" w:hAnsi="Times New Roman" w:cs="Times New Roman"/>
          <w:b/>
          <w:sz w:val="28"/>
          <w:szCs w:val="28"/>
        </w:rPr>
        <w:t>í</w:t>
      </w:r>
      <w:r w:rsidRPr="00845C73">
        <w:rPr>
          <w:rFonts w:ascii="Times New Roman" w:hAnsi="Times New Roman" w:cs="Times New Roman"/>
          <w:b/>
          <w:sz w:val="28"/>
          <w:szCs w:val="28"/>
        </w:rPr>
        <w:t xml:space="preserve"> doba nočního klidu vymezena dobou kratší</w:t>
      </w:r>
    </w:p>
    <w:p w14:paraId="1EF8D000" w14:textId="77777777" w:rsidR="00DE464D" w:rsidRDefault="00DE464D" w:rsidP="00DE464D">
      <w:pPr>
        <w:autoSpaceDE w:val="0"/>
        <w:autoSpaceDN w:val="0"/>
        <w:adjustRightInd w:val="0"/>
        <w:spacing w:after="0" w:line="240" w:lineRule="auto"/>
        <w:jc w:val="center"/>
        <w:rPr>
          <w:rFonts w:ascii="Times New Roman" w:hAnsi="Times New Roman" w:cs="Times New Roman"/>
          <w:sz w:val="28"/>
          <w:szCs w:val="28"/>
        </w:rPr>
      </w:pPr>
    </w:p>
    <w:tbl>
      <w:tblPr>
        <w:tblStyle w:val="Mkatabulky1"/>
        <w:tblW w:w="10206" w:type="dxa"/>
        <w:tblInd w:w="-4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45"/>
        <w:gridCol w:w="2126"/>
        <w:gridCol w:w="2126"/>
        <w:gridCol w:w="2409"/>
      </w:tblGrid>
      <w:tr w:rsidR="002913D8" w:rsidRPr="00354EBD" w14:paraId="7D48D17C" w14:textId="77777777" w:rsidTr="00B2299B">
        <w:tc>
          <w:tcPr>
            <w:tcW w:w="3545" w:type="dxa"/>
            <w:tcBorders>
              <w:top w:val="single" w:sz="12" w:space="0" w:color="auto"/>
              <w:bottom w:val="single" w:sz="12" w:space="0" w:color="auto"/>
            </w:tcBorders>
          </w:tcPr>
          <w:p w14:paraId="52A48916" w14:textId="77777777" w:rsidR="002913D8" w:rsidRPr="00354EBD" w:rsidRDefault="002913D8" w:rsidP="00B2299B">
            <w:pPr>
              <w:autoSpaceDE w:val="0"/>
              <w:autoSpaceDN w:val="0"/>
              <w:adjustRightInd w:val="0"/>
              <w:jc w:val="center"/>
              <w:rPr>
                <w:rFonts w:ascii="Times New Roman" w:eastAsia="Calibri" w:hAnsi="Times New Roman" w:cs="Times New Roman"/>
                <w:b/>
                <w:sz w:val="24"/>
                <w:szCs w:val="24"/>
              </w:rPr>
            </w:pPr>
            <w:r w:rsidRPr="00354EBD">
              <w:rPr>
                <w:rFonts w:ascii="Times New Roman" w:eastAsia="Calibri" w:hAnsi="Times New Roman" w:cs="Times New Roman"/>
                <w:b/>
                <w:sz w:val="24"/>
                <w:szCs w:val="24"/>
              </w:rPr>
              <w:t>Tradiční akce</w:t>
            </w:r>
          </w:p>
        </w:tc>
        <w:tc>
          <w:tcPr>
            <w:tcW w:w="2126" w:type="dxa"/>
            <w:tcBorders>
              <w:top w:val="single" w:sz="12" w:space="0" w:color="auto"/>
              <w:bottom w:val="single" w:sz="12" w:space="0" w:color="auto"/>
            </w:tcBorders>
          </w:tcPr>
          <w:p w14:paraId="0D2C0549" w14:textId="77777777" w:rsidR="002913D8" w:rsidRPr="00354EBD" w:rsidRDefault="002913D8" w:rsidP="00B2299B">
            <w:pPr>
              <w:autoSpaceDE w:val="0"/>
              <w:autoSpaceDN w:val="0"/>
              <w:adjustRightInd w:val="0"/>
              <w:ind w:left="-105" w:right="-110"/>
              <w:jc w:val="center"/>
              <w:rPr>
                <w:rFonts w:ascii="Times New Roman" w:eastAsia="Calibri" w:hAnsi="Times New Roman" w:cs="Times New Roman"/>
                <w:b/>
                <w:sz w:val="24"/>
                <w:szCs w:val="24"/>
              </w:rPr>
            </w:pPr>
            <w:r w:rsidRPr="00354EBD">
              <w:rPr>
                <w:rFonts w:ascii="Times New Roman" w:eastAsia="Calibri" w:hAnsi="Times New Roman" w:cs="Times New Roman"/>
                <w:b/>
                <w:sz w:val="24"/>
                <w:szCs w:val="24"/>
              </w:rPr>
              <w:t xml:space="preserve">Doba konání v noci </w:t>
            </w:r>
            <w:proofErr w:type="gramStart"/>
            <w:r w:rsidRPr="00354EBD">
              <w:rPr>
                <w:rFonts w:ascii="Times New Roman" w:eastAsia="Calibri" w:hAnsi="Times New Roman" w:cs="Times New Roman"/>
                <w:b/>
                <w:sz w:val="24"/>
                <w:szCs w:val="24"/>
              </w:rPr>
              <w:t>z - na</w:t>
            </w:r>
            <w:proofErr w:type="gramEnd"/>
          </w:p>
        </w:tc>
        <w:tc>
          <w:tcPr>
            <w:tcW w:w="2126" w:type="dxa"/>
            <w:tcBorders>
              <w:top w:val="single" w:sz="12" w:space="0" w:color="auto"/>
              <w:bottom w:val="single" w:sz="12" w:space="0" w:color="auto"/>
            </w:tcBorders>
          </w:tcPr>
          <w:p w14:paraId="6CD37165" w14:textId="77777777" w:rsidR="002913D8" w:rsidRPr="00354EBD" w:rsidRDefault="002913D8" w:rsidP="00B2299B">
            <w:pPr>
              <w:autoSpaceDE w:val="0"/>
              <w:autoSpaceDN w:val="0"/>
              <w:adjustRightInd w:val="0"/>
              <w:ind w:left="-107" w:right="-105"/>
              <w:jc w:val="center"/>
              <w:rPr>
                <w:rFonts w:ascii="Times New Roman" w:eastAsia="Calibri" w:hAnsi="Times New Roman" w:cs="Times New Roman"/>
                <w:b/>
                <w:sz w:val="24"/>
                <w:szCs w:val="24"/>
              </w:rPr>
            </w:pPr>
            <w:r w:rsidRPr="00354EBD">
              <w:rPr>
                <w:rFonts w:ascii="Times New Roman" w:eastAsia="Calibri" w:hAnsi="Times New Roman" w:cs="Times New Roman"/>
                <w:b/>
                <w:sz w:val="24"/>
                <w:szCs w:val="24"/>
              </w:rPr>
              <w:t>Doba nočního klidu</w:t>
            </w:r>
          </w:p>
        </w:tc>
        <w:tc>
          <w:tcPr>
            <w:tcW w:w="2409" w:type="dxa"/>
            <w:tcBorders>
              <w:top w:val="single" w:sz="12" w:space="0" w:color="auto"/>
              <w:bottom w:val="single" w:sz="12" w:space="0" w:color="auto"/>
            </w:tcBorders>
          </w:tcPr>
          <w:p w14:paraId="06B23285" w14:textId="77777777" w:rsidR="002913D8" w:rsidRPr="00354EBD" w:rsidRDefault="002913D8" w:rsidP="00B2299B">
            <w:pPr>
              <w:autoSpaceDE w:val="0"/>
              <w:autoSpaceDN w:val="0"/>
              <w:adjustRightInd w:val="0"/>
              <w:jc w:val="center"/>
              <w:rPr>
                <w:rFonts w:ascii="Times New Roman" w:eastAsia="Calibri" w:hAnsi="Times New Roman" w:cs="Times New Roman"/>
                <w:b/>
                <w:sz w:val="24"/>
                <w:szCs w:val="24"/>
              </w:rPr>
            </w:pPr>
            <w:r w:rsidRPr="00354EBD">
              <w:rPr>
                <w:rFonts w:ascii="Times New Roman" w:eastAsia="Calibri" w:hAnsi="Times New Roman" w:cs="Times New Roman"/>
                <w:b/>
                <w:sz w:val="24"/>
                <w:szCs w:val="24"/>
              </w:rPr>
              <w:t>Platí pro území</w:t>
            </w:r>
            <w:r w:rsidRPr="00354EBD">
              <w:rPr>
                <w:rFonts w:ascii="Times New Roman" w:eastAsia="Calibri" w:hAnsi="Times New Roman" w:cs="Times New Roman"/>
                <w:b/>
                <w:sz w:val="24"/>
                <w:szCs w:val="24"/>
                <w:vertAlign w:val="superscript"/>
              </w:rPr>
              <w:endnoteReference w:id="1"/>
            </w:r>
          </w:p>
        </w:tc>
      </w:tr>
      <w:tr w:rsidR="002913D8" w:rsidRPr="00354EBD" w14:paraId="519E9B20" w14:textId="77777777" w:rsidTr="00B2299B">
        <w:tc>
          <w:tcPr>
            <w:tcW w:w="3545" w:type="dxa"/>
            <w:tcBorders>
              <w:top w:val="single" w:sz="12" w:space="0" w:color="auto"/>
              <w:bottom w:val="single" w:sz="4" w:space="0" w:color="auto"/>
            </w:tcBorders>
          </w:tcPr>
          <w:p w14:paraId="6D997296" w14:textId="77777777" w:rsidR="002913D8" w:rsidRPr="00354EBD" w:rsidRDefault="002913D8" w:rsidP="00B2299B">
            <w:pPr>
              <w:autoSpaceDE w:val="0"/>
              <w:autoSpaceDN w:val="0"/>
              <w:adjustRightInd w:val="0"/>
              <w:rPr>
                <w:rFonts w:ascii="Times New Roman" w:eastAsia="Calibri" w:hAnsi="Times New Roman" w:cs="Times New Roman"/>
                <w:sz w:val="24"/>
                <w:szCs w:val="24"/>
              </w:rPr>
            </w:pPr>
            <w:r w:rsidRPr="00354EBD">
              <w:rPr>
                <w:rFonts w:ascii="Times New Roman" w:eastAsia="Calibri" w:hAnsi="Times New Roman" w:cs="Times New Roman"/>
                <w:sz w:val="24"/>
                <w:szCs w:val="24"/>
              </w:rPr>
              <w:t>Hasičsko-skautský ples</w:t>
            </w:r>
          </w:p>
        </w:tc>
        <w:tc>
          <w:tcPr>
            <w:tcW w:w="2126" w:type="dxa"/>
            <w:tcBorders>
              <w:top w:val="single" w:sz="12" w:space="0" w:color="auto"/>
              <w:bottom w:val="single" w:sz="4" w:space="0" w:color="auto"/>
            </w:tcBorders>
            <w:vAlign w:val="center"/>
          </w:tcPr>
          <w:p w14:paraId="32CDDE1A" w14:textId="77777777" w:rsidR="002913D8" w:rsidRPr="009A6E4D" w:rsidRDefault="002913D8" w:rsidP="00B2299B">
            <w:pPr>
              <w:jc w:val="center"/>
              <w:rPr>
                <w:rFonts w:ascii="Times New Roman" w:eastAsia="Calibri" w:hAnsi="Times New Roman" w:cs="Times New Roman"/>
                <w:bCs/>
              </w:rPr>
            </w:pPr>
            <w:r w:rsidRPr="009A6E4D">
              <w:rPr>
                <w:rFonts w:ascii="Times New Roman" w:eastAsia="Calibri" w:hAnsi="Times New Roman" w:cs="Times New Roman"/>
                <w:bCs/>
              </w:rPr>
              <w:t>10. – 11. 1. 2026</w:t>
            </w:r>
          </w:p>
        </w:tc>
        <w:tc>
          <w:tcPr>
            <w:tcW w:w="2126" w:type="dxa"/>
            <w:tcBorders>
              <w:top w:val="single" w:sz="12" w:space="0" w:color="auto"/>
              <w:bottom w:val="single" w:sz="4" w:space="0" w:color="auto"/>
            </w:tcBorders>
            <w:vAlign w:val="center"/>
          </w:tcPr>
          <w:p w14:paraId="1ECE5DCB" w14:textId="77777777" w:rsidR="002913D8" w:rsidRPr="00354EBD" w:rsidRDefault="002913D8" w:rsidP="00B2299B">
            <w:pPr>
              <w:jc w:val="center"/>
              <w:rPr>
                <w:rFonts w:ascii="Times New Roman" w:eastAsia="Calibri" w:hAnsi="Times New Roman" w:cs="Times New Roman"/>
                <w:color w:val="000000"/>
              </w:rPr>
            </w:pPr>
            <w:r w:rsidRPr="00354EBD">
              <w:rPr>
                <w:rFonts w:ascii="Times New Roman" w:eastAsia="Calibri" w:hAnsi="Times New Roman" w:cs="Times New Roman"/>
                <w:color w:val="000000"/>
              </w:rPr>
              <w:t>od 3:00 do 6:00 hod.</w:t>
            </w:r>
          </w:p>
        </w:tc>
        <w:tc>
          <w:tcPr>
            <w:tcW w:w="2409" w:type="dxa"/>
            <w:tcBorders>
              <w:top w:val="single" w:sz="12" w:space="0" w:color="auto"/>
              <w:bottom w:val="single" w:sz="4" w:space="0" w:color="auto"/>
            </w:tcBorders>
            <w:vAlign w:val="center"/>
          </w:tcPr>
          <w:p w14:paraId="6DF1001F" w14:textId="77777777" w:rsidR="002913D8" w:rsidRPr="00354EBD" w:rsidRDefault="002913D8" w:rsidP="00B2299B">
            <w:pPr>
              <w:rPr>
                <w:rFonts w:ascii="Times New Roman" w:eastAsia="Calibri" w:hAnsi="Times New Roman" w:cs="Times New Roman"/>
                <w:color w:val="000000"/>
              </w:rPr>
            </w:pPr>
            <w:r w:rsidRPr="00354EBD">
              <w:rPr>
                <w:rFonts w:ascii="Times New Roman" w:eastAsia="Calibri" w:hAnsi="Times New Roman" w:cs="Times New Roman"/>
                <w:color w:val="000000"/>
              </w:rPr>
              <w:t>místní část Ivančice</w:t>
            </w:r>
          </w:p>
        </w:tc>
      </w:tr>
      <w:tr w:rsidR="002913D8" w:rsidRPr="00354EBD" w14:paraId="1C214E9B" w14:textId="77777777" w:rsidTr="00B2299B">
        <w:tc>
          <w:tcPr>
            <w:tcW w:w="3545" w:type="dxa"/>
            <w:tcBorders>
              <w:top w:val="single" w:sz="4" w:space="0" w:color="auto"/>
              <w:bottom w:val="single" w:sz="4" w:space="0" w:color="auto"/>
            </w:tcBorders>
            <w:vAlign w:val="center"/>
          </w:tcPr>
          <w:p w14:paraId="4CB1E9D3" w14:textId="77777777" w:rsidR="002913D8" w:rsidRPr="00354EBD" w:rsidRDefault="002913D8" w:rsidP="00B2299B">
            <w:pPr>
              <w:rPr>
                <w:rFonts w:ascii="Times New Roman" w:eastAsia="Calibri" w:hAnsi="Times New Roman" w:cs="Times New Roman"/>
                <w:color w:val="000000"/>
              </w:rPr>
            </w:pPr>
            <w:r w:rsidRPr="00354EBD">
              <w:rPr>
                <w:rFonts w:ascii="Times New Roman" w:eastAsia="Calibri" w:hAnsi="Times New Roman" w:cs="Times New Roman"/>
                <w:color w:val="000000"/>
              </w:rPr>
              <w:t>1</w:t>
            </w:r>
            <w:r>
              <w:rPr>
                <w:rFonts w:ascii="Times New Roman" w:eastAsia="Calibri" w:hAnsi="Times New Roman" w:cs="Times New Roman"/>
                <w:color w:val="000000"/>
              </w:rPr>
              <w:t>3</w:t>
            </w:r>
            <w:r w:rsidRPr="00354EBD">
              <w:rPr>
                <w:rFonts w:ascii="Times New Roman" w:eastAsia="Calibri" w:hAnsi="Times New Roman" w:cs="Times New Roman"/>
                <w:color w:val="000000"/>
              </w:rPr>
              <w:t>. myslivecký ples</w:t>
            </w:r>
          </w:p>
        </w:tc>
        <w:tc>
          <w:tcPr>
            <w:tcW w:w="2126" w:type="dxa"/>
            <w:tcBorders>
              <w:top w:val="single" w:sz="4" w:space="0" w:color="auto"/>
              <w:bottom w:val="single" w:sz="4" w:space="0" w:color="auto"/>
            </w:tcBorders>
            <w:vAlign w:val="center"/>
          </w:tcPr>
          <w:p w14:paraId="60641D44" w14:textId="77777777" w:rsidR="002913D8" w:rsidRPr="009A6E4D" w:rsidRDefault="002913D8" w:rsidP="00B2299B">
            <w:pPr>
              <w:jc w:val="center"/>
              <w:rPr>
                <w:rFonts w:ascii="Calibri" w:eastAsia="Calibri" w:hAnsi="Calibri" w:cs="Times New Roman"/>
              </w:rPr>
            </w:pPr>
            <w:r w:rsidRPr="009A6E4D">
              <w:rPr>
                <w:rFonts w:ascii="Times New Roman" w:eastAsia="Calibri" w:hAnsi="Times New Roman" w:cs="Times New Roman"/>
                <w:bCs/>
              </w:rPr>
              <w:t>17. – 18. 1. 2026</w:t>
            </w:r>
          </w:p>
        </w:tc>
        <w:tc>
          <w:tcPr>
            <w:tcW w:w="2126" w:type="dxa"/>
            <w:tcBorders>
              <w:top w:val="single" w:sz="4" w:space="0" w:color="auto"/>
              <w:bottom w:val="single" w:sz="4" w:space="0" w:color="auto"/>
            </w:tcBorders>
            <w:vAlign w:val="center"/>
          </w:tcPr>
          <w:p w14:paraId="7BC39CD4" w14:textId="77777777" w:rsidR="002913D8" w:rsidRPr="00354EBD" w:rsidRDefault="002913D8" w:rsidP="00B2299B">
            <w:pPr>
              <w:jc w:val="center"/>
              <w:rPr>
                <w:rFonts w:ascii="Times New Roman" w:eastAsia="Calibri" w:hAnsi="Times New Roman" w:cs="Times New Roman"/>
                <w:color w:val="000000"/>
              </w:rPr>
            </w:pPr>
            <w:r w:rsidRPr="00354EBD">
              <w:rPr>
                <w:rFonts w:ascii="Times New Roman" w:eastAsia="Calibri" w:hAnsi="Times New Roman" w:cs="Times New Roman"/>
                <w:color w:val="000000"/>
              </w:rPr>
              <w:t>od 3:00 do 6:00 hod.</w:t>
            </w:r>
          </w:p>
        </w:tc>
        <w:tc>
          <w:tcPr>
            <w:tcW w:w="2409" w:type="dxa"/>
            <w:tcBorders>
              <w:top w:val="single" w:sz="4" w:space="0" w:color="auto"/>
              <w:bottom w:val="single" w:sz="4" w:space="0" w:color="auto"/>
            </w:tcBorders>
            <w:vAlign w:val="center"/>
          </w:tcPr>
          <w:p w14:paraId="1A647D22" w14:textId="77777777" w:rsidR="002913D8" w:rsidRPr="00354EBD" w:rsidRDefault="002913D8" w:rsidP="00B2299B">
            <w:pPr>
              <w:rPr>
                <w:rFonts w:ascii="Times New Roman" w:eastAsia="Calibri" w:hAnsi="Times New Roman" w:cs="Times New Roman"/>
                <w:color w:val="000000"/>
              </w:rPr>
            </w:pPr>
            <w:r w:rsidRPr="00354EBD">
              <w:rPr>
                <w:rFonts w:ascii="Times New Roman" w:eastAsia="Calibri" w:hAnsi="Times New Roman" w:cs="Times New Roman"/>
                <w:color w:val="000000"/>
              </w:rPr>
              <w:t>místní část Ivančice</w:t>
            </w:r>
          </w:p>
        </w:tc>
      </w:tr>
      <w:tr w:rsidR="002913D8" w:rsidRPr="00354EBD" w14:paraId="50677516" w14:textId="77777777" w:rsidTr="00B2299B">
        <w:tc>
          <w:tcPr>
            <w:tcW w:w="3545" w:type="dxa"/>
            <w:tcBorders>
              <w:top w:val="single" w:sz="4" w:space="0" w:color="auto"/>
              <w:bottom w:val="single" w:sz="4" w:space="0" w:color="auto"/>
            </w:tcBorders>
            <w:vAlign w:val="center"/>
          </w:tcPr>
          <w:p w14:paraId="44D14E33" w14:textId="77777777" w:rsidR="002913D8" w:rsidRPr="00354EBD" w:rsidRDefault="002913D8" w:rsidP="00B2299B">
            <w:pPr>
              <w:rPr>
                <w:rFonts w:ascii="Times New Roman" w:eastAsia="Calibri" w:hAnsi="Times New Roman" w:cs="Times New Roman"/>
                <w:color w:val="000000"/>
              </w:rPr>
            </w:pPr>
            <w:r w:rsidRPr="00354EBD">
              <w:rPr>
                <w:rFonts w:ascii="Times New Roman" w:eastAsia="Calibri" w:hAnsi="Times New Roman" w:cs="Times New Roman"/>
                <w:color w:val="000000"/>
              </w:rPr>
              <w:t>Zdravotnický charitativní rockový bál</w:t>
            </w:r>
          </w:p>
        </w:tc>
        <w:tc>
          <w:tcPr>
            <w:tcW w:w="2126" w:type="dxa"/>
            <w:tcBorders>
              <w:top w:val="single" w:sz="4" w:space="0" w:color="auto"/>
              <w:bottom w:val="single" w:sz="4" w:space="0" w:color="auto"/>
            </w:tcBorders>
            <w:vAlign w:val="center"/>
          </w:tcPr>
          <w:p w14:paraId="2CB1D5B7" w14:textId="77777777" w:rsidR="002913D8" w:rsidRPr="009A6E4D" w:rsidRDefault="002913D8" w:rsidP="00B2299B">
            <w:pPr>
              <w:jc w:val="center"/>
              <w:rPr>
                <w:rFonts w:ascii="Times New Roman" w:eastAsia="Calibri" w:hAnsi="Times New Roman" w:cs="Times New Roman"/>
                <w:bCs/>
              </w:rPr>
            </w:pPr>
            <w:r w:rsidRPr="009A6E4D">
              <w:rPr>
                <w:rFonts w:ascii="Times New Roman" w:eastAsia="Calibri" w:hAnsi="Times New Roman" w:cs="Times New Roman"/>
                <w:bCs/>
              </w:rPr>
              <w:t xml:space="preserve">23. – 24. 1. 2026 </w:t>
            </w:r>
          </w:p>
        </w:tc>
        <w:tc>
          <w:tcPr>
            <w:tcW w:w="2126" w:type="dxa"/>
            <w:tcBorders>
              <w:top w:val="single" w:sz="4" w:space="0" w:color="auto"/>
              <w:bottom w:val="single" w:sz="4" w:space="0" w:color="auto"/>
            </w:tcBorders>
            <w:vAlign w:val="center"/>
          </w:tcPr>
          <w:p w14:paraId="3D60A97E" w14:textId="77777777" w:rsidR="002913D8" w:rsidRPr="00354EBD" w:rsidRDefault="002913D8" w:rsidP="00B2299B">
            <w:pPr>
              <w:jc w:val="center"/>
              <w:rPr>
                <w:rFonts w:ascii="Times New Roman" w:eastAsia="Calibri" w:hAnsi="Times New Roman" w:cs="Times New Roman"/>
                <w:color w:val="000000"/>
              </w:rPr>
            </w:pPr>
            <w:r w:rsidRPr="00354EBD">
              <w:rPr>
                <w:rFonts w:ascii="Times New Roman" w:eastAsia="Calibri" w:hAnsi="Times New Roman" w:cs="Times New Roman"/>
                <w:color w:val="000000"/>
              </w:rPr>
              <w:t>od 3:00 do 6:00 hod.</w:t>
            </w:r>
          </w:p>
        </w:tc>
        <w:tc>
          <w:tcPr>
            <w:tcW w:w="2409" w:type="dxa"/>
            <w:tcBorders>
              <w:top w:val="single" w:sz="4" w:space="0" w:color="auto"/>
              <w:bottom w:val="single" w:sz="4" w:space="0" w:color="auto"/>
            </w:tcBorders>
            <w:vAlign w:val="center"/>
          </w:tcPr>
          <w:p w14:paraId="405322B6" w14:textId="77777777" w:rsidR="002913D8" w:rsidRPr="00354EBD" w:rsidRDefault="002913D8" w:rsidP="00B2299B">
            <w:pPr>
              <w:rPr>
                <w:rFonts w:ascii="Times New Roman" w:eastAsia="Calibri" w:hAnsi="Times New Roman" w:cs="Times New Roman"/>
                <w:color w:val="000000"/>
              </w:rPr>
            </w:pPr>
            <w:r w:rsidRPr="00354EBD">
              <w:rPr>
                <w:rFonts w:ascii="Times New Roman" w:eastAsia="Calibri" w:hAnsi="Times New Roman" w:cs="Times New Roman"/>
                <w:color w:val="000000"/>
              </w:rPr>
              <w:t>místní část Ivančice</w:t>
            </w:r>
          </w:p>
        </w:tc>
      </w:tr>
      <w:tr w:rsidR="002913D8" w:rsidRPr="00354EBD" w14:paraId="0246CBE8" w14:textId="77777777" w:rsidTr="00B2299B">
        <w:tc>
          <w:tcPr>
            <w:tcW w:w="3545" w:type="dxa"/>
            <w:tcBorders>
              <w:top w:val="single" w:sz="4" w:space="0" w:color="auto"/>
              <w:bottom w:val="single" w:sz="4" w:space="0" w:color="auto"/>
            </w:tcBorders>
            <w:vAlign w:val="center"/>
          </w:tcPr>
          <w:p w14:paraId="2C03A615" w14:textId="77777777" w:rsidR="002913D8" w:rsidRPr="00354EBD" w:rsidRDefault="002913D8" w:rsidP="00B2299B">
            <w:pPr>
              <w:rPr>
                <w:rFonts w:ascii="Times New Roman" w:eastAsia="Calibri" w:hAnsi="Times New Roman" w:cs="Times New Roman"/>
                <w:color w:val="000000"/>
              </w:rPr>
            </w:pPr>
            <w:r w:rsidRPr="00354EBD">
              <w:rPr>
                <w:rFonts w:ascii="Times New Roman" w:eastAsia="Calibri" w:hAnsi="Times New Roman" w:cs="Times New Roman"/>
                <w:color w:val="000000"/>
              </w:rPr>
              <w:t>2</w:t>
            </w:r>
            <w:r>
              <w:rPr>
                <w:rFonts w:ascii="Times New Roman" w:eastAsia="Calibri" w:hAnsi="Times New Roman" w:cs="Times New Roman"/>
                <w:color w:val="000000"/>
              </w:rPr>
              <w:t>4</w:t>
            </w:r>
            <w:r w:rsidRPr="00354EBD">
              <w:rPr>
                <w:rFonts w:ascii="Times New Roman" w:eastAsia="Calibri" w:hAnsi="Times New Roman" w:cs="Times New Roman"/>
                <w:color w:val="000000"/>
              </w:rPr>
              <w:t xml:space="preserve">. </w:t>
            </w:r>
            <w:r>
              <w:rPr>
                <w:rFonts w:ascii="Times New Roman" w:eastAsia="Calibri" w:hAnsi="Times New Roman" w:cs="Times New Roman"/>
                <w:color w:val="000000"/>
              </w:rPr>
              <w:t>P</w:t>
            </w:r>
            <w:r w:rsidRPr="00354EBD">
              <w:rPr>
                <w:rFonts w:ascii="Times New Roman" w:eastAsia="Calibri" w:hAnsi="Times New Roman" w:cs="Times New Roman"/>
                <w:color w:val="000000"/>
              </w:rPr>
              <w:t>les fotbalistů FC Ivančice</w:t>
            </w:r>
          </w:p>
        </w:tc>
        <w:tc>
          <w:tcPr>
            <w:tcW w:w="2126" w:type="dxa"/>
            <w:tcBorders>
              <w:top w:val="single" w:sz="4" w:space="0" w:color="auto"/>
              <w:bottom w:val="single" w:sz="4" w:space="0" w:color="auto"/>
            </w:tcBorders>
            <w:vAlign w:val="center"/>
          </w:tcPr>
          <w:p w14:paraId="23074C59" w14:textId="77777777" w:rsidR="002913D8" w:rsidRPr="009A6E4D" w:rsidRDefault="002913D8" w:rsidP="00B2299B">
            <w:pPr>
              <w:jc w:val="center"/>
              <w:rPr>
                <w:rFonts w:ascii="Calibri" w:eastAsia="Calibri" w:hAnsi="Calibri" w:cs="Times New Roman"/>
              </w:rPr>
            </w:pPr>
            <w:r w:rsidRPr="009A6E4D">
              <w:rPr>
                <w:rFonts w:ascii="Times New Roman" w:eastAsia="Calibri" w:hAnsi="Times New Roman" w:cs="Times New Roman"/>
                <w:bCs/>
              </w:rPr>
              <w:t>6. – 7. 2. 2026</w:t>
            </w:r>
          </w:p>
        </w:tc>
        <w:tc>
          <w:tcPr>
            <w:tcW w:w="2126" w:type="dxa"/>
            <w:tcBorders>
              <w:top w:val="single" w:sz="4" w:space="0" w:color="auto"/>
              <w:bottom w:val="single" w:sz="4" w:space="0" w:color="auto"/>
            </w:tcBorders>
            <w:vAlign w:val="center"/>
          </w:tcPr>
          <w:p w14:paraId="6A08A834" w14:textId="77777777" w:rsidR="002913D8" w:rsidRPr="00354EBD" w:rsidRDefault="002913D8" w:rsidP="00B2299B">
            <w:pPr>
              <w:jc w:val="center"/>
              <w:rPr>
                <w:rFonts w:ascii="Times New Roman" w:eastAsia="Calibri" w:hAnsi="Times New Roman" w:cs="Times New Roman"/>
                <w:color w:val="000000"/>
              </w:rPr>
            </w:pPr>
            <w:r w:rsidRPr="00354EBD">
              <w:rPr>
                <w:rFonts w:ascii="Times New Roman" w:eastAsia="Calibri" w:hAnsi="Times New Roman" w:cs="Times New Roman"/>
                <w:color w:val="000000"/>
              </w:rPr>
              <w:t>od 3:00 do 6:00 hod.</w:t>
            </w:r>
          </w:p>
        </w:tc>
        <w:tc>
          <w:tcPr>
            <w:tcW w:w="2409" w:type="dxa"/>
            <w:tcBorders>
              <w:top w:val="single" w:sz="4" w:space="0" w:color="auto"/>
              <w:bottom w:val="single" w:sz="4" w:space="0" w:color="auto"/>
            </w:tcBorders>
            <w:vAlign w:val="center"/>
          </w:tcPr>
          <w:p w14:paraId="6929C3BB" w14:textId="77777777" w:rsidR="002913D8" w:rsidRPr="00354EBD" w:rsidRDefault="002913D8" w:rsidP="00B2299B">
            <w:pPr>
              <w:rPr>
                <w:rFonts w:ascii="Times New Roman" w:eastAsia="Calibri" w:hAnsi="Times New Roman" w:cs="Times New Roman"/>
                <w:color w:val="000000"/>
              </w:rPr>
            </w:pPr>
            <w:r w:rsidRPr="00354EBD">
              <w:rPr>
                <w:rFonts w:ascii="Times New Roman" w:eastAsia="Calibri" w:hAnsi="Times New Roman" w:cs="Times New Roman"/>
                <w:color w:val="000000"/>
              </w:rPr>
              <w:t>místní část Ivančice</w:t>
            </w:r>
          </w:p>
        </w:tc>
      </w:tr>
      <w:tr w:rsidR="002913D8" w:rsidRPr="00354EBD" w14:paraId="66B7425B" w14:textId="77777777" w:rsidTr="00B2299B">
        <w:tc>
          <w:tcPr>
            <w:tcW w:w="3545" w:type="dxa"/>
            <w:tcBorders>
              <w:top w:val="single" w:sz="4" w:space="0" w:color="auto"/>
              <w:bottom w:val="single" w:sz="4" w:space="0" w:color="auto"/>
            </w:tcBorders>
            <w:vAlign w:val="center"/>
          </w:tcPr>
          <w:p w14:paraId="71093721" w14:textId="77777777" w:rsidR="002913D8" w:rsidRPr="00354EBD" w:rsidRDefault="002913D8" w:rsidP="00B2299B">
            <w:pPr>
              <w:rPr>
                <w:rFonts w:ascii="Times New Roman" w:eastAsia="Calibri" w:hAnsi="Times New Roman" w:cs="Times New Roman"/>
                <w:color w:val="000000"/>
              </w:rPr>
            </w:pPr>
            <w:r w:rsidRPr="00354EBD">
              <w:rPr>
                <w:rFonts w:ascii="Times New Roman" w:eastAsia="Calibri" w:hAnsi="Times New Roman" w:cs="Times New Roman"/>
                <w:color w:val="000000"/>
              </w:rPr>
              <w:t>Lidovecko-orelský ples</w:t>
            </w:r>
          </w:p>
        </w:tc>
        <w:tc>
          <w:tcPr>
            <w:tcW w:w="2126" w:type="dxa"/>
            <w:tcBorders>
              <w:top w:val="single" w:sz="4" w:space="0" w:color="auto"/>
              <w:bottom w:val="single" w:sz="4" w:space="0" w:color="auto"/>
            </w:tcBorders>
            <w:vAlign w:val="center"/>
          </w:tcPr>
          <w:p w14:paraId="0994E182" w14:textId="77777777" w:rsidR="002913D8" w:rsidRPr="009A6E4D" w:rsidRDefault="002913D8" w:rsidP="00B2299B">
            <w:pPr>
              <w:jc w:val="center"/>
              <w:rPr>
                <w:rFonts w:ascii="Times New Roman" w:eastAsia="Calibri" w:hAnsi="Times New Roman" w:cs="Times New Roman"/>
                <w:bCs/>
              </w:rPr>
            </w:pPr>
            <w:r w:rsidRPr="009A6E4D">
              <w:rPr>
                <w:rFonts w:ascii="Times New Roman" w:eastAsia="Calibri" w:hAnsi="Times New Roman" w:cs="Times New Roman"/>
                <w:bCs/>
              </w:rPr>
              <w:t>14. – 15. 2. 2026</w:t>
            </w:r>
          </w:p>
        </w:tc>
        <w:tc>
          <w:tcPr>
            <w:tcW w:w="2126" w:type="dxa"/>
            <w:tcBorders>
              <w:top w:val="single" w:sz="4" w:space="0" w:color="auto"/>
              <w:bottom w:val="single" w:sz="4" w:space="0" w:color="auto"/>
            </w:tcBorders>
            <w:vAlign w:val="center"/>
          </w:tcPr>
          <w:p w14:paraId="2F9BEDA7" w14:textId="77777777" w:rsidR="002913D8" w:rsidRPr="00354EBD" w:rsidRDefault="002913D8" w:rsidP="00B2299B">
            <w:pPr>
              <w:jc w:val="center"/>
              <w:rPr>
                <w:rFonts w:ascii="Times New Roman" w:eastAsia="Calibri" w:hAnsi="Times New Roman" w:cs="Times New Roman"/>
                <w:color w:val="000000"/>
              </w:rPr>
            </w:pPr>
            <w:r w:rsidRPr="00354EBD">
              <w:rPr>
                <w:rFonts w:ascii="Times New Roman" w:eastAsia="Calibri" w:hAnsi="Times New Roman" w:cs="Times New Roman"/>
                <w:color w:val="000000"/>
              </w:rPr>
              <w:t>od 3:00 do 6:00 hod.</w:t>
            </w:r>
          </w:p>
        </w:tc>
        <w:tc>
          <w:tcPr>
            <w:tcW w:w="2409" w:type="dxa"/>
            <w:tcBorders>
              <w:top w:val="single" w:sz="4" w:space="0" w:color="auto"/>
              <w:bottom w:val="single" w:sz="4" w:space="0" w:color="auto"/>
            </w:tcBorders>
            <w:vAlign w:val="center"/>
          </w:tcPr>
          <w:p w14:paraId="0BF8E6B4" w14:textId="77777777" w:rsidR="002913D8" w:rsidRPr="00354EBD" w:rsidRDefault="002913D8" w:rsidP="00B2299B">
            <w:pPr>
              <w:rPr>
                <w:rFonts w:ascii="Times New Roman" w:eastAsia="Calibri" w:hAnsi="Times New Roman" w:cs="Times New Roman"/>
                <w:color w:val="000000"/>
              </w:rPr>
            </w:pPr>
            <w:r w:rsidRPr="00354EBD">
              <w:rPr>
                <w:rFonts w:ascii="Times New Roman" w:eastAsia="Calibri" w:hAnsi="Times New Roman" w:cs="Times New Roman"/>
                <w:color w:val="000000"/>
              </w:rPr>
              <w:t>místní část Ivančice</w:t>
            </w:r>
          </w:p>
        </w:tc>
      </w:tr>
      <w:tr w:rsidR="002913D8" w:rsidRPr="00354EBD" w14:paraId="2D0E9F2C" w14:textId="77777777" w:rsidTr="00B2299B">
        <w:tc>
          <w:tcPr>
            <w:tcW w:w="3545" w:type="dxa"/>
            <w:tcBorders>
              <w:top w:val="single" w:sz="4" w:space="0" w:color="auto"/>
              <w:bottom w:val="single" w:sz="4" w:space="0" w:color="auto"/>
            </w:tcBorders>
            <w:vAlign w:val="center"/>
          </w:tcPr>
          <w:p w14:paraId="1F799B64" w14:textId="77777777" w:rsidR="002913D8" w:rsidRPr="00354EBD" w:rsidRDefault="002913D8" w:rsidP="00B2299B">
            <w:pPr>
              <w:rPr>
                <w:rFonts w:ascii="Times New Roman" w:eastAsia="Calibri" w:hAnsi="Times New Roman" w:cs="Times New Roman"/>
                <w:color w:val="000000"/>
              </w:rPr>
            </w:pPr>
            <w:r w:rsidRPr="00354EBD">
              <w:rPr>
                <w:rFonts w:ascii="Times New Roman" w:eastAsia="Calibri" w:hAnsi="Times New Roman" w:cs="Times New Roman"/>
                <w:color w:val="000000"/>
              </w:rPr>
              <w:t>Házenkářský ples</w:t>
            </w:r>
          </w:p>
        </w:tc>
        <w:tc>
          <w:tcPr>
            <w:tcW w:w="2126" w:type="dxa"/>
            <w:tcBorders>
              <w:top w:val="single" w:sz="4" w:space="0" w:color="auto"/>
              <w:bottom w:val="single" w:sz="4" w:space="0" w:color="auto"/>
            </w:tcBorders>
            <w:vAlign w:val="center"/>
          </w:tcPr>
          <w:p w14:paraId="174B083F" w14:textId="77777777" w:rsidR="002913D8" w:rsidRPr="009A6E4D" w:rsidRDefault="002913D8" w:rsidP="00B2299B">
            <w:pPr>
              <w:jc w:val="center"/>
              <w:rPr>
                <w:rFonts w:ascii="Calibri" w:eastAsia="Calibri" w:hAnsi="Calibri" w:cs="Times New Roman"/>
              </w:rPr>
            </w:pPr>
            <w:r w:rsidRPr="009A6E4D">
              <w:rPr>
                <w:rFonts w:ascii="Times New Roman" w:eastAsia="Calibri" w:hAnsi="Times New Roman" w:cs="Times New Roman"/>
                <w:bCs/>
              </w:rPr>
              <w:t>28. 2. – 1. 3. 2026</w:t>
            </w:r>
          </w:p>
        </w:tc>
        <w:tc>
          <w:tcPr>
            <w:tcW w:w="2126" w:type="dxa"/>
            <w:tcBorders>
              <w:top w:val="single" w:sz="4" w:space="0" w:color="auto"/>
              <w:bottom w:val="single" w:sz="4" w:space="0" w:color="auto"/>
            </w:tcBorders>
            <w:vAlign w:val="center"/>
          </w:tcPr>
          <w:p w14:paraId="34882637" w14:textId="77777777" w:rsidR="002913D8" w:rsidRPr="00354EBD" w:rsidRDefault="002913D8" w:rsidP="00B2299B">
            <w:pPr>
              <w:jc w:val="center"/>
              <w:rPr>
                <w:rFonts w:ascii="Times New Roman" w:eastAsia="Calibri" w:hAnsi="Times New Roman" w:cs="Times New Roman"/>
                <w:color w:val="000000"/>
              </w:rPr>
            </w:pPr>
            <w:r w:rsidRPr="00354EBD">
              <w:rPr>
                <w:rFonts w:ascii="Times New Roman" w:eastAsia="Calibri" w:hAnsi="Times New Roman" w:cs="Times New Roman"/>
                <w:color w:val="000000"/>
              </w:rPr>
              <w:t>od 3:00 do 6:00 hod.</w:t>
            </w:r>
          </w:p>
        </w:tc>
        <w:tc>
          <w:tcPr>
            <w:tcW w:w="2409" w:type="dxa"/>
            <w:tcBorders>
              <w:top w:val="single" w:sz="4" w:space="0" w:color="auto"/>
              <w:bottom w:val="single" w:sz="4" w:space="0" w:color="auto"/>
            </w:tcBorders>
            <w:vAlign w:val="center"/>
          </w:tcPr>
          <w:p w14:paraId="662ED0D6" w14:textId="77777777" w:rsidR="002913D8" w:rsidRPr="00354EBD" w:rsidRDefault="002913D8" w:rsidP="00B2299B">
            <w:pPr>
              <w:rPr>
                <w:rFonts w:ascii="Times New Roman" w:eastAsia="Calibri" w:hAnsi="Times New Roman" w:cs="Times New Roman"/>
                <w:color w:val="000000"/>
              </w:rPr>
            </w:pPr>
            <w:r w:rsidRPr="00354EBD">
              <w:rPr>
                <w:rFonts w:ascii="Times New Roman" w:eastAsia="Calibri" w:hAnsi="Times New Roman" w:cs="Times New Roman"/>
                <w:color w:val="000000"/>
              </w:rPr>
              <w:t>místní část Ivančice</w:t>
            </w:r>
          </w:p>
        </w:tc>
      </w:tr>
      <w:tr w:rsidR="002913D8" w:rsidRPr="00354EBD" w14:paraId="6089EEA7" w14:textId="77777777" w:rsidTr="00B2299B">
        <w:tc>
          <w:tcPr>
            <w:tcW w:w="3545" w:type="dxa"/>
            <w:tcBorders>
              <w:top w:val="single" w:sz="4" w:space="0" w:color="auto"/>
              <w:bottom w:val="single" w:sz="4" w:space="0" w:color="auto"/>
            </w:tcBorders>
            <w:vAlign w:val="center"/>
          </w:tcPr>
          <w:p w14:paraId="24FD375F" w14:textId="77777777" w:rsidR="002913D8" w:rsidRPr="00354EBD" w:rsidRDefault="002913D8" w:rsidP="00B2299B">
            <w:pPr>
              <w:rPr>
                <w:rFonts w:ascii="Times New Roman" w:eastAsia="Calibri" w:hAnsi="Times New Roman" w:cs="Times New Roman"/>
                <w:color w:val="000000"/>
              </w:rPr>
            </w:pPr>
            <w:r w:rsidRPr="00354EBD">
              <w:rPr>
                <w:rFonts w:ascii="Times New Roman" w:eastAsia="Calibri" w:hAnsi="Times New Roman" w:cs="Times New Roman"/>
                <w:color w:val="000000"/>
              </w:rPr>
              <w:t>Ples města Ivančice</w:t>
            </w:r>
          </w:p>
        </w:tc>
        <w:tc>
          <w:tcPr>
            <w:tcW w:w="2126" w:type="dxa"/>
            <w:tcBorders>
              <w:top w:val="single" w:sz="4" w:space="0" w:color="auto"/>
              <w:bottom w:val="single" w:sz="4" w:space="0" w:color="auto"/>
            </w:tcBorders>
            <w:vAlign w:val="center"/>
          </w:tcPr>
          <w:p w14:paraId="21420FEE" w14:textId="77777777" w:rsidR="002913D8" w:rsidRPr="009A6E4D" w:rsidRDefault="002913D8" w:rsidP="00B2299B">
            <w:pPr>
              <w:jc w:val="center"/>
              <w:rPr>
                <w:rFonts w:ascii="Calibri" w:eastAsia="Calibri" w:hAnsi="Calibri" w:cs="Times New Roman"/>
              </w:rPr>
            </w:pPr>
            <w:r w:rsidRPr="009A6E4D">
              <w:rPr>
                <w:rFonts w:ascii="Times New Roman" w:eastAsia="Calibri" w:hAnsi="Times New Roman" w:cs="Times New Roman"/>
                <w:bCs/>
              </w:rPr>
              <w:t>7. – 8. 3. 2026</w:t>
            </w:r>
          </w:p>
        </w:tc>
        <w:tc>
          <w:tcPr>
            <w:tcW w:w="2126" w:type="dxa"/>
            <w:tcBorders>
              <w:top w:val="single" w:sz="4" w:space="0" w:color="auto"/>
              <w:bottom w:val="single" w:sz="4" w:space="0" w:color="auto"/>
            </w:tcBorders>
            <w:vAlign w:val="center"/>
          </w:tcPr>
          <w:p w14:paraId="7E69DDD2" w14:textId="77777777" w:rsidR="002913D8" w:rsidRPr="00354EBD" w:rsidRDefault="002913D8" w:rsidP="00B2299B">
            <w:pPr>
              <w:jc w:val="center"/>
              <w:rPr>
                <w:rFonts w:ascii="Times New Roman" w:eastAsia="Calibri" w:hAnsi="Times New Roman" w:cs="Times New Roman"/>
                <w:color w:val="000000"/>
              </w:rPr>
            </w:pPr>
            <w:r w:rsidRPr="00354EBD">
              <w:rPr>
                <w:rFonts w:ascii="Times New Roman" w:eastAsia="Calibri" w:hAnsi="Times New Roman" w:cs="Times New Roman"/>
                <w:color w:val="000000"/>
              </w:rPr>
              <w:t>od 3:00 do 6:00 hod.</w:t>
            </w:r>
          </w:p>
        </w:tc>
        <w:tc>
          <w:tcPr>
            <w:tcW w:w="2409" w:type="dxa"/>
            <w:tcBorders>
              <w:top w:val="single" w:sz="4" w:space="0" w:color="auto"/>
              <w:bottom w:val="single" w:sz="4" w:space="0" w:color="auto"/>
            </w:tcBorders>
            <w:vAlign w:val="center"/>
          </w:tcPr>
          <w:p w14:paraId="3E6FC29E" w14:textId="77777777" w:rsidR="002913D8" w:rsidRPr="00354EBD" w:rsidRDefault="002913D8" w:rsidP="00B2299B">
            <w:pPr>
              <w:rPr>
                <w:rFonts w:ascii="Times New Roman" w:eastAsia="Calibri" w:hAnsi="Times New Roman" w:cs="Times New Roman"/>
                <w:color w:val="000000"/>
              </w:rPr>
            </w:pPr>
            <w:r w:rsidRPr="00354EBD">
              <w:rPr>
                <w:rFonts w:ascii="Times New Roman" w:eastAsia="Calibri" w:hAnsi="Times New Roman" w:cs="Times New Roman"/>
                <w:color w:val="000000"/>
              </w:rPr>
              <w:t>místní část Ivančice</w:t>
            </w:r>
          </w:p>
        </w:tc>
      </w:tr>
      <w:tr w:rsidR="002913D8" w:rsidRPr="00354EBD" w14:paraId="476D15AE" w14:textId="77777777" w:rsidTr="00B2299B">
        <w:tc>
          <w:tcPr>
            <w:tcW w:w="3545" w:type="dxa"/>
            <w:tcBorders>
              <w:top w:val="single" w:sz="4" w:space="0" w:color="auto"/>
              <w:bottom w:val="single" w:sz="4" w:space="0" w:color="auto"/>
            </w:tcBorders>
            <w:vAlign w:val="center"/>
          </w:tcPr>
          <w:p w14:paraId="269572E8" w14:textId="77777777" w:rsidR="002913D8" w:rsidRPr="00354EBD" w:rsidRDefault="002913D8" w:rsidP="00B2299B">
            <w:pPr>
              <w:rPr>
                <w:rFonts w:ascii="Times New Roman" w:eastAsia="Calibri" w:hAnsi="Times New Roman" w:cs="Times New Roman"/>
                <w:color w:val="000000"/>
              </w:rPr>
            </w:pPr>
            <w:r w:rsidRPr="00354EBD">
              <w:rPr>
                <w:rFonts w:ascii="Times New Roman" w:eastAsia="Calibri" w:hAnsi="Times New Roman" w:cs="Times New Roman"/>
                <w:color w:val="000000"/>
              </w:rPr>
              <w:t>Ples SVČ Ivančice</w:t>
            </w:r>
          </w:p>
        </w:tc>
        <w:tc>
          <w:tcPr>
            <w:tcW w:w="2126" w:type="dxa"/>
            <w:tcBorders>
              <w:top w:val="single" w:sz="4" w:space="0" w:color="auto"/>
              <w:bottom w:val="single" w:sz="4" w:space="0" w:color="auto"/>
            </w:tcBorders>
            <w:vAlign w:val="center"/>
          </w:tcPr>
          <w:p w14:paraId="4E65F9E2" w14:textId="77777777" w:rsidR="002913D8" w:rsidRPr="009A6E4D" w:rsidRDefault="002913D8" w:rsidP="00B2299B">
            <w:pPr>
              <w:jc w:val="center"/>
              <w:rPr>
                <w:rFonts w:ascii="Calibri" w:eastAsia="Calibri" w:hAnsi="Calibri" w:cs="Times New Roman"/>
              </w:rPr>
            </w:pPr>
            <w:r w:rsidRPr="009A6E4D">
              <w:rPr>
                <w:rFonts w:ascii="Times New Roman" w:eastAsia="Calibri" w:hAnsi="Times New Roman" w:cs="Times New Roman"/>
                <w:bCs/>
              </w:rPr>
              <w:t>13. – 14. 3. 2026</w:t>
            </w:r>
          </w:p>
        </w:tc>
        <w:tc>
          <w:tcPr>
            <w:tcW w:w="2126" w:type="dxa"/>
            <w:tcBorders>
              <w:top w:val="single" w:sz="4" w:space="0" w:color="auto"/>
              <w:bottom w:val="single" w:sz="4" w:space="0" w:color="auto"/>
            </w:tcBorders>
            <w:vAlign w:val="center"/>
          </w:tcPr>
          <w:p w14:paraId="39303782" w14:textId="77777777" w:rsidR="002913D8" w:rsidRPr="00354EBD" w:rsidRDefault="002913D8" w:rsidP="00B2299B">
            <w:pPr>
              <w:jc w:val="center"/>
              <w:rPr>
                <w:rFonts w:ascii="Times New Roman" w:eastAsia="Calibri" w:hAnsi="Times New Roman" w:cs="Times New Roman"/>
                <w:color w:val="000000"/>
              </w:rPr>
            </w:pPr>
            <w:r w:rsidRPr="00354EBD">
              <w:rPr>
                <w:rFonts w:ascii="Times New Roman" w:eastAsia="Calibri" w:hAnsi="Times New Roman" w:cs="Times New Roman"/>
                <w:color w:val="000000"/>
              </w:rPr>
              <w:t>od 3:00 do 6:00 hod.</w:t>
            </w:r>
          </w:p>
        </w:tc>
        <w:tc>
          <w:tcPr>
            <w:tcW w:w="2409" w:type="dxa"/>
            <w:tcBorders>
              <w:top w:val="single" w:sz="4" w:space="0" w:color="auto"/>
              <w:bottom w:val="single" w:sz="4" w:space="0" w:color="auto"/>
            </w:tcBorders>
            <w:vAlign w:val="center"/>
          </w:tcPr>
          <w:p w14:paraId="09CE38FE" w14:textId="77777777" w:rsidR="002913D8" w:rsidRPr="00354EBD" w:rsidRDefault="002913D8" w:rsidP="00B2299B">
            <w:pPr>
              <w:rPr>
                <w:rFonts w:ascii="Times New Roman" w:eastAsia="Calibri" w:hAnsi="Times New Roman" w:cs="Times New Roman"/>
                <w:color w:val="000000"/>
              </w:rPr>
            </w:pPr>
            <w:r w:rsidRPr="00354EBD">
              <w:rPr>
                <w:rFonts w:ascii="Times New Roman" w:eastAsia="Calibri" w:hAnsi="Times New Roman" w:cs="Times New Roman"/>
                <w:color w:val="000000"/>
              </w:rPr>
              <w:t>místní část Ivančice</w:t>
            </w:r>
          </w:p>
        </w:tc>
      </w:tr>
      <w:tr w:rsidR="002913D8" w:rsidRPr="00354EBD" w14:paraId="51E47A55" w14:textId="77777777" w:rsidTr="00B2299B">
        <w:tc>
          <w:tcPr>
            <w:tcW w:w="3545" w:type="dxa"/>
            <w:tcBorders>
              <w:top w:val="single" w:sz="4" w:space="0" w:color="auto"/>
              <w:bottom w:val="single" w:sz="4" w:space="0" w:color="auto"/>
            </w:tcBorders>
            <w:vAlign w:val="center"/>
          </w:tcPr>
          <w:p w14:paraId="3EE590E6" w14:textId="77777777" w:rsidR="002913D8" w:rsidRPr="00354EBD" w:rsidRDefault="002913D8" w:rsidP="00B2299B">
            <w:pPr>
              <w:rPr>
                <w:rFonts w:ascii="Times New Roman" w:eastAsia="Calibri" w:hAnsi="Times New Roman" w:cs="Times New Roman"/>
                <w:color w:val="000000"/>
              </w:rPr>
            </w:pPr>
            <w:r w:rsidRPr="00354EBD">
              <w:rPr>
                <w:rFonts w:ascii="Times New Roman" w:eastAsia="Calibri" w:hAnsi="Times New Roman" w:cs="Times New Roman"/>
                <w:color w:val="000000"/>
              </w:rPr>
              <w:t xml:space="preserve">Slavnosti chřestu a vína a tradiční házenkářská zábava na </w:t>
            </w:r>
            <w:proofErr w:type="spellStart"/>
            <w:r w:rsidRPr="00354EBD">
              <w:rPr>
                <w:rFonts w:ascii="Times New Roman" w:eastAsia="Calibri" w:hAnsi="Times New Roman" w:cs="Times New Roman"/>
                <w:color w:val="000000"/>
              </w:rPr>
              <w:t>Réně</w:t>
            </w:r>
            <w:proofErr w:type="spellEnd"/>
          </w:p>
        </w:tc>
        <w:tc>
          <w:tcPr>
            <w:tcW w:w="2126" w:type="dxa"/>
            <w:tcBorders>
              <w:top w:val="single" w:sz="4" w:space="0" w:color="auto"/>
              <w:bottom w:val="single" w:sz="4" w:space="0" w:color="auto"/>
            </w:tcBorders>
            <w:vAlign w:val="center"/>
          </w:tcPr>
          <w:p w14:paraId="07F4957C" w14:textId="77777777" w:rsidR="002913D8" w:rsidRPr="00D97C9E" w:rsidRDefault="002913D8" w:rsidP="00B2299B">
            <w:pPr>
              <w:jc w:val="center"/>
              <w:rPr>
                <w:rFonts w:ascii="Times New Roman" w:eastAsia="Calibri" w:hAnsi="Times New Roman" w:cs="Times New Roman"/>
              </w:rPr>
            </w:pPr>
            <w:r w:rsidRPr="00D97C9E">
              <w:rPr>
                <w:rFonts w:ascii="Times New Roman" w:eastAsia="Calibri" w:hAnsi="Times New Roman" w:cs="Times New Roman"/>
              </w:rPr>
              <w:t>22. – 23. 5. 2026</w:t>
            </w:r>
          </w:p>
        </w:tc>
        <w:tc>
          <w:tcPr>
            <w:tcW w:w="2126" w:type="dxa"/>
            <w:tcBorders>
              <w:top w:val="single" w:sz="4" w:space="0" w:color="auto"/>
              <w:bottom w:val="single" w:sz="4" w:space="0" w:color="auto"/>
            </w:tcBorders>
            <w:vAlign w:val="center"/>
          </w:tcPr>
          <w:p w14:paraId="4D1765ED" w14:textId="77777777" w:rsidR="002913D8" w:rsidRPr="00354EBD" w:rsidRDefault="002913D8" w:rsidP="00B2299B">
            <w:pPr>
              <w:jc w:val="center"/>
              <w:rPr>
                <w:rFonts w:ascii="Times New Roman" w:eastAsia="Calibri" w:hAnsi="Times New Roman" w:cs="Times New Roman"/>
                <w:color w:val="000000"/>
              </w:rPr>
            </w:pPr>
            <w:r w:rsidRPr="00354EBD">
              <w:rPr>
                <w:rFonts w:ascii="Times New Roman" w:eastAsia="Calibri" w:hAnsi="Times New Roman" w:cs="Times New Roman"/>
                <w:color w:val="000000"/>
              </w:rPr>
              <w:t>od 2:00 do 6:00 hod.</w:t>
            </w:r>
          </w:p>
        </w:tc>
        <w:tc>
          <w:tcPr>
            <w:tcW w:w="2409" w:type="dxa"/>
            <w:tcBorders>
              <w:top w:val="single" w:sz="4" w:space="0" w:color="auto"/>
              <w:bottom w:val="single" w:sz="4" w:space="0" w:color="auto"/>
            </w:tcBorders>
            <w:vAlign w:val="center"/>
          </w:tcPr>
          <w:p w14:paraId="15AE1190" w14:textId="77777777" w:rsidR="002913D8" w:rsidRPr="00354EBD" w:rsidRDefault="002913D8" w:rsidP="00B2299B">
            <w:pPr>
              <w:rPr>
                <w:rFonts w:ascii="Times New Roman" w:eastAsia="Calibri" w:hAnsi="Times New Roman" w:cs="Times New Roman"/>
                <w:color w:val="000000"/>
              </w:rPr>
            </w:pPr>
            <w:r w:rsidRPr="00354EBD">
              <w:rPr>
                <w:rFonts w:ascii="Times New Roman" w:eastAsia="Calibri" w:hAnsi="Times New Roman" w:cs="Times New Roman"/>
                <w:color w:val="000000"/>
              </w:rPr>
              <w:t>město Ivančice</w:t>
            </w:r>
          </w:p>
        </w:tc>
      </w:tr>
      <w:tr w:rsidR="002913D8" w:rsidRPr="00354EBD" w14:paraId="0C7BC318" w14:textId="77777777" w:rsidTr="00B2299B">
        <w:tc>
          <w:tcPr>
            <w:tcW w:w="3545" w:type="dxa"/>
            <w:tcBorders>
              <w:bottom w:val="single" w:sz="4" w:space="0" w:color="auto"/>
            </w:tcBorders>
            <w:vAlign w:val="center"/>
          </w:tcPr>
          <w:p w14:paraId="4535F17C" w14:textId="77777777" w:rsidR="002913D8" w:rsidRPr="00354EBD" w:rsidRDefault="002913D8" w:rsidP="00B2299B">
            <w:pPr>
              <w:rPr>
                <w:rFonts w:ascii="Times New Roman" w:eastAsia="Calibri" w:hAnsi="Times New Roman" w:cs="Times New Roman"/>
                <w:color w:val="000000"/>
              </w:rPr>
            </w:pPr>
            <w:r w:rsidRPr="00354EBD">
              <w:rPr>
                <w:rFonts w:ascii="Times New Roman" w:eastAsia="Calibri" w:hAnsi="Times New Roman" w:cs="Times New Roman"/>
                <w:color w:val="000000"/>
              </w:rPr>
              <w:t>Slavnosti chřestu a vína</w:t>
            </w:r>
          </w:p>
        </w:tc>
        <w:tc>
          <w:tcPr>
            <w:tcW w:w="2126" w:type="dxa"/>
            <w:tcBorders>
              <w:bottom w:val="single" w:sz="4" w:space="0" w:color="auto"/>
            </w:tcBorders>
            <w:vAlign w:val="center"/>
          </w:tcPr>
          <w:p w14:paraId="417DFD62" w14:textId="77777777" w:rsidR="002913D8" w:rsidRPr="00D97C9E" w:rsidRDefault="002913D8" w:rsidP="00B2299B">
            <w:pPr>
              <w:jc w:val="center"/>
              <w:rPr>
                <w:rFonts w:ascii="Times New Roman" w:eastAsia="Calibri" w:hAnsi="Times New Roman" w:cs="Times New Roman"/>
              </w:rPr>
            </w:pPr>
            <w:r w:rsidRPr="00D97C9E">
              <w:rPr>
                <w:rFonts w:ascii="Times New Roman" w:eastAsia="Calibri" w:hAnsi="Times New Roman" w:cs="Times New Roman"/>
              </w:rPr>
              <w:t>23. – 24. 5. 2026</w:t>
            </w:r>
          </w:p>
        </w:tc>
        <w:tc>
          <w:tcPr>
            <w:tcW w:w="2126" w:type="dxa"/>
            <w:tcBorders>
              <w:bottom w:val="single" w:sz="4" w:space="0" w:color="auto"/>
            </w:tcBorders>
            <w:vAlign w:val="center"/>
          </w:tcPr>
          <w:p w14:paraId="196E828E" w14:textId="77777777" w:rsidR="002913D8" w:rsidRPr="00354EBD" w:rsidRDefault="002913D8" w:rsidP="00B2299B">
            <w:pPr>
              <w:jc w:val="center"/>
              <w:rPr>
                <w:rFonts w:ascii="Times New Roman" w:eastAsia="Calibri" w:hAnsi="Times New Roman" w:cs="Times New Roman"/>
                <w:color w:val="000000"/>
              </w:rPr>
            </w:pPr>
            <w:r w:rsidRPr="00354EBD">
              <w:rPr>
                <w:rFonts w:ascii="Times New Roman" w:eastAsia="Calibri" w:hAnsi="Times New Roman" w:cs="Times New Roman"/>
                <w:color w:val="000000"/>
              </w:rPr>
              <w:t>od 2:00 do 6:00 hod.</w:t>
            </w:r>
          </w:p>
        </w:tc>
        <w:tc>
          <w:tcPr>
            <w:tcW w:w="2409" w:type="dxa"/>
            <w:tcBorders>
              <w:bottom w:val="single" w:sz="4" w:space="0" w:color="auto"/>
            </w:tcBorders>
            <w:vAlign w:val="center"/>
          </w:tcPr>
          <w:p w14:paraId="3F932EEB" w14:textId="77777777" w:rsidR="002913D8" w:rsidRPr="00354EBD" w:rsidRDefault="002913D8" w:rsidP="00B2299B">
            <w:pPr>
              <w:rPr>
                <w:rFonts w:ascii="Times New Roman" w:eastAsia="Calibri" w:hAnsi="Times New Roman" w:cs="Times New Roman"/>
                <w:color w:val="000000"/>
              </w:rPr>
            </w:pPr>
            <w:r w:rsidRPr="00354EBD">
              <w:rPr>
                <w:rFonts w:ascii="Times New Roman" w:eastAsia="Calibri" w:hAnsi="Times New Roman" w:cs="Times New Roman"/>
                <w:color w:val="000000"/>
              </w:rPr>
              <w:t>město Ivančice</w:t>
            </w:r>
          </w:p>
        </w:tc>
      </w:tr>
      <w:tr w:rsidR="002913D8" w:rsidRPr="00354EBD" w14:paraId="646CF46F" w14:textId="77777777" w:rsidTr="00B2299B">
        <w:tc>
          <w:tcPr>
            <w:tcW w:w="3545" w:type="dxa"/>
            <w:tcBorders>
              <w:bottom w:val="single" w:sz="4" w:space="0" w:color="auto"/>
            </w:tcBorders>
            <w:vAlign w:val="center"/>
          </w:tcPr>
          <w:p w14:paraId="02F81B68" w14:textId="77777777" w:rsidR="002913D8" w:rsidRPr="00354EBD" w:rsidRDefault="002913D8" w:rsidP="00B2299B">
            <w:pPr>
              <w:rPr>
                <w:rFonts w:ascii="Times New Roman" w:eastAsia="Calibri" w:hAnsi="Times New Roman" w:cs="Times New Roman"/>
                <w:color w:val="000000"/>
              </w:rPr>
            </w:pPr>
            <w:r>
              <w:rPr>
                <w:rFonts w:ascii="Times New Roman" w:eastAsia="Calibri" w:hAnsi="Times New Roman" w:cs="Times New Roman"/>
                <w:color w:val="000000"/>
              </w:rPr>
              <w:t>Hudební</w:t>
            </w:r>
            <w:r w:rsidRPr="00354EBD">
              <w:rPr>
                <w:rFonts w:ascii="Times New Roman" w:eastAsia="Calibri" w:hAnsi="Times New Roman" w:cs="Times New Roman"/>
                <w:color w:val="000000"/>
              </w:rPr>
              <w:t xml:space="preserve"> večer v </w:t>
            </w:r>
            <w:proofErr w:type="spellStart"/>
            <w:r w:rsidRPr="00354EBD">
              <w:rPr>
                <w:rFonts w:ascii="Times New Roman" w:eastAsia="Calibri" w:hAnsi="Times New Roman" w:cs="Times New Roman"/>
                <w:color w:val="000000"/>
              </w:rPr>
              <w:t>Hrubšicích</w:t>
            </w:r>
            <w:proofErr w:type="spellEnd"/>
          </w:p>
        </w:tc>
        <w:tc>
          <w:tcPr>
            <w:tcW w:w="2126" w:type="dxa"/>
            <w:tcBorders>
              <w:bottom w:val="single" w:sz="4" w:space="0" w:color="auto"/>
            </w:tcBorders>
            <w:shd w:val="clear" w:color="auto" w:fill="auto"/>
            <w:vAlign w:val="center"/>
          </w:tcPr>
          <w:p w14:paraId="0340144A" w14:textId="77777777" w:rsidR="002913D8" w:rsidRPr="00482349" w:rsidRDefault="002913D8" w:rsidP="00B2299B">
            <w:pPr>
              <w:jc w:val="center"/>
              <w:rPr>
                <w:rFonts w:ascii="Times New Roman" w:eastAsia="Calibri" w:hAnsi="Times New Roman" w:cs="Times New Roman"/>
              </w:rPr>
            </w:pPr>
            <w:r w:rsidRPr="00482349">
              <w:rPr>
                <w:rFonts w:ascii="Times New Roman" w:eastAsia="Calibri" w:hAnsi="Times New Roman" w:cs="Times New Roman"/>
              </w:rPr>
              <w:t>29. – 30. 5. 2026</w:t>
            </w:r>
          </w:p>
        </w:tc>
        <w:tc>
          <w:tcPr>
            <w:tcW w:w="2126" w:type="dxa"/>
            <w:tcBorders>
              <w:bottom w:val="single" w:sz="4" w:space="0" w:color="auto"/>
            </w:tcBorders>
            <w:vAlign w:val="center"/>
          </w:tcPr>
          <w:p w14:paraId="4C571481" w14:textId="77777777" w:rsidR="002913D8" w:rsidRPr="00354EBD" w:rsidRDefault="002913D8" w:rsidP="00B2299B">
            <w:pPr>
              <w:jc w:val="center"/>
              <w:rPr>
                <w:rFonts w:ascii="Times New Roman" w:eastAsia="Calibri" w:hAnsi="Times New Roman" w:cs="Times New Roman"/>
                <w:color w:val="000000"/>
              </w:rPr>
            </w:pPr>
            <w:r w:rsidRPr="00354EBD">
              <w:rPr>
                <w:rFonts w:ascii="Times New Roman" w:eastAsia="Calibri" w:hAnsi="Times New Roman" w:cs="Times New Roman"/>
                <w:color w:val="000000"/>
              </w:rPr>
              <w:t>od 3:00 do 6:00 hod.</w:t>
            </w:r>
          </w:p>
        </w:tc>
        <w:tc>
          <w:tcPr>
            <w:tcW w:w="2409" w:type="dxa"/>
            <w:tcBorders>
              <w:bottom w:val="single" w:sz="4" w:space="0" w:color="auto"/>
            </w:tcBorders>
            <w:vAlign w:val="center"/>
          </w:tcPr>
          <w:p w14:paraId="43BA7D7D" w14:textId="77777777" w:rsidR="002913D8" w:rsidRPr="00354EBD" w:rsidRDefault="002913D8" w:rsidP="00B2299B">
            <w:pPr>
              <w:rPr>
                <w:rFonts w:ascii="Times New Roman" w:eastAsia="Calibri" w:hAnsi="Times New Roman" w:cs="Times New Roman"/>
                <w:color w:val="000000"/>
              </w:rPr>
            </w:pPr>
            <w:r w:rsidRPr="00354EBD">
              <w:rPr>
                <w:rFonts w:ascii="Times New Roman" w:eastAsia="Calibri" w:hAnsi="Times New Roman" w:cs="Times New Roman"/>
                <w:color w:val="000000"/>
              </w:rPr>
              <w:t xml:space="preserve">místní část </w:t>
            </w:r>
            <w:proofErr w:type="spellStart"/>
            <w:r w:rsidRPr="00354EBD">
              <w:rPr>
                <w:rFonts w:ascii="Times New Roman" w:eastAsia="Calibri" w:hAnsi="Times New Roman" w:cs="Times New Roman"/>
                <w:color w:val="000000"/>
              </w:rPr>
              <w:t>Hrubšice</w:t>
            </w:r>
            <w:proofErr w:type="spellEnd"/>
          </w:p>
        </w:tc>
      </w:tr>
      <w:tr w:rsidR="002913D8" w:rsidRPr="00354EBD" w14:paraId="64261982" w14:textId="77777777" w:rsidTr="00B2299B">
        <w:tc>
          <w:tcPr>
            <w:tcW w:w="3545" w:type="dxa"/>
            <w:tcBorders>
              <w:bottom w:val="single" w:sz="4" w:space="0" w:color="auto"/>
            </w:tcBorders>
            <w:vAlign w:val="center"/>
          </w:tcPr>
          <w:p w14:paraId="42EA1FDD" w14:textId="77777777" w:rsidR="002913D8" w:rsidRPr="00982A0A" w:rsidRDefault="002913D8" w:rsidP="00B2299B">
            <w:pPr>
              <w:rPr>
                <w:rFonts w:ascii="Times New Roman" w:eastAsia="Calibri" w:hAnsi="Times New Roman" w:cs="Times New Roman"/>
              </w:rPr>
            </w:pPr>
            <w:r w:rsidRPr="00982A0A">
              <w:rPr>
                <w:rFonts w:ascii="Times New Roman" w:eastAsia="Calibri" w:hAnsi="Times New Roman" w:cs="Times New Roman"/>
              </w:rPr>
              <w:t>Den plný her pro děti a taneční zábava</w:t>
            </w:r>
          </w:p>
        </w:tc>
        <w:tc>
          <w:tcPr>
            <w:tcW w:w="2126" w:type="dxa"/>
            <w:tcBorders>
              <w:bottom w:val="single" w:sz="4" w:space="0" w:color="auto"/>
            </w:tcBorders>
            <w:vAlign w:val="center"/>
          </w:tcPr>
          <w:p w14:paraId="2AD53D73" w14:textId="77777777" w:rsidR="002913D8" w:rsidRPr="00982A0A" w:rsidRDefault="002913D8" w:rsidP="00B2299B">
            <w:pPr>
              <w:jc w:val="center"/>
              <w:rPr>
                <w:rFonts w:ascii="Times New Roman" w:eastAsia="Calibri" w:hAnsi="Times New Roman" w:cs="Times New Roman"/>
                <w:highlight w:val="yellow"/>
              </w:rPr>
            </w:pPr>
            <w:r w:rsidRPr="00982A0A">
              <w:rPr>
                <w:rFonts w:ascii="Times New Roman" w:eastAsia="Calibri" w:hAnsi="Times New Roman" w:cs="Times New Roman"/>
              </w:rPr>
              <w:t>6. – 7. 6. 2026</w:t>
            </w:r>
          </w:p>
        </w:tc>
        <w:tc>
          <w:tcPr>
            <w:tcW w:w="2126" w:type="dxa"/>
            <w:tcBorders>
              <w:bottom w:val="single" w:sz="4" w:space="0" w:color="auto"/>
            </w:tcBorders>
            <w:vAlign w:val="center"/>
          </w:tcPr>
          <w:p w14:paraId="51A32849" w14:textId="77777777" w:rsidR="002913D8" w:rsidRPr="00982A0A" w:rsidRDefault="002913D8" w:rsidP="00B2299B">
            <w:pPr>
              <w:jc w:val="center"/>
              <w:rPr>
                <w:rFonts w:ascii="Times New Roman" w:eastAsia="Calibri" w:hAnsi="Times New Roman" w:cs="Times New Roman"/>
              </w:rPr>
            </w:pPr>
            <w:r w:rsidRPr="00982A0A">
              <w:rPr>
                <w:rFonts w:ascii="Times New Roman" w:eastAsia="Calibri" w:hAnsi="Times New Roman" w:cs="Times New Roman"/>
              </w:rPr>
              <w:t>od 3:00 do 6:00 hod.</w:t>
            </w:r>
          </w:p>
        </w:tc>
        <w:tc>
          <w:tcPr>
            <w:tcW w:w="2409" w:type="dxa"/>
            <w:tcBorders>
              <w:bottom w:val="single" w:sz="4" w:space="0" w:color="auto"/>
            </w:tcBorders>
            <w:vAlign w:val="center"/>
          </w:tcPr>
          <w:p w14:paraId="7B4D6B9B" w14:textId="77777777" w:rsidR="002913D8" w:rsidRPr="00982A0A" w:rsidRDefault="002913D8" w:rsidP="00B2299B">
            <w:pPr>
              <w:rPr>
                <w:rFonts w:ascii="Times New Roman" w:eastAsia="Calibri" w:hAnsi="Times New Roman" w:cs="Times New Roman"/>
              </w:rPr>
            </w:pPr>
            <w:r w:rsidRPr="00982A0A">
              <w:rPr>
                <w:rFonts w:ascii="Times New Roman" w:eastAsia="Calibri" w:hAnsi="Times New Roman" w:cs="Times New Roman"/>
              </w:rPr>
              <w:t>místní část Letkovice</w:t>
            </w:r>
          </w:p>
        </w:tc>
      </w:tr>
      <w:tr w:rsidR="002913D8" w:rsidRPr="00354EBD" w14:paraId="30089EA7" w14:textId="77777777" w:rsidTr="00B2299B">
        <w:tc>
          <w:tcPr>
            <w:tcW w:w="3545" w:type="dxa"/>
            <w:tcBorders>
              <w:bottom w:val="single" w:sz="4" w:space="0" w:color="auto"/>
            </w:tcBorders>
            <w:vAlign w:val="center"/>
          </w:tcPr>
          <w:p w14:paraId="24AD8857" w14:textId="77777777" w:rsidR="002913D8" w:rsidRPr="00982A0A" w:rsidRDefault="002913D8" w:rsidP="00B2299B">
            <w:pPr>
              <w:rPr>
                <w:rFonts w:ascii="Times New Roman" w:eastAsia="Calibri" w:hAnsi="Times New Roman" w:cs="Times New Roman"/>
              </w:rPr>
            </w:pPr>
            <w:r w:rsidRPr="00982A0A">
              <w:rPr>
                <w:rFonts w:ascii="Times New Roman" w:eastAsia="Calibri" w:hAnsi="Times New Roman" w:cs="Times New Roman"/>
              </w:rPr>
              <w:t xml:space="preserve">Rockový večer na </w:t>
            </w:r>
            <w:proofErr w:type="spellStart"/>
            <w:r w:rsidRPr="00982A0A">
              <w:rPr>
                <w:rFonts w:ascii="Times New Roman" w:eastAsia="Calibri" w:hAnsi="Times New Roman" w:cs="Times New Roman"/>
              </w:rPr>
              <w:t>Réně</w:t>
            </w:r>
            <w:proofErr w:type="spellEnd"/>
          </w:p>
        </w:tc>
        <w:tc>
          <w:tcPr>
            <w:tcW w:w="2126" w:type="dxa"/>
            <w:tcBorders>
              <w:bottom w:val="single" w:sz="4" w:space="0" w:color="auto"/>
            </w:tcBorders>
            <w:vAlign w:val="center"/>
          </w:tcPr>
          <w:p w14:paraId="30542B9A" w14:textId="77777777" w:rsidR="002913D8" w:rsidRPr="00982A0A" w:rsidRDefault="002913D8" w:rsidP="00B2299B">
            <w:pPr>
              <w:jc w:val="center"/>
              <w:rPr>
                <w:rFonts w:ascii="Times New Roman" w:eastAsia="Calibri" w:hAnsi="Times New Roman" w:cs="Times New Roman"/>
                <w:highlight w:val="yellow"/>
              </w:rPr>
            </w:pPr>
            <w:r w:rsidRPr="00982A0A">
              <w:rPr>
                <w:rFonts w:ascii="Times New Roman" w:eastAsia="Calibri" w:hAnsi="Times New Roman" w:cs="Times New Roman"/>
              </w:rPr>
              <w:t>5. - 6. 6. 2026</w:t>
            </w:r>
          </w:p>
        </w:tc>
        <w:tc>
          <w:tcPr>
            <w:tcW w:w="2126" w:type="dxa"/>
            <w:tcBorders>
              <w:bottom w:val="single" w:sz="4" w:space="0" w:color="auto"/>
            </w:tcBorders>
            <w:vAlign w:val="center"/>
          </w:tcPr>
          <w:p w14:paraId="28197D0D" w14:textId="77777777" w:rsidR="002913D8" w:rsidRPr="00982A0A" w:rsidRDefault="002913D8" w:rsidP="00B2299B">
            <w:pPr>
              <w:jc w:val="center"/>
              <w:rPr>
                <w:rFonts w:ascii="Times New Roman" w:eastAsia="Calibri" w:hAnsi="Times New Roman" w:cs="Times New Roman"/>
              </w:rPr>
            </w:pPr>
            <w:r w:rsidRPr="00982A0A">
              <w:rPr>
                <w:rFonts w:ascii="Times New Roman" w:eastAsia="Calibri" w:hAnsi="Times New Roman" w:cs="Times New Roman"/>
              </w:rPr>
              <w:t>od 3:00 do 6:00 hod.</w:t>
            </w:r>
          </w:p>
        </w:tc>
        <w:tc>
          <w:tcPr>
            <w:tcW w:w="2409" w:type="dxa"/>
            <w:tcBorders>
              <w:bottom w:val="single" w:sz="4" w:space="0" w:color="auto"/>
            </w:tcBorders>
            <w:vAlign w:val="center"/>
          </w:tcPr>
          <w:p w14:paraId="74DF27D9" w14:textId="77777777" w:rsidR="002913D8" w:rsidRPr="00982A0A" w:rsidRDefault="002913D8" w:rsidP="00B2299B">
            <w:pPr>
              <w:rPr>
                <w:rFonts w:ascii="Times New Roman" w:eastAsia="Calibri" w:hAnsi="Times New Roman" w:cs="Times New Roman"/>
              </w:rPr>
            </w:pPr>
            <w:r w:rsidRPr="00982A0A">
              <w:rPr>
                <w:rFonts w:ascii="Times New Roman" w:eastAsia="Calibri" w:hAnsi="Times New Roman" w:cs="Times New Roman"/>
              </w:rPr>
              <w:t>místní část Ivančice</w:t>
            </w:r>
          </w:p>
        </w:tc>
      </w:tr>
      <w:tr w:rsidR="002913D8" w:rsidRPr="00354EBD" w14:paraId="0FBFBE6A" w14:textId="77777777" w:rsidTr="00B2299B">
        <w:tc>
          <w:tcPr>
            <w:tcW w:w="3545" w:type="dxa"/>
            <w:tcBorders>
              <w:bottom w:val="single" w:sz="4" w:space="0" w:color="auto"/>
            </w:tcBorders>
            <w:vAlign w:val="center"/>
          </w:tcPr>
          <w:p w14:paraId="55BB3905" w14:textId="77777777" w:rsidR="002913D8" w:rsidRPr="00982A0A" w:rsidRDefault="002913D8" w:rsidP="00B2299B">
            <w:pPr>
              <w:rPr>
                <w:rFonts w:ascii="Times New Roman" w:eastAsia="Calibri" w:hAnsi="Times New Roman" w:cs="Times New Roman"/>
              </w:rPr>
            </w:pPr>
            <w:r w:rsidRPr="00982A0A">
              <w:rPr>
                <w:rFonts w:ascii="Times New Roman" w:eastAsia="Calibri" w:hAnsi="Times New Roman" w:cs="Times New Roman"/>
              </w:rPr>
              <w:t xml:space="preserve">Zahájení léta na </w:t>
            </w:r>
            <w:proofErr w:type="spellStart"/>
            <w:r w:rsidRPr="00982A0A">
              <w:rPr>
                <w:rFonts w:ascii="Times New Roman" w:eastAsia="Calibri" w:hAnsi="Times New Roman" w:cs="Times New Roman"/>
              </w:rPr>
              <w:t>Réně</w:t>
            </w:r>
            <w:proofErr w:type="spellEnd"/>
            <w:r w:rsidRPr="00982A0A">
              <w:rPr>
                <w:rFonts w:ascii="Times New Roman" w:eastAsia="Calibri" w:hAnsi="Times New Roman" w:cs="Times New Roman"/>
              </w:rPr>
              <w:t xml:space="preserve"> – </w:t>
            </w:r>
            <w:proofErr w:type="spellStart"/>
            <w:r w:rsidRPr="00982A0A">
              <w:rPr>
                <w:rFonts w:ascii="Times New Roman" w:eastAsia="Calibri" w:hAnsi="Times New Roman" w:cs="Times New Roman"/>
              </w:rPr>
              <w:t>RockString</w:t>
            </w:r>
            <w:proofErr w:type="spellEnd"/>
          </w:p>
        </w:tc>
        <w:tc>
          <w:tcPr>
            <w:tcW w:w="2126" w:type="dxa"/>
            <w:tcBorders>
              <w:bottom w:val="single" w:sz="4" w:space="0" w:color="auto"/>
            </w:tcBorders>
            <w:vAlign w:val="center"/>
          </w:tcPr>
          <w:p w14:paraId="0A87522E" w14:textId="77777777" w:rsidR="002913D8" w:rsidRPr="00982A0A" w:rsidRDefault="002913D8" w:rsidP="00B2299B">
            <w:pPr>
              <w:jc w:val="center"/>
              <w:rPr>
                <w:rFonts w:ascii="Times New Roman" w:eastAsia="Calibri" w:hAnsi="Times New Roman" w:cs="Times New Roman"/>
              </w:rPr>
            </w:pPr>
            <w:r w:rsidRPr="00982A0A">
              <w:rPr>
                <w:rFonts w:ascii="Times New Roman" w:eastAsia="Calibri" w:hAnsi="Times New Roman" w:cs="Times New Roman"/>
              </w:rPr>
              <w:t>26. – 27. 6. 2026</w:t>
            </w:r>
          </w:p>
        </w:tc>
        <w:tc>
          <w:tcPr>
            <w:tcW w:w="2126" w:type="dxa"/>
            <w:tcBorders>
              <w:bottom w:val="single" w:sz="4" w:space="0" w:color="auto"/>
            </w:tcBorders>
            <w:vAlign w:val="center"/>
          </w:tcPr>
          <w:p w14:paraId="04686EA1" w14:textId="77777777" w:rsidR="002913D8" w:rsidRPr="00982A0A" w:rsidRDefault="002913D8" w:rsidP="00B2299B">
            <w:pPr>
              <w:rPr>
                <w:rFonts w:ascii="Times New Roman" w:eastAsia="Calibri" w:hAnsi="Times New Roman" w:cs="Times New Roman"/>
              </w:rPr>
            </w:pPr>
            <w:r w:rsidRPr="00982A0A">
              <w:rPr>
                <w:rFonts w:ascii="Times New Roman" w:eastAsia="Calibri" w:hAnsi="Times New Roman" w:cs="Times New Roman"/>
              </w:rPr>
              <w:t>od 3:00 do 6:00 hod.</w:t>
            </w:r>
          </w:p>
        </w:tc>
        <w:tc>
          <w:tcPr>
            <w:tcW w:w="2409" w:type="dxa"/>
            <w:tcBorders>
              <w:bottom w:val="single" w:sz="4" w:space="0" w:color="auto"/>
            </w:tcBorders>
            <w:vAlign w:val="center"/>
          </w:tcPr>
          <w:p w14:paraId="3568C7A4" w14:textId="77777777" w:rsidR="002913D8" w:rsidRPr="00982A0A" w:rsidRDefault="002913D8" w:rsidP="00B2299B">
            <w:pPr>
              <w:rPr>
                <w:rFonts w:ascii="Times New Roman" w:eastAsia="Calibri" w:hAnsi="Times New Roman" w:cs="Times New Roman"/>
              </w:rPr>
            </w:pPr>
            <w:r w:rsidRPr="00982A0A">
              <w:rPr>
                <w:rFonts w:ascii="Times New Roman" w:eastAsia="Calibri" w:hAnsi="Times New Roman" w:cs="Times New Roman"/>
              </w:rPr>
              <w:t>místní část Ivančice</w:t>
            </w:r>
          </w:p>
        </w:tc>
      </w:tr>
      <w:tr w:rsidR="002913D8" w:rsidRPr="00354EBD" w14:paraId="60F72CA7" w14:textId="77777777" w:rsidTr="00B2299B">
        <w:tc>
          <w:tcPr>
            <w:tcW w:w="3545" w:type="dxa"/>
            <w:tcBorders>
              <w:bottom w:val="single" w:sz="4" w:space="0" w:color="auto"/>
            </w:tcBorders>
            <w:vAlign w:val="center"/>
          </w:tcPr>
          <w:p w14:paraId="49F8A832" w14:textId="77777777" w:rsidR="002913D8" w:rsidRPr="00982A0A" w:rsidRDefault="002913D8" w:rsidP="00B2299B">
            <w:pPr>
              <w:rPr>
                <w:rFonts w:ascii="Times New Roman" w:eastAsia="Calibri" w:hAnsi="Times New Roman" w:cs="Times New Roman"/>
              </w:rPr>
            </w:pPr>
            <w:r w:rsidRPr="00982A0A">
              <w:rPr>
                <w:rFonts w:ascii="Times New Roman" w:eastAsia="Calibri" w:hAnsi="Times New Roman" w:cs="Times New Roman"/>
              </w:rPr>
              <w:t>Tradiční sportovní zábava v </w:t>
            </w:r>
            <w:proofErr w:type="spellStart"/>
            <w:r w:rsidRPr="00982A0A">
              <w:rPr>
                <w:rFonts w:ascii="Times New Roman" w:eastAsia="Calibri" w:hAnsi="Times New Roman" w:cs="Times New Roman"/>
              </w:rPr>
              <w:t>Řeznovicích</w:t>
            </w:r>
            <w:proofErr w:type="spellEnd"/>
          </w:p>
        </w:tc>
        <w:tc>
          <w:tcPr>
            <w:tcW w:w="2126" w:type="dxa"/>
            <w:tcBorders>
              <w:bottom w:val="single" w:sz="4" w:space="0" w:color="auto"/>
            </w:tcBorders>
            <w:vAlign w:val="center"/>
          </w:tcPr>
          <w:p w14:paraId="63596F23" w14:textId="77777777" w:rsidR="002913D8" w:rsidRPr="00982A0A" w:rsidRDefault="002913D8" w:rsidP="00B2299B">
            <w:pPr>
              <w:jc w:val="center"/>
              <w:rPr>
                <w:rFonts w:ascii="Times New Roman" w:eastAsia="Calibri" w:hAnsi="Times New Roman" w:cs="Times New Roman"/>
                <w:highlight w:val="yellow"/>
              </w:rPr>
            </w:pPr>
            <w:r w:rsidRPr="00982A0A">
              <w:rPr>
                <w:rFonts w:ascii="Times New Roman" w:eastAsia="Calibri" w:hAnsi="Times New Roman" w:cs="Times New Roman"/>
              </w:rPr>
              <w:t>26. – 27. 6. 2026</w:t>
            </w:r>
          </w:p>
        </w:tc>
        <w:tc>
          <w:tcPr>
            <w:tcW w:w="2126" w:type="dxa"/>
            <w:tcBorders>
              <w:bottom w:val="single" w:sz="4" w:space="0" w:color="auto"/>
            </w:tcBorders>
            <w:vAlign w:val="center"/>
          </w:tcPr>
          <w:p w14:paraId="79097DE8" w14:textId="77777777" w:rsidR="002913D8" w:rsidRPr="00982A0A" w:rsidRDefault="002913D8" w:rsidP="00B2299B">
            <w:pPr>
              <w:jc w:val="center"/>
              <w:rPr>
                <w:rFonts w:ascii="Times New Roman" w:eastAsia="Calibri" w:hAnsi="Times New Roman" w:cs="Times New Roman"/>
              </w:rPr>
            </w:pPr>
            <w:r w:rsidRPr="00982A0A">
              <w:rPr>
                <w:rFonts w:ascii="Times New Roman" w:eastAsia="Calibri" w:hAnsi="Times New Roman" w:cs="Times New Roman"/>
              </w:rPr>
              <w:t>od 3:00 do 6:00 hod.</w:t>
            </w:r>
          </w:p>
        </w:tc>
        <w:tc>
          <w:tcPr>
            <w:tcW w:w="2409" w:type="dxa"/>
            <w:tcBorders>
              <w:bottom w:val="single" w:sz="4" w:space="0" w:color="auto"/>
            </w:tcBorders>
            <w:vAlign w:val="center"/>
          </w:tcPr>
          <w:p w14:paraId="7C303892" w14:textId="77777777" w:rsidR="002913D8" w:rsidRPr="00982A0A" w:rsidRDefault="002913D8" w:rsidP="00B2299B">
            <w:pPr>
              <w:rPr>
                <w:rFonts w:ascii="Times New Roman" w:eastAsia="Calibri" w:hAnsi="Times New Roman" w:cs="Times New Roman"/>
              </w:rPr>
            </w:pPr>
            <w:r w:rsidRPr="00982A0A">
              <w:rPr>
                <w:rFonts w:ascii="Times New Roman" w:eastAsia="Calibri" w:hAnsi="Times New Roman" w:cs="Times New Roman"/>
              </w:rPr>
              <w:t xml:space="preserve">místní část </w:t>
            </w:r>
            <w:proofErr w:type="spellStart"/>
            <w:r w:rsidRPr="00982A0A">
              <w:rPr>
                <w:rFonts w:ascii="Times New Roman" w:eastAsia="Calibri" w:hAnsi="Times New Roman" w:cs="Times New Roman"/>
              </w:rPr>
              <w:t>Řeznovice</w:t>
            </w:r>
            <w:proofErr w:type="spellEnd"/>
          </w:p>
        </w:tc>
      </w:tr>
      <w:tr w:rsidR="002913D8" w:rsidRPr="00354EBD" w14:paraId="59EE6A7D" w14:textId="77777777" w:rsidTr="00B2299B">
        <w:tc>
          <w:tcPr>
            <w:tcW w:w="3545" w:type="dxa"/>
            <w:tcBorders>
              <w:bottom w:val="single" w:sz="4" w:space="0" w:color="auto"/>
            </w:tcBorders>
            <w:vAlign w:val="center"/>
          </w:tcPr>
          <w:p w14:paraId="0578E700" w14:textId="77777777" w:rsidR="002913D8" w:rsidRPr="00982A0A" w:rsidRDefault="002913D8" w:rsidP="00B2299B">
            <w:pPr>
              <w:rPr>
                <w:rFonts w:ascii="Times New Roman" w:eastAsia="Calibri" w:hAnsi="Times New Roman" w:cs="Times New Roman"/>
              </w:rPr>
            </w:pPr>
            <w:r w:rsidRPr="00982A0A">
              <w:rPr>
                <w:rFonts w:ascii="Times New Roman" w:eastAsia="Calibri" w:hAnsi="Times New Roman" w:cs="Times New Roman"/>
              </w:rPr>
              <w:t>Léto na schodech – letní kino</w:t>
            </w:r>
          </w:p>
        </w:tc>
        <w:tc>
          <w:tcPr>
            <w:tcW w:w="2126" w:type="dxa"/>
            <w:tcBorders>
              <w:bottom w:val="single" w:sz="4" w:space="0" w:color="auto"/>
            </w:tcBorders>
            <w:vAlign w:val="center"/>
          </w:tcPr>
          <w:p w14:paraId="0A42A6CC" w14:textId="77777777" w:rsidR="002913D8" w:rsidRPr="00982A0A" w:rsidRDefault="002913D8" w:rsidP="00B2299B">
            <w:pPr>
              <w:jc w:val="center"/>
              <w:rPr>
                <w:rFonts w:ascii="Times New Roman" w:eastAsia="Calibri" w:hAnsi="Times New Roman" w:cs="Times New Roman"/>
                <w:highlight w:val="yellow"/>
              </w:rPr>
            </w:pPr>
            <w:r w:rsidRPr="00982A0A">
              <w:rPr>
                <w:rFonts w:ascii="Times New Roman" w:eastAsia="Calibri" w:hAnsi="Times New Roman" w:cs="Times New Roman"/>
              </w:rPr>
              <w:t>22. – 23. 7. 2026</w:t>
            </w:r>
          </w:p>
        </w:tc>
        <w:tc>
          <w:tcPr>
            <w:tcW w:w="2126" w:type="dxa"/>
            <w:tcBorders>
              <w:bottom w:val="single" w:sz="4" w:space="0" w:color="auto"/>
            </w:tcBorders>
            <w:vAlign w:val="center"/>
          </w:tcPr>
          <w:p w14:paraId="3A0591A3" w14:textId="77777777" w:rsidR="002913D8" w:rsidRPr="00982A0A" w:rsidRDefault="002913D8" w:rsidP="00B2299B">
            <w:pPr>
              <w:jc w:val="center"/>
              <w:rPr>
                <w:rFonts w:ascii="Times New Roman" w:eastAsia="Calibri" w:hAnsi="Times New Roman" w:cs="Times New Roman"/>
              </w:rPr>
            </w:pPr>
            <w:r w:rsidRPr="00982A0A">
              <w:rPr>
                <w:rFonts w:ascii="Times New Roman" w:eastAsia="Calibri" w:hAnsi="Times New Roman" w:cs="Times New Roman"/>
              </w:rPr>
              <w:t>od 0:00 do 6:00 hod.</w:t>
            </w:r>
          </w:p>
        </w:tc>
        <w:tc>
          <w:tcPr>
            <w:tcW w:w="2409" w:type="dxa"/>
            <w:tcBorders>
              <w:bottom w:val="single" w:sz="4" w:space="0" w:color="auto"/>
            </w:tcBorders>
            <w:vAlign w:val="center"/>
          </w:tcPr>
          <w:p w14:paraId="02B0F688" w14:textId="77777777" w:rsidR="002913D8" w:rsidRPr="00982A0A" w:rsidRDefault="002913D8" w:rsidP="00B2299B">
            <w:pPr>
              <w:rPr>
                <w:rFonts w:ascii="Times New Roman" w:eastAsia="Calibri" w:hAnsi="Times New Roman" w:cs="Times New Roman"/>
              </w:rPr>
            </w:pPr>
            <w:r w:rsidRPr="00982A0A">
              <w:rPr>
                <w:rFonts w:ascii="Times New Roman" w:eastAsia="Calibri" w:hAnsi="Times New Roman" w:cs="Times New Roman"/>
              </w:rPr>
              <w:t>místní část Ivančice</w:t>
            </w:r>
          </w:p>
        </w:tc>
      </w:tr>
      <w:tr w:rsidR="002913D8" w:rsidRPr="00354EBD" w14:paraId="7ADD30F5" w14:textId="77777777" w:rsidTr="00B2299B">
        <w:tc>
          <w:tcPr>
            <w:tcW w:w="3545" w:type="dxa"/>
            <w:tcBorders>
              <w:bottom w:val="single" w:sz="4" w:space="0" w:color="auto"/>
            </w:tcBorders>
            <w:vAlign w:val="center"/>
          </w:tcPr>
          <w:p w14:paraId="2A782843" w14:textId="77777777" w:rsidR="002913D8" w:rsidRPr="00982A0A" w:rsidRDefault="002913D8" w:rsidP="00B2299B">
            <w:pPr>
              <w:rPr>
                <w:rFonts w:ascii="Times New Roman" w:eastAsia="Calibri" w:hAnsi="Times New Roman" w:cs="Times New Roman"/>
              </w:rPr>
            </w:pPr>
            <w:r w:rsidRPr="00982A0A">
              <w:rPr>
                <w:rFonts w:ascii="Times New Roman" w:eastAsia="Calibri" w:hAnsi="Times New Roman" w:cs="Times New Roman"/>
              </w:rPr>
              <w:t xml:space="preserve">Tradiční házenkářská zábava na </w:t>
            </w:r>
            <w:proofErr w:type="spellStart"/>
            <w:r w:rsidRPr="00982A0A">
              <w:rPr>
                <w:rFonts w:ascii="Times New Roman" w:eastAsia="Calibri" w:hAnsi="Times New Roman" w:cs="Times New Roman"/>
              </w:rPr>
              <w:t>Réně</w:t>
            </w:r>
            <w:proofErr w:type="spellEnd"/>
          </w:p>
        </w:tc>
        <w:tc>
          <w:tcPr>
            <w:tcW w:w="2126" w:type="dxa"/>
            <w:tcBorders>
              <w:bottom w:val="single" w:sz="4" w:space="0" w:color="auto"/>
            </w:tcBorders>
            <w:vAlign w:val="center"/>
          </w:tcPr>
          <w:p w14:paraId="5EAD5D91" w14:textId="77777777" w:rsidR="002913D8" w:rsidRPr="00982A0A" w:rsidRDefault="002913D8" w:rsidP="00B2299B">
            <w:pPr>
              <w:jc w:val="center"/>
              <w:rPr>
                <w:rFonts w:ascii="Times New Roman" w:eastAsia="Calibri" w:hAnsi="Times New Roman" w:cs="Times New Roman"/>
                <w:highlight w:val="yellow"/>
              </w:rPr>
            </w:pPr>
            <w:r w:rsidRPr="00982A0A">
              <w:rPr>
                <w:rFonts w:ascii="Times New Roman" w:eastAsia="Calibri" w:hAnsi="Times New Roman" w:cs="Times New Roman"/>
              </w:rPr>
              <w:t>24. - 25. 7. 2026</w:t>
            </w:r>
          </w:p>
        </w:tc>
        <w:tc>
          <w:tcPr>
            <w:tcW w:w="2126" w:type="dxa"/>
            <w:tcBorders>
              <w:bottom w:val="single" w:sz="4" w:space="0" w:color="auto"/>
            </w:tcBorders>
            <w:vAlign w:val="center"/>
          </w:tcPr>
          <w:p w14:paraId="3BEB6B9A" w14:textId="77777777" w:rsidR="002913D8" w:rsidRPr="00982A0A" w:rsidRDefault="002913D8" w:rsidP="00B2299B">
            <w:pPr>
              <w:jc w:val="center"/>
              <w:rPr>
                <w:rFonts w:ascii="Times New Roman" w:eastAsia="Calibri" w:hAnsi="Times New Roman" w:cs="Times New Roman"/>
              </w:rPr>
            </w:pPr>
            <w:r w:rsidRPr="00982A0A">
              <w:rPr>
                <w:rFonts w:ascii="Times New Roman" w:eastAsia="Calibri" w:hAnsi="Times New Roman" w:cs="Times New Roman"/>
              </w:rPr>
              <w:t>od 3:00 do 6:00 hod.</w:t>
            </w:r>
          </w:p>
        </w:tc>
        <w:tc>
          <w:tcPr>
            <w:tcW w:w="2409" w:type="dxa"/>
            <w:tcBorders>
              <w:bottom w:val="single" w:sz="4" w:space="0" w:color="auto"/>
            </w:tcBorders>
            <w:vAlign w:val="center"/>
          </w:tcPr>
          <w:p w14:paraId="518BCA50" w14:textId="77777777" w:rsidR="002913D8" w:rsidRPr="00982A0A" w:rsidRDefault="002913D8" w:rsidP="00B2299B">
            <w:pPr>
              <w:rPr>
                <w:rFonts w:ascii="Times New Roman" w:eastAsia="Calibri" w:hAnsi="Times New Roman" w:cs="Times New Roman"/>
              </w:rPr>
            </w:pPr>
            <w:r w:rsidRPr="00982A0A">
              <w:rPr>
                <w:rFonts w:ascii="Times New Roman" w:eastAsia="Calibri" w:hAnsi="Times New Roman" w:cs="Times New Roman"/>
              </w:rPr>
              <w:t>místní část Ivančice</w:t>
            </w:r>
          </w:p>
        </w:tc>
      </w:tr>
      <w:tr w:rsidR="002913D8" w:rsidRPr="00354EBD" w14:paraId="6BA35297" w14:textId="77777777" w:rsidTr="00B2299B">
        <w:tc>
          <w:tcPr>
            <w:tcW w:w="3545" w:type="dxa"/>
            <w:tcBorders>
              <w:bottom w:val="single" w:sz="4" w:space="0" w:color="auto"/>
            </w:tcBorders>
            <w:vAlign w:val="center"/>
          </w:tcPr>
          <w:p w14:paraId="12AC154D" w14:textId="77777777" w:rsidR="002913D8" w:rsidRPr="00982A0A" w:rsidRDefault="002913D8" w:rsidP="00B2299B">
            <w:pPr>
              <w:rPr>
                <w:rFonts w:ascii="Times New Roman" w:eastAsia="Calibri" w:hAnsi="Times New Roman" w:cs="Times New Roman"/>
              </w:rPr>
            </w:pPr>
            <w:r w:rsidRPr="00982A0A">
              <w:rPr>
                <w:rFonts w:ascii="Times New Roman" w:eastAsia="Calibri" w:hAnsi="Times New Roman" w:cs="Times New Roman"/>
              </w:rPr>
              <w:t>Svatojakubská pouť</w:t>
            </w:r>
          </w:p>
        </w:tc>
        <w:tc>
          <w:tcPr>
            <w:tcW w:w="2126" w:type="dxa"/>
            <w:tcBorders>
              <w:bottom w:val="single" w:sz="4" w:space="0" w:color="auto"/>
            </w:tcBorders>
            <w:vAlign w:val="center"/>
          </w:tcPr>
          <w:p w14:paraId="6EB9ECD5" w14:textId="77777777" w:rsidR="002913D8" w:rsidRPr="00982A0A" w:rsidRDefault="002913D8" w:rsidP="00B2299B">
            <w:pPr>
              <w:jc w:val="center"/>
              <w:rPr>
                <w:rFonts w:ascii="Times New Roman" w:eastAsia="Calibri" w:hAnsi="Times New Roman" w:cs="Times New Roman"/>
                <w:highlight w:val="yellow"/>
              </w:rPr>
            </w:pPr>
            <w:r w:rsidRPr="00982A0A">
              <w:rPr>
                <w:rFonts w:ascii="Times New Roman" w:eastAsia="Calibri" w:hAnsi="Times New Roman" w:cs="Times New Roman"/>
              </w:rPr>
              <w:t>25. – 26. 7. 2026</w:t>
            </w:r>
          </w:p>
        </w:tc>
        <w:tc>
          <w:tcPr>
            <w:tcW w:w="2126" w:type="dxa"/>
            <w:tcBorders>
              <w:bottom w:val="single" w:sz="4" w:space="0" w:color="auto"/>
            </w:tcBorders>
            <w:vAlign w:val="center"/>
          </w:tcPr>
          <w:p w14:paraId="6DBF9A9E" w14:textId="77777777" w:rsidR="002913D8" w:rsidRPr="00982A0A" w:rsidRDefault="002913D8" w:rsidP="00B2299B">
            <w:pPr>
              <w:jc w:val="center"/>
              <w:rPr>
                <w:rFonts w:ascii="Times New Roman" w:eastAsia="Calibri" w:hAnsi="Times New Roman" w:cs="Times New Roman"/>
              </w:rPr>
            </w:pPr>
            <w:r w:rsidRPr="00982A0A">
              <w:rPr>
                <w:rFonts w:ascii="Times New Roman" w:eastAsia="Calibri" w:hAnsi="Times New Roman" w:cs="Times New Roman"/>
              </w:rPr>
              <w:t>od 2:00 do 6:00 hod.</w:t>
            </w:r>
          </w:p>
        </w:tc>
        <w:tc>
          <w:tcPr>
            <w:tcW w:w="2409" w:type="dxa"/>
            <w:tcBorders>
              <w:bottom w:val="single" w:sz="4" w:space="0" w:color="auto"/>
            </w:tcBorders>
            <w:vAlign w:val="center"/>
          </w:tcPr>
          <w:p w14:paraId="6A9B8752" w14:textId="77777777" w:rsidR="002913D8" w:rsidRPr="00982A0A" w:rsidRDefault="002913D8" w:rsidP="00B2299B">
            <w:pPr>
              <w:rPr>
                <w:rFonts w:ascii="Times New Roman" w:eastAsia="Calibri" w:hAnsi="Times New Roman" w:cs="Times New Roman"/>
              </w:rPr>
            </w:pPr>
            <w:r w:rsidRPr="00982A0A">
              <w:rPr>
                <w:rFonts w:ascii="Times New Roman" w:eastAsia="Calibri" w:hAnsi="Times New Roman" w:cs="Times New Roman"/>
              </w:rPr>
              <w:t>město Ivančice</w:t>
            </w:r>
          </w:p>
        </w:tc>
      </w:tr>
      <w:tr w:rsidR="002913D8" w:rsidRPr="00354EBD" w14:paraId="20B6D972" w14:textId="77777777" w:rsidTr="00B2299B">
        <w:tc>
          <w:tcPr>
            <w:tcW w:w="3545" w:type="dxa"/>
            <w:tcBorders>
              <w:bottom w:val="single" w:sz="4" w:space="0" w:color="auto"/>
            </w:tcBorders>
            <w:vAlign w:val="center"/>
          </w:tcPr>
          <w:p w14:paraId="73A46A15" w14:textId="77777777" w:rsidR="002913D8" w:rsidRPr="00982A0A" w:rsidRDefault="002913D8" w:rsidP="00B2299B">
            <w:pPr>
              <w:rPr>
                <w:rFonts w:ascii="Times New Roman" w:eastAsia="Calibri" w:hAnsi="Times New Roman" w:cs="Times New Roman"/>
              </w:rPr>
            </w:pPr>
            <w:r w:rsidRPr="00982A0A">
              <w:rPr>
                <w:rFonts w:ascii="Times New Roman" w:eastAsia="Calibri" w:hAnsi="Times New Roman" w:cs="Times New Roman"/>
              </w:rPr>
              <w:t>Hudební večer v </w:t>
            </w:r>
            <w:proofErr w:type="spellStart"/>
            <w:r w:rsidRPr="00982A0A">
              <w:rPr>
                <w:rFonts w:ascii="Times New Roman" w:eastAsia="Calibri" w:hAnsi="Times New Roman" w:cs="Times New Roman"/>
              </w:rPr>
              <w:t>Hrubšicích</w:t>
            </w:r>
            <w:proofErr w:type="spellEnd"/>
          </w:p>
        </w:tc>
        <w:tc>
          <w:tcPr>
            <w:tcW w:w="2126" w:type="dxa"/>
            <w:tcBorders>
              <w:bottom w:val="single" w:sz="4" w:space="0" w:color="auto"/>
            </w:tcBorders>
            <w:vAlign w:val="center"/>
          </w:tcPr>
          <w:p w14:paraId="058691F5" w14:textId="77777777" w:rsidR="002913D8" w:rsidRPr="00982A0A" w:rsidRDefault="002913D8" w:rsidP="00B2299B">
            <w:pPr>
              <w:jc w:val="center"/>
              <w:rPr>
                <w:rFonts w:ascii="Times New Roman" w:eastAsia="Calibri" w:hAnsi="Times New Roman" w:cs="Times New Roman"/>
                <w:highlight w:val="cyan"/>
              </w:rPr>
            </w:pPr>
            <w:r w:rsidRPr="00982A0A">
              <w:rPr>
                <w:rFonts w:ascii="Times New Roman" w:eastAsia="Calibri" w:hAnsi="Times New Roman" w:cs="Times New Roman"/>
              </w:rPr>
              <w:t>7. – 8. 8. 2026</w:t>
            </w:r>
          </w:p>
        </w:tc>
        <w:tc>
          <w:tcPr>
            <w:tcW w:w="2126" w:type="dxa"/>
            <w:tcBorders>
              <w:bottom w:val="single" w:sz="4" w:space="0" w:color="auto"/>
            </w:tcBorders>
            <w:vAlign w:val="center"/>
          </w:tcPr>
          <w:p w14:paraId="169A0DE4" w14:textId="77777777" w:rsidR="002913D8" w:rsidRPr="00982A0A" w:rsidRDefault="002913D8" w:rsidP="00B2299B">
            <w:pPr>
              <w:jc w:val="center"/>
              <w:rPr>
                <w:rFonts w:ascii="Times New Roman" w:eastAsia="Calibri" w:hAnsi="Times New Roman" w:cs="Times New Roman"/>
              </w:rPr>
            </w:pPr>
            <w:r w:rsidRPr="00982A0A">
              <w:rPr>
                <w:rFonts w:ascii="Times New Roman" w:eastAsia="Calibri" w:hAnsi="Times New Roman" w:cs="Times New Roman"/>
              </w:rPr>
              <w:t>od 3:00 do 6:00 hod.</w:t>
            </w:r>
          </w:p>
        </w:tc>
        <w:tc>
          <w:tcPr>
            <w:tcW w:w="2409" w:type="dxa"/>
            <w:tcBorders>
              <w:bottom w:val="single" w:sz="4" w:space="0" w:color="auto"/>
            </w:tcBorders>
            <w:vAlign w:val="center"/>
          </w:tcPr>
          <w:p w14:paraId="2F13ABE9" w14:textId="77777777" w:rsidR="002913D8" w:rsidRPr="00982A0A" w:rsidRDefault="002913D8" w:rsidP="00B2299B">
            <w:pPr>
              <w:rPr>
                <w:rFonts w:ascii="Times New Roman" w:eastAsia="Calibri" w:hAnsi="Times New Roman" w:cs="Times New Roman"/>
              </w:rPr>
            </w:pPr>
            <w:r w:rsidRPr="00982A0A">
              <w:rPr>
                <w:rFonts w:ascii="Times New Roman" w:eastAsia="Calibri" w:hAnsi="Times New Roman" w:cs="Times New Roman"/>
              </w:rPr>
              <w:t xml:space="preserve">místní část </w:t>
            </w:r>
            <w:proofErr w:type="spellStart"/>
            <w:r w:rsidRPr="00982A0A">
              <w:rPr>
                <w:rFonts w:ascii="Times New Roman" w:eastAsia="Calibri" w:hAnsi="Times New Roman" w:cs="Times New Roman"/>
              </w:rPr>
              <w:t>Hrubšice</w:t>
            </w:r>
            <w:proofErr w:type="spellEnd"/>
          </w:p>
        </w:tc>
      </w:tr>
      <w:tr w:rsidR="002913D8" w:rsidRPr="00354EBD" w14:paraId="2A825928" w14:textId="77777777" w:rsidTr="00B2299B">
        <w:tc>
          <w:tcPr>
            <w:tcW w:w="3545" w:type="dxa"/>
            <w:tcBorders>
              <w:top w:val="single" w:sz="4" w:space="0" w:color="auto"/>
              <w:bottom w:val="single" w:sz="4" w:space="0" w:color="auto"/>
            </w:tcBorders>
            <w:vAlign w:val="center"/>
          </w:tcPr>
          <w:p w14:paraId="21C0AF0D" w14:textId="77777777" w:rsidR="002913D8" w:rsidRPr="00982A0A" w:rsidRDefault="002913D8" w:rsidP="00B2299B">
            <w:pPr>
              <w:rPr>
                <w:rFonts w:ascii="Times New Roman" w:eastAsia="Calibri" w:hAnsi="Times New Roman" w:cs="Times New Roman"/>
              </w:rPr>
            </w:pPr>
            <w:r w:rsidRPr="00982A0A">
              <w:rPr>
                <w:rFonts w:ascii="Times New Roman" w:eastAsia="Calibri" w:hAnsi="Times New Roman" w:cs="Times New Roman"/>
              </w:rPr>
              <w:t>Rozmarýnové hody Němčice</w:t>
            </w:r>
          </w:p>
        </w:tc>
        <w:tc>
          <w:tcPr>
            <w:tcW w:w="2126" w:type="dxa"/>
            <w:tcBorders>
              <w:top w:val="single" w:sz="4" w:space="0" w:color="auto"/>
              <w:bottom w:val="single" w:sz="4" w:space="0" w:color="auto"/>
            </w:tcBorders>
            <w:vAlign w:val="center"/>
          </w:tcPr>
          <w:p w14:paraId="780847E2" w14:textId="77777777" w:rsidR="002913D8" w:rsidRPr="00982A0A" w:rsidRDefault="002913D8" w:rsidP="00B2299B">
            <w:pPr>
              <w:jc w:val="center"/>
              <w:rPr>
                <w:rFonts w:ascii="Times New Roman" w:eastAsia="Calibri" w:hAnsi="Times New Roman" w:cs="Times New Roman"/>
              </w:rPr>
            </w:pPr>
            <w:r w:rsidRPr="00982A0A">
              <w:rPr>
                <w:rFonts w:ascii="Times New Roman" w:eastAsia="Calibri" w:hAnsi="Times New Roman" w:cs="Times New Roman"/>
              </w:rPr>
              <w:t>14. – 15. 8. 2026</w:t>
            </w:r>
          </w:p>
        </w:tc>
        <w:tc>
          <w:tcPr>
            <w:tcW w:w="2126" w:type="dxa"/>
            <w:tcBorders>
              <w:top w:val="single" w:sz="4" w:space="0" w:color="auto"/>
              <w:bottom w:val="single" w:sz="4" w:space="0" w:color="auto"/>
            </w:tcBorders>
            <w:vAlign w:val="center"/>
          </w:tcPr>
          <w:p w14:paraId="70BA91D9" w14:textId="77777777" w:rsidR="002913D8" w:rsidRPr="00982A0A" w:rsidRDefault="002913D8" w:rsidP="00B2299B">
            <w:pPr>
              <w:jc w:val="center"/>
              <w:rPr>
                <w:rFonts w:ascii="Times New Roman" w:eastAsia="Calibri" w:hAnsi="Times New Roman" w:cs="Times New Roman"/>
              </w:rPr>
            </w:pPr>
            <w:r w:rsidRPr="00982A0A">
              <w:rPr>
                <w:rFonts w:ascii="Times New Roman" w:eastAsia="Calibri" w:hAnsi="Times New Roman" w:cs="Times New Roman"/>
              </w:rPr>
              <w:t>od 0:00 do 6:00 hod.</w:t>
            </w:r>
          </w:p>
        </w:tc>
        <w:tc>
          <w:tcPr>
            <w:tcW w:w="2409" w:type="dxa"/>
            <w:tcBorders>
              <w:top w:val="single" w:sz="4" w:space="0" w:color="auto"/>
              <w:bottom w:val="single" w:sz="4" w:space="0" w:color="auto"/>
            </w:tcBorders>
            <w:vAlign w:val="center"/>
          </w:tcPr>
          <w:p w14:paraId="407A2FA3" w14:textId="77777777" w:rsidR="002913D8" w:rsidRPr="00982A0A" w:rsidRDefault="002913D8" w:rsidP="00B2299B">
            <w:pPr>
              <w:rPr>
                <w:rFonts w:ascii="Times New Roman" w:eastAsia="Calibri" w:hAnsi="Times New Roman" w:cs="Times New Roman"/>
              </w:rPr>
            </w:pPr>
            <w:r w:rsidRPr="00982A0A">
              <w:rPr>
                <w:rFonts w:ascii="Times New Roman" w:eastAsia="Calibri" w:hAnsi="Times New Roman" w:cs="Times New Roman"/>
              </w:rPr>
              <w:t>místní část Němčice</w:t>
            </w:r>
          </w:p>
        </w:tc>
      </w:tr>
      <w:tr w:rsidR="002913D8" w:rsidRPr="00354EBD" w14:paraId="50E47916" w14:textId="77777777" w:rsidTr="00B2299B">
        <w:tc>
          <w:tcPr>
            <w:tcW w:w="3545" w:type="dxa"/>
            <w:tcBorders>
              <w:top w:val="single" w:sz="4" w:space="0" w:color="auto"/>
              <w:bottom w:val="single" w:sz="4" w:space="0" w:color="auto"/>
            </w:tcBorders>
            <w:vAlign w:val="center"/>
          </w:tcPr>
          <w:p w14:paraId="65A31E4F" w14:textId="77777777" w:rsidR="002913D8" w:rsidRPr="00982A0A" w:rsidRDefault="002913D8" w:rsidP="00B2299B">
            <w:pPr>
              <w:rPr>
                <w:rFonts w:ascii="Times New Roman" w:eastAsia="Calibri" w:hAnsi="Times New Roman" w:cs="Times New Roman"/>
              </w:rPr>
            </w:pPr>
            <w:r w:rsidRPr="00982A0A">
              <w:rPr>
                <w:rFonts w:ascii="Times New Roman" w:eastAsia="Calibri" w:hAnsi="Times New Roman" w:cs="Times New Roman"/>
              </w:rPr>
              <w:t>Rozmarýnové hody Němčice</w:t>
            </w:r>
          </w:p>
        </w:tc>
        <w:tc>
          <w:tcPr>
            <w:tcW w:w="2126" w:type="dxa"/>
            <w:tcBorders>
              <w:top w:val="single" w:sz="4" w:space="0" w:color="auto"/>
              <w:bottom w:val="single" w:sz="4" w:space="0" w:color="auto"/>
            </w:tcBorders>
            <w:vAlign w:val="center"/>
          </w:tcPr>
          <w:p w14:paraId="3DCEA12E" w14:textId="77777777" w:rsidR="002913D8" w:rsidRPr="00982A0A" w:rsidRDefault="002913D8" w:rsidP="00B2299B">
            <w:pPr>
              <w:jc w:val="center"/>
              <w:rPr>
                <w:rFonts w:ascii="Times New Roman" w:eastAsia="Calibri" w:hAnsi="Times New Roman" w:cs="Times New Roman"/>
              </w:rPr>
            </w:pPr>
            <w:r w:rsidRPr="00982A0A">
              <w:rPr>
                <w:rFonts w:ascii="Times New Roman" w:eastAsia="Calibri" w:hAnsi="Times New Roman" w:cs="Times New Roman"/>
              </w:rPr>
              <w:t>15. – 16. 8. 2026</w:t>
            </w:r>
          </w:p>
        </w:tc>
        <w:tc>
          <w:tcPr>
            <w:tcW w:w="2126" w:type="dxa"/>
            <w:tcBorders>
              <w:top w:val="single" w:sz="4" w:space="0" w:color="auto"/>
              <w:bottom w:val="single" w:sz="4" w:space="0" w:color="auto"/>
            </w:tcBorders>
            <w:vAlign w:val="center"/>
          </w:tcPr>
          <w:p w14:paraId="3B0A2B71" w14:textId="77777777" w:rsidR="002913D8" w:rsidRPr="00982A0A" w:rsidRDefault="002913D8" w:rsidP="00B2299B">
            <w:pPr>
              <w:jc w:val="center"/>
              <w:rPr>
                <w:rFonts w:ascii="Times New Roman" w:eastAsia="Calibri" w:hAnsi="Times New Roman" w:cs="Times New Roman"/>
              </w:rPr>
            </w:pPr>
            <w:r w:rsidRPr="00982A0A">
              <w:rPr>
                <w:rFonts w:ascii="Times New Roman" w:eastAsia="Calibri" w:hAnsi="Times New Roman" w:cs="Times New Roman"/>
              </w:rPr>
              <w:t>od 2:00 do 6:00 hod.</w:t>
            </w:r>
          </w:p>
        </w:tc>
        <w:tc>
          <w:tcPr>
            <w:tcW w:w="2409" w:type="dxa"/>
            <w:tcBorders>
              <w:top w:val="single" w:sz="4" w:space="0" w:color="auto"/>
              <w:bottom w:val="single" w:sz="4" w:space="0" w:color="auto"/>
            </w:tcBorders>
            <w:vAlign w:val="center"/>
          </w:tcPr>
          <w:p w14:paraId="10315DB4" w14:textId="77777777" w:rsidR="002913D8" w:rsidRPr="00982A0A" w:rsidRDefault="002913D8" w:rsidP="00B2299B">
            <w:pPr>
              <w:rPr>
                <w:rFonts w:ascii="Times New Roman" w:eastAsia="Calibri" w:hAnsi="Times New Roman" w:cs="Times New Roman"/>
              </w:rPr>
            </w:pPr>
            <w:r w:rsidRPr="00982A0A">
              <w:rPr>
                <w:rFonts w:ascii="Times New Roman" w:eastAsia="Calibri" w:hAnsi="Times New Roman" w:cs="Times New Roman"/>
              </w:rPr>
              <w:t>místní část Němčice</w:t>
            </w:r>
          </w:p>
        </w:tc>
      </w:tr>
      <w:tr w:rsidR="002913D8" w:rsidRPr="00354EBD" w14:paraId="2B7D5882" w14:textId="77777777" w:rsidTr="00B2299B">
        <w:tc>
          <w:tcPr>
            <w:tcW w:w="3545" w:type="dxa"/>
            <w:tcBorders>
              <w:top w:val="single" w:sz="4" w:space="0" w:color="auto"/>
              <w:bottom w:val="single" w:sz="4" w:space="0" w:color="auto"/>
            </w:tcBorders>
            <w:vAlign w:val="center"/>
          </w:tcPr>
          <w:p w14:paraId="680631C2" w14:textId="77777777" w:rsidR="002913D8" w:rsidRPr="00982A0A" w:rsidRDefault="002913D8" w:rsidP="00B2299B">
            <w:pPr>
              <w:rPr>
                <w:rFonts w:ascii="Times New Roman" w:eastAsia="Calibri" w:hAnsi="Times New Roman" w:cs="Times New Roman"/>
              </w:rPr>
            </w:pPr>
            <w:r w:rsidRPr="00982A0A">
              <w:rPr>
                <w:rFonts w:ascii="Times New Roman" w:eastAsia="Calibri" w:hAnsi="Times New Roman" w:cs="Times New Roman"/>
              </w:rPr>
              <w:t>Rozmarýnové hody Němčice</w:t>
            </w:r>
          </w:p>
        </w:tc>
        <w:tc>
          <w:tcPr>
            <w:tcW w:w="2126" w:type="dxa"/>
            <w:tcBorders>
              <w:top w:val="single" w:sz="4" w:space="0" w:color="auto"/>
              <w:bottom w:val="single" w:sz="4" w:space="0" w:color="auto"/>
            </w:tcBorders>
            <w:vAlign w:val="center"/>
          </w:tcPr>
          <w:p w14:paraId="50AFC77A" w14:textId="77777777" w:rsidR="002913D8" w:rsidRPr="00982A0A" w:rsidRDefault="002913D8" w:rsidP="00B2299B">
            <w:pPr>
              <w:jc w:val="center"/>
              <w:rPr>
                <w:rFonts w:ascii="Times New Roman" w:eastAsia="Calibri" w:hAnsi="Times New Roman" w:cs="Times New Roman"/>
              </w:rPr>
            </w:pPr>
            <w:r w:rsidRPr="00982A0A">
              <w:rPr>
                <w:rFonts w:ascii="Times New Roman" w:eastAsia="Calibri" w:hAnsi="Times New Roman" w:cs="Times New Roman"/>
              </w:rPr>
              <w:t>16. – 17. 8. 2026</w:t>
            </w:r>
          </w:p>
        </w:tc>
        <w:tc>
          <w:tcPr>
            <w:tcW w:w="2126" w:type="dxa"/>
            <w:tcBorders>
              <w:top w:val="single" w:sz="4" w:space="0" w:color="auto"/>
              <w:bottom w:val="single" w:sz="4" w:space="0" w:color="auto"/>
            </w:tcBorders>
            <w:vAlign w:val="center"/>
          </w:tcPr>
          <w:p w14:paraId="028471A9" w14:textId="77777777" w:rsidR="002913D8" w:rsidRPr="00982A0A" w:rsidRDefault="002913D8" w:rsidP="00B2299B">
            <w:pPr>
              <w:jc w:val="center"/>
              <w:rPr>
                <w:rFonts w:ascii="Times New Roman" w:eastAsia="Calibri" w:hAnsi="Times New Roman" w:cs="Times New Roman"/>
              </w:rPr>
            </w:pPr>
            <w:r w:rsidRPr="00982A0A">
              <w:rPr>
                <w:rFonts w:ascii="Times New Roman" w:eastAsia="Calibri" w:hAnsi="Times New Roman" w:cs="Times New Roman"/>
              </w:rPr>
              <w:t>od 0:00 do 6:00 hod.</w:t>
            </w:r>
          </w:p>
        </w:tc>
        <w:tc>
          <w:tcPr>
            <w:tcW w:w="2409" w:type="dxa"/>
            <w:tcBorders>
              <w:top w:val="single" w:sz="4" w:space="0" w:color="auto"/>
              <w:bottom w:val="single" w:sz="4" w:space="0" w:color="auto"/>
            </w:tcBorders>
            <w:vAlign w:val="center"/>
          </w:tcPr>
          <w:p w14:paraId="2E0907CF" w14:textId="77777777" w:rsidR="002913D8" w:rsidRPr="00982A0A" w:rsidRDefault="002913D8" w:rsidP="00B2299B">
            <w:pPr>
              <w:rPr>
                <w:rFonts w:ascii="Times New Roman" w:eastAsia="Calibri" w:hAnsi="Times New Roman" w:cs="Times New Roman"/>
              </w:rPr>
            </w:pPr>
            <w:r w:rsidRPr="00982A0A">
              <w:rPr>
                <w:rFonts w:ascii="Times New Roman" w:eastAsia="Calibri" w:hAnsi="Times New Roman" w:cs="Times New Roman"/>
              </w:rPr>
              <w:t>místní část Němčice</w:t>
            </w:r>
          </w:p>
        </w:tc>
      </w:tr>
      <w:tr w:rsidR="002913D8" w:rsidRPr="00354EBD" w14:paraId="1FFE0EBC" w14:textId="77777777" w:rsidTr="00B2299B">
        <w:tc>
          <w:tcPr>
            <w:tcW w:w="3545" w:type="dxa"/>
            <w:tcBorders>
              <w:top w:val="single" w:sz="4" w:space="0" w:color="auto"/>
              <w:bottom w:val="single" w:sz="4" w:space="0" w:color="auto"/>
            </w:tcBorders>
            <w:vAlign w:val="center"/>
          </w:tcPr>
          <w:p w14:paraId="02B94893" w14:textId="77777777" w:rsidR="002913D8" w:rsidRPr="00982A0A" w:rsidRDefault="002913D8" w:rsidP="00B2299B">
            <w:pPr>
              <w:rPr>
                <w:rFonts w:ascii="Times New Roman" w:eastAsia="Calibri" w:hAnsi="Times New Roman" w:cs="Times New Roman"/>
              </w:rPr>
            </w:pPr>
            <w:r w:rsidRPr="00982A0A">
              <w:rPr>
                <w:rFonts w:ascii="Times New Roman" w:eastAsia="Calibri" w:hAnsi="Times New Roman" w:cs="Times New Roman"/>
              </w:rPr>
              <w:t>Letkovská letní noc</w:t>
            </w:r>
          </w:p>
        </w:tc>
        <w:tc>
          <w:tcPr>
            <w:tcW w:w="2126" w:type="dxa"/>
            <w:tcBorders>
              <w:top w:val="single" w:sz="4" w:space="0" w:color="auto"/>
              <w:bottom w:val="single" w:sz="4" w:space="0" w:color="auto"/>
            </w:tcBorders>
            <w:vAlign w:val="center"/>
          </w:tcPr>
          <w:p w14:paraId="1921DE9C" w14:textId="77777777" w:rsidR="002913D8" w:rsidRPr="00982A0A" w:rsidRDefault="002913D8" w:rsidP="00B2299B">
            <w:pPr>
              <w:jc w:val="center"/>
              <w:rPr>
                <w:rFonts w:ascii="Times New Roman" w:eastAsia="Calibri" w:hAnsi="Times New Roman" w:cs="Times New Roman"/>
                <w:highlight w:val="yellow"/>
              </w:rPr>
            </w:pPr>
            <w:r w:rsidRPr="00982A0A">
              <w:rPr>
                <w:rFonts w:ascii="Times New Roman" w:eastAsia="Calibri" w:hAnsi="Times New Roman" w:cs="Times New Roman"/>
              </w:rPr>
              <w:t>22. – 23. 8. 2026</w:t>
            </w:r>
          </w:p>
        </w:tc>
        <w:tc>
          <w:tcPr>
            <w:tcW w:w="2126" w:type="dxa"/>
            <w:tcBorders>
              <w:top w:val="single" w:sz="4" w:space="0" w:color="auto"/>
              <w:bottom w:val="single" w:sz="4" w:space="0" w:color="auto"/>
            </w:tcBorders>
            <w:vAlign w:val="center"/>
          </w:tcPr>
          <w:p w14:paraId="4365CAC9" w14:textId="77777777" w:rsidR="002913D8" w:rsidRPr="00982A0A" w:rsidRDefault="002913D8" w:rsidP="00B2299B">
            <w:pPr>
              <w:jc w:val="center"/>
              <w:rPr>
                <w:rFonts w:ascii="Times New Roman" w:eastAsia="Calibri" w:hAnsi="Times New Roman" w:cs="Times New Roman"/>
              </w:rPr>
            </w:pPr>
            <w:r w:rsidRPr="00982A0A">
              <w:rPr>
                <w:rFonts w:ascii="Times New Roman" w:eastAsia="Calibri" w:hAnsi="Times New Roman" w:cs="Times New Roman"/>
              </w:rPr>
              <w:t>od 3:00 do 6:00 hod.</w:t>
            </w:r>
          </w:p>
        </w:tc>
        <w:tc>
          <w:tcPr>
            <w:tcW w:w="2409" w:type="dxa"/>
            <w:tcBorders>
              <w:top w:val="single" w:sz="4" w:space="0" w:color="auto"/>
              <w:bottom w:val="single" w:sz="4" w:space="0" w:color="auto"/>
            </w:tcBorders>
            <w:vAlign w:val="center"/>
          </w:tcPr>
          <w:p w14:paraId="33214FC5" w14:textId="77777777" w:rsidR="002913D8" w:rsidRPr="00982A0A" w:rsidRDefault="002913D8" w:rsidP="00B2299B">
            <w:pPr>
              <w:rPr>
                <w:rFonts w:ascii="Times New Roman" w:eastAsia="Calibri" w:hAnsi="Times New Roman" w:cs="Times New Roman"/>
              </w:rPr>
            </w:pPr>
            <w:r w:rsidRPr="00982A0A">
              <w:rPr>
                <w:rFonts w:ascii="Times New Roman" w:eastAsia="Calibri" w:hAnsi="Times New Roman" w:cs="Times New Roman"/>
              </w:rPr>
              <w:t>místní část Letkovice</w:t>
            </w:r>
          </w:p>
        </w:tc>
      </w:tr>
      <w:tr w:rsidR="002913D8" w:rsidRPr="00354EBD" w14:paraId="203490DF" w14:textId="77777777" w:rsidTr="00B2299B">
        <w:tc>
          <w:tcPr>
            <w:tcW w:w="3545" w:type="dxa"/>
            <w:tcBorders>
              <w:top w:val="single" w:sz="4" w:space="0" w:color="auto"/>
              <w:bottom w:val="single" w:sz="4" w:space="0" w:color="auto"/>
            </w:tcBorders>
            <w:vAlign w:val="center"/>
          </w:tcPr>
          <w:p w14:paraId="708817CA" w14:textId="77777777" w:rsidR="002913D8" w:rsidRPr="00982A0A" w:rsidRDefault="002913D8" w:rsidP="00B2299B">
            <w:pPr>
              <w:rPr>
                <w:rFonts w:ascii="Times New Roman" w:eastAsia="Calibri" w:hAnsi="Times New Roman" w:cs="Times New Roman"/>
              </w:rPr>
            </w:pPr>
            <w:r w:rsidRPr="00982A0A">
              <w:rPr>
                <w:rFonts w:ascii="Times New Roman" w:eastAsia="Calibri" w:hAnsi="Times New Roman" w:cs="Times New Roman"/>
              </w:rPr>
              <w:t>Léto na schodech – letní kino</w:t>
            </w:r>
          </w:p>
        </w:tc>
        <w:tc>
          <w:tcPr>
            <w:tcW w:w="2126" w:type="dxa"/>
            <w:tcBorders>
              <w:top w:val="single" w:sz="4" w:space="0" w:color="auto"/>
              <w:bottom w:val="single" w:sz="4" w:space="0" w:color="auto"/>
            </w:tcBorders>
            <w:vAlign w:val="center"/>
          </w:tcPr>
          <w:p w14:paraId="300583E4" w14:textId="77777777" w:rsidR="002913D8" w:rsidRPr="00982A0A" w:rsidRDefault="002913D8" w:rsidP="00B2299B">
            <w:pPr>
              <w:jc w:val="center"/>
              <w:rPr>
                <w:rFonts w:ascii="Times New Roman" w:eastAsia="Calibri" w:hAnsi="Times New Roman" w:cs="Times New Roman"/>
                <w:highlight w:val="yellow"/>
              </w:rPr>
            </w:pPr>
            <w:r w:rsidRPr="00982A0A">
              <w:rPr>
                <w:rFonts w:ascii="Times New Roman" w:eastAsia="Calibri" w:hAnsi="Times New Roman" w:cs="Times New Roman"/>
              </w:rPr>
              <w:t>26. – 27. 8. 2026</w:t>
            </w:r>
          </w:p>
        </w:tc>
        <w:tc>
          <w:tcPr>
            <w:tcW w:w="2126" w:type="dxa"/>
            <w:tcBorders>
              <w:top w:val="single" w:sz="4" w:space="0" w:color="auto"/>
              <w:bottom w:val="single" w:sz="4" w:space="0" w:color="auto"/>
            </w:tcBorders>
            <w:vAlign w:val="center"/>
          </w:tcPr>
          <w:p w14:paraId="5EA17DB2" w14:textId="77777777" w:rsidR="002913D8" w:rsidRPr="00982A0A" w:rsidRDefault="002913D8" w:rsidP="00B2299B">
            <w:pPr>
              <w:jc w:val="center"/>
              <w:rPr>
                <w:rFonts w:ascii="Times New Roman" w:eastAsia="Calibri" w:hAnsi="Times New Roman" w:cs="Times New Roman"/>
              </w:rPr>
            </w:pPr>
            <w:r w:rsidRPr="00982A0A">
              <w:rPr>
                <w:rFonts w:ascii="Times New Roman" w:eastAsia="Calibri" w:hAnsi="Times New Roman" w:cs="Times New Roman"/>
              </w:rPr>
              <w:t>od 0:00 do 6:00 hod.</w:t>
            </w:r>
          </w:p>
        </w:tc>
        <w:tc>
          <w:tcPr>
            <w:tcW w:w="2409" w:type="dxa"/>
            <w:tcBorders>
              <w:top w:val="single" w:sz="4" w:space="0" w:color="auto"/>
              <w:bottom w:val="single" w:sz="4" w:space="0" w:color="auto"/>
            </w:tcBorders>
            <w:vAlign w:val="center"/>
          </w:tcPr>
          <w:p w14:paraId="745FF485" w14:textId="77777777" w:rsidR="002913D8" w:rsidRPr="00982A0A" w:rsidRDefault="002913D8" w:rsidP="00B2299B">
            <w:pPr>
              <w:rPr>
                <w:rFonts w:ascii="Times New Roman" w:eastAsia="Calibri" w:hAnsi="Times New Roman" w:cs="Times New Roman"/>
              </w:rPr>
            </w:pPr>
            <w:r w:rsidRPr="00982A0A">
              <w:rPr>
                <w:rFonts w:ascii="Times New Roman" w:eastAsia="Calibri" w:hAnsi="Times New Roman" w:cs="Times New Roman"/>
              </w:rPr>
              <w:t>místní část Ivančice</w:t>
            </w:r>
          </w:p>
        </w:tc>
      </w:tr>
      <w:tr w:rsidR="002913D8" w:rsidRPr="00354EBD" w14:paraId="72DE5D8F" w14:textId="77777777" w:rsidTr="00B2299B">
        <w:trPr>
          <w:trHeight w:val="149"/>
        </w:trPr>
        <w:tc>
          <w:tcPr>
            <w:tcW w:w="3545" w:type="dxa"/>
            <w:tcBorders>
              <w:top w:val="single" w:sz="4" w:space="0" w:color="auto"/>
              <w:bottom w:val="single" w:sz="4" w:space="0" w:color="auto"/>
            </w:tcBorders>
            <w:vAlign w:val="center"/>
          </w:tcPr>
          <w:p w14:paraId="1BA68CE9" w14:textId="77777777" w:rsidR="002913D8" w:rsidRPr="00982A0A" w:rsidRDefault="002913D8" w:rsidP="00B2299B">
            <w:pPr>
              <w:rPr>
                <w:rFonts w:ascii="Times New Roman" w:eastAsia="Calibri" w:hAnsi="Times New Roman" w:cs="Times New Roman"/>
              </w:rPr>
            </w:pPr>
            <w:r w:rsidRPr="00982A0A">
              <w:rPr>
                <w:rFonts w:ascii="Times New Roman" w:eastAsia="Calibri" w:hAnsi="Times New Roman" w:cs="Times New Roman"/>
                <w:bCs/>
              </w:rPr>
              <w:t xml:space="preserve">Poslední prázdninová tancovačka na </w:t>
            </w:r>
            <w:proofErr w:type="spellStart"/>
            <w:r w:rsidRPr="00982A0A">
              <w:rPr>
                <w:rFonts w:ascii="Times New Roman" w:eastAsia="Calibri" w:hAnsi="Times New Roman" w:cs="Times New Roman"/>
                <w:bCs/>
              </w:rPr>
              <w:t>Réně</w:t>
            </w:r>
            <w:proofErr w:type="spellEnd"/>
            <w:r w:rsidRPr="00982A0A">
              <w:rPr>
                <w:rFonts w:ascii="Times New Roman" w:eastAsia="Calibri" w:hAnsi="Times New Roman" w:cs="Times New Roman"/>
                <w:bCs/>
              </w:rPr>
              <w:t xml:space="preserve"> s kapelou </w:t>
            </w:r>
            <w:proofErr w:type="spellStart"/>
            <w:r w:rsidRPr="00982A0A">
              <w:rPr>
                <w:rFonts w:ascii="Times New Roman" w:eastAsia="Calibri" w:hAnsi="Times New Roman" w:cs="Times New Roman"/>
                <w:bCs/>
              </w:rPr>
              <w:t>bezKOFEINu</w:t>
            </w:r>
            <w:proofErr w:type="spellEnd"/>
          </w:p>
        </w:tc>
        <w:tc>
          <w:tcPr>
            <w:tcW w:w="2126" w:type="dxa"/>
            <w:tcBorders>
              <w:top w:val="single" w:sz="4" w:space="0" w:color="auto"/>
              <w:bottom w:val="single" w:sz="4" w:space="0" w:color="auto"/>
            </w:tcBorders>
            <w:vAlign w:val="center"/>
          </w:tcPr>
          <w:p w14:paraId="5F788E93" w14:textId="77777777" w:rsidR="002913D8" w:rsidRPr="00982A0A" w:rsidRDefault="002913D8" w:rsidP="00B2299B">
            <w:pPr>
              <w:jc w:val="center"/>
              <w:rPr>
                <w:rFonts w:ascii="Times New Roman" w:eastAsia="Calibri" w:hAnsi="Times New Roman" w:cs="Times New Roman"/>
                <w:highlight w:val="yellow"/>
              </w:rPr>
            </w:pPr>
            <w:r w:rsidRPr="00982A0A">
              <w:rPr>
                <w:rFonts w:ascii="Times New Roman" w:eastAsia="Calibri" w:hAnsi="Times New Roman" w:cs="Times New Roman"/>
              </w:rPr>
              <w:t>28. - 29. 8. 2026</w:t>
            </w:r>
          </w:p>
        </w:tc>
        <w:tc>
          <w:tcPr>
            <w:tcW w:w="2126" w:type="dxa"/>
            <w:tcBorders>
              <w:top w:val="single" w:sz="4" w:space="0" w:color="auto"/>
              <w:bottom w:val="single" w:sz="4" w:space="0" w:color="auto"/>
            </w:tcBorders>
            <w:vAlign w:val="center"/>
          </w:tcPr>
          <w:p w14:paraId="2F0285A1" w14:textId="77777777" w:rsidR="002913D8" w:rsidRPr="00982A0A" w:rsidRDefault="002913D8" w:rsidP="00B2299B">
            <w:pPr>
              <w:jc w:val="center"/>
              <w:rPr>
                <w:rFonts w:ascii="Times New Roman" w:eastAsia="Calibri" w:hAnsi="Times New Roman" w:cs="Times New Roman"/>
              </w:rPr>
            </w:pPr>
            <w:r w:rsidRPr="00982A0A">
              <w:rPr>
                <w:rFonts w:ascii="Times New Roman" w:eastAsia="Calibri" w:hAnsi="Times New Roman" w:cs="Times New Roman"/>
              </w:rPr>
              <w:t>od 3:00 do 6:00 hod.</w:t>
            </w:r>
          </w:p>
        </w:tc>
        <w:tc>
          <w:tcPr>
            <w:tcW w:w="2409" w:type="dxa"/>
            <w:tcBorders>
              <w:top w:val="single" w:sz="4" w:space="0" w:color="auto"/>
              <w:bottom w:val="single" w:sz="4" w:space="0" w:color="auto"/>
            </w:tcBorders>
            <w:vAlign w:val="center"/>
          </w:tcPr>
          <w:p w14:paraId="0ECD3E5E" w14:textId="77777777" w:rsidR="002913D8" w:rsidRPr="00982A0A" w:rsidRDefault="002913D8" w:rsidP="00B2299B">
            <w:pPr>
              <w:rPr>
                <w:rFonts w:ascii="Times New Roman" w:eastAsia="Calibri" w:hAnsi="Times New Roman" w:cs="Times New Roman"/>
              </w:rPr>
            </w:pPr>
            <w:r w:rsidRPr="00982A0A">
              <w:rPr>
                <w:rFonts w:ascii="Times New Roman" w:eastAsia="Calibri" w:hAnsi="Times New Roman" w:cs="Times New Roman"/>
              </w:rPr>
              <w:t>místní část Ivančice</w:t>
            </w:r>
          </w:p>
        </w:tc>
      </w:tr>
      <w:tr w:rsidR="002913D8" w:rsidRPr="00354EBD" w14:paraId="50B1C8BA" w14:textId="77777777" w:rsidTr="00B2299B">
        <w:tc>
          <w:tcPr>
            <w:tcW w:w="3545" w:type="dxa"/>
            <w:tcBorders>
              <w:top w:val="single" w:sz="4" w:space="0" w:color="auto"/>
              <w:bottom w:val="single" w:sz="4" w:space="0" w:color="auto"/>
            </w:tcBorders>
            <w:vAlign w:val="center"/>
          </w:tcPr>
          <w:p w14:paraId="57B826BE" w14:textId="77777777" w:rsidR="002913D8" w:rsidRPr="00982A0A" w:rsidRDefault="002913D8" w:rsidP="00B2299B">
            <w:pPr>
              <w:rPr>
                <w:rFonts w:ascii="Times New Roman" w:eastAsia="Calibri" w:hAnsi="Times New Roman" w:cs="Times New Roman"/>
              </w:rPr>
            </w:pPr>
            <w:r w:rsidRPr="00982A0A">
              <w:rPr>
                <w:rFonts w:ascii="Times New Roman" w:eastAsia="Calibri" w:hAnsi="Times New Roman" w:cs="Times New Roman"/>
              </w:rPr>
              <w:t>Letkovské hody</w:t>
            </w:r>
          </w:p>
        </w:tc>
        <w:tc>
          <w:tcPr>
            <w:tcW w:w="2126" w:type="dxa"/>
            <w:tcBorders>
              <w:top w:val="single" w:sz="4" w:space="0" w:color="auto"/>
              <w:bottom w:val="single" w:sz="4" w:space="0" w:color="auto"/>
            </w:tcBorders>
          </w:tcPr>
          <w:p w14:paraId="4EB32129" w14:textId="77777777" w:rsidR="002913D8" w:rsidRPr="00982A0A" w:rsidRDefault="002913D8" w:rsidP="00B2299B">
            <w:pPr>
              <w:jc w:val="center"/>
            </w:pPr>
            <w:r w:rsidRPr="00982A0A">
              <w:rPr>
                <w:rFonts w:ascii="Times New Roman" w:eastAsia="Calibri" w:hAnsi="Times New Roman" w:cs="Times New Roman"/>
              </w:rPr>
              <w:t>29. – 30. 8. 2026</w:t>
            </w:r>
          </w:p>
        </w:tc>
        <w:tc>
          <w:tcPr>
            <w:tcW w:w="2126" w:type="dxa"/>
            <w:tcBorders>
              <w:top w:val="single" w:sz="4" w:space="0" w:color="auto"/>
              <w:bottom w:val="single" w:sz="4" w:space="0" w:color="auto"/>
            </w:tcBorders>
            <w:vAlign w:val="center"/>
          </w:tcPr>
          <w:p w14:paraId="490C0F71" w14:textId="77777777" w:rsidR="002913D8" w:rsidRPr="00982A0A" w:rsidRDefault="002913D8" w:rsidP="00B2299B">
            <w:pPr>
              <w:jc w:val="center"/>
              <w:rPr>
                <w:rFonts w:ascii="Times New Roman" w:eastAsia="Calibri" w:hAnsi="Times New Roman" w:cs="Times New Roman"/>
              </w:rPr>
            </w:pPr>
            <w:r w:rsidRPr="00982A0A">
              <w:rPr>
                <w:rFonts w:ascii="Times New Roman" w:eastAsia="Calibri" w:hAnsi="Times New Roman" w:cs="Times New Roman"/>
              </w:rPr>
              <w:t>od 2:00 do 6:00 hod.</w:t>
            </w:r>
          </w:p>
        </w:tc>
        <w:tc>
          <w:tcPr>
            <w:tcW w:w="2409" w:type="dxa"/>
            <w:tcBorders>
              <w:top w:val="single" w:sz="4" w:space="0" w:color="auto"/>
              <w:bottom w:val="single" w:sz="4" w:space="0" w:color="auto"/>
            </w:tcBorders>
            <w:vAlign w:val="center"/>
          </w:tcPr>
          <w:p w14:paraId="6EB92AF4" w14:textId="77777777" w:rsidR="002913D8" w:rsidRPr="00982A0A" w:rsidRDefault="002913D8" w:rsidP="00B2299B">
            <w:pPr>
              <w:rPr>
                <w:rFonts w:ascii="Times New Roman" w:eastAsia="Calibri" w:hAnsi="Times New Roman" w:cs="Times New Roman"/>
              </w:rPr>
            </w:pPr>
            <w:r w:rsidRPr="00982A0A">
              <w:rPr>
                <w:rFonts w:ascii="Times New Roman" w:eastAsia="Calibri" w:hAnsi="Times New Roman" w:cs="Times New Roman"/>
              </w:rPr>
              <w:t>místní část Letkovice</w:t>
            </w:r>
          </w:p>
        </w:tc>
      </w:tr>
      <w:tr w:rsidR="002913D8" w:rsidRPr="00354EBD" w14:paraId="21B57E9B" w14:textId="77777777" w:rsidTr="00B2299B">
        <w:tc>
          <w:tcPr>
            <w:tcW w:w="3545" w:type="dxa"/>
            <w:tcBorders>
              <w:top w:val="single" w:sz="4" w:space="0" w:color="auto"/>
              <w:bottom w:val="single" w:sz="4" w:space="0" w:color="auto"/>
            </w:tcBorders>
            <w:vAlign w:val="center"/>
          </w:tcPr>
          <w:p w14:paraId="4F6E6B99" w14:textId="77777777" w:rsidR="002913D8" w:rsidRPr="00354EBD" w:rsidRDefault="002913D8" w:rsidP="00B2299B">
            <w:pPr>
              <w:rPr>
                <w:rFonts w:ascii="Times New Roman" w:eastAsia="Calibri" w:hAnsi="Times New Roman" w:cs="Times New Roman"/>
                <w:color w:val="000000"/>
                <w:highlight w:val="green"/>
              </w:rPr>
            </w:pPr>
            <w:r w:rsidRPr="00354EBD">
              <w:rPr>
                <w:rFonts w:ascii="Times New Roman" w:eastAsia="Calibri" w:hAnsi="Times New Roman" w:cs="Times New Roman"/>
                <w:color w:val="000000"/>
              </w:rPr>
              <w:t>Letkovské hody</w:t>
            </w:r>
          </w:p>
        </w:tc>
        <w:tc>
          <w:tcPr>
            <w:tcW w:w="2126" w:type="dxa"/>
            <w:tcBorders>
              <w:top w:val="single" w:sz="4" w:space="0" w:color="auto"/>
              <w:bottom w:val="single" w:sz="4" w:space="0" w:color="auto"/>
            </w:tcBorders>
          </w:tcPr>
          <w:p w14:paraId="5A22B93A" w14:textId="77777777" w:rsidR="002913D8" w:rsidRDefault="002913D8" w:rsidP="00B2299B">
            <w:pPr>
              <w:jc w:val="center"/>
            </w:pPr>
            <w:r w:rsidRPr="006E75B8">
              <w:rPr>
                <w:rFonts w:ascii="Times New Roman" w:eastAsia="Calibri" w:hAnsi="Times New Roman" w:cs="Times New Roman"/>
              </w:rPr>
              <w:t>30. 8. – 31. 8. 2026</w:t>
            </w:r>
          </w:p>
        </w:tc>
        <w:tc>
          <w:tcPr>
            <w:tcW w:w="2126" w:type="dxa"/>
            <w:tcBorders>
              <w:top w:val="single" w:sz="4" w:space="0" w:color="auto"/>
              <w:bottom w:val="single" w:sz="4" w:space="0" w:color="auto"/>
            </w:tcBorders>
            <w:vAlign w:val="center"/>
          </w:tcPr>
          <w:p w14:paraId="0128CE73" w14:textId="77777777" w:rsidR="002913D8" w:rsidRPr="00354EBD" w:rsidRDefault="002913D8" w:rsidP="00B2299B">
            <w:pPr>
              <w:jc w:val="center"/>
              <w:rPr>
                <w:rFonts w:ascii="Times New Roman" w:eastAsia="Calibri" w:hAnsi="Times New Roman" w:cs="Times New Roman"/>
                <w:color w:val="000000"/>
                <w:highlight w:val="green"/>
              </w:rPr>
            </w:pPr>
            <w:r w:rsidRPr="00354EBD">
              <w:rPr>
                <w:rFonts w:ascii="Times New Roman" w:eastAsia="Calibri" w:hAnsi="Times New Roman" w:cs="Times New Roman"/>
                <w:color w:val="000000"/>
              </w:rPr>
              <w:t>od 0:00 do 6:00 hod.</w:t>
            </w:r>
          </w:p>
        </w:tc>
        <w:tc>
          <w:tcPr>
            <w:tcW w:w="2409" w:type="dxa"/>
            <w:tcBorders>
              <w:top w:val="single" w:sz="4" w:space="0" w:color="auto"/>
              <w:bottom w:val="single" w:sz="4" w:space="0" w:color="auto"/>
            </w:tcBorders>
            <w:vAlign w:val="center"/>
          </w:tcPr>
          <w:p w14:paraId="1584C63B" w14:textId="77777777" w:rsidR="002913D8" w:rsidRPr="00354EBD" w:rsidRDefault="002913D8" w:rsidP="00B2299B">
            <w:pPr>
              <w:rPr>
                <w:rFonts w:ascii="Times New Roman" w:eastAsia="Calibri" w:hAnsi="Times New Roman" w:cs="Times New Roman"/>
                <w:color w:val="000000"/>
                <w:highlight w:val="green"/>
              </w:rPr>
            </w:pPr>
            <w:r w:rsidRPr="00354EBD">
              <w:rPr>
                <w:rFonts w:ascii="Times New Roman" w:eastAsia="Calibri" w:hAnsi="Times New Roman" w:cs="Times New Roman"/>
                <w:color w:val="000000"/>
              </w:rPr>
              <w:t>místní část Letkovice</w:t>
            </w:r>
          </w:p>
        </w:tc>
      </w:tr>
      <w:tr w:rsidR="002913D8" w:rsidRPr="00354EBD" w14:paraId="5D7635C3" w14:textId="77777777" w:rsidTr="00B2299B">
        <w:tc>
          <w:tcPr>
            <w:tcW w:w="3545" w:type="dxa"/>
            <w:tcBorders>
              <w:top w:val="single" w:sz="4" w:space="0" w:color="auto"/>
              <w:bottom w:val="single" w:sz="4" w:space="0" w:color="auto"/>
            </w:tcBorders>
            <w:vAlign w:val="center"/>
          </w:tcPr>
          <w:p w14:paraId="4AC6D5FD" w14:textId="77777777" w:rsidR="002913D8" w:rsidRPr="00354EBD" w:rsidRDefault="002913D8" w:rsidP="00B2299B">
            <w:pPr>
              <w:rPr>
                <w:rFonts w:ascii="Times New Roman" w:eastAsia="Calibri" w:hAnsi="Times New Roman" w:cs="Times New Roman"/>
                <w:color w:val="000000"/>
              </w:rPr>
            </w:pPr>
            <w:r w:rsidRPr="00354EBD">
              <w:rPr>
                <w:rFonts w:ascii="Times New Roman" w:eastAsia="Calibri" w:hAnsi="Times New Roman" w:cs="Times New Roman"/>
                <w:color w:val="000000"/>
              </w:rPr>
              <w:t xml:space="preserve">Poslední letošní zábava na </w:t>
            </w:r>
            <w:proofErr w:type="spellStart"/>
            <w:r w:rsidRPr="00354EBD">
              <w:rPr>
                <w:rFonts w:ascii="Times New Roman" w:eastAsia="Calibri" w:hAnsi="Times New Roman" w:cs="Times New Roman"/>
                <w:color w:val="000000"/>
              </w:rPr>
              <w:t>Réně</w:t>
            </w:r>
            <w:proofErr w:type="spellEnd"/>
            <w:r w:rsidRPr="00354EBD">
              <w:rPr>
                <w:rFonts w:ascii="Times New Roman" w:eastAsia="Calibri" w:hAnsi="Times New Roman" w:cs="Times New Roman"/>
                <w:color w:val="000000"/>
              </w:rPr>
              <w:t xml:space="preserve"> s kapelou </w:t>
            </w:r>
            <w:proofErr w:type="spellStart"/>
            <w:r w:rsidRPr="00354EBD">
              <w:rPr>
                <w:rFonts w:ascii="Times New Roman" w:eastAsia="Calibri" w:hAnsi="Times New Roman" w:cs="Times New Roman"/>
                <w:color w:val="000000"/>
              </w:rPr>
              <w:t>RockString</w:t>
            </w:r>
            <w:proofErr w:type="spellEnd"/>
          </w:p>
        </w:tc>
        <w:tc>
          <w:tcPr>
            <w:tcW w:w="2126" w:type="dxa"/>
            <w:tcBorders>
              <w:top w:val="single" w:sz="4" w:space="0" w:color="auto"/>
              <w:bottom w:val="single" w:sz="4" w:space="0" w:color="auto"/>
            </w:tcBorders>
            <w:vAlign w:val="center"/>
          </w:tcPr>
          <w:p w14:paraId="490C2CA7" w14:textId="77777777" w:rsidR="002913D8" w:rsidRPr="009A6E4D" w:rsidRDefault="002913D8" w:rsidP="00B2299B">
            <w:pPr>
              <w:jc w:val="center"/>
              <w:rPr>
                <w:rFonts w:ascii="Times New Roman" w:eastAsia="Calibri" w:hAnsi="Times New Roman" w:cs="Times New Roman"/>
                <w:highlight w:val="yellow"/>
              </w:rPr>
            </w:pPr>
            <w:r w:rsidRPr="00AC2683">
              <w:rPr>
                <w:rFonts w:ascii="Times New Roman" w:eastAsia="Calibri" w:hAnsi="Times New Roman" w:cs="Times New Roman"/>
              </w:rPr>
              <w:t>18. – 19. 9. 2026</w:t>
            </w:r>
          </w:p>
        </w:tc>
        <w:tc>
          <w:tcPr>
            <w:tcW w:w="2126" w:type="dxa"/>
            <w:tcBorders>
              <w:top w:val="single" w:sz="4" w:space="0" w:color="auto"/>
              <w:bottom w:val="single" w:sz="4" w:space="0" w:color="auto"/>
            </w:tcBorders>
            <w:vAlign w:val="center"/>
          </w:tcPr>
          <w:p w14:paraId="7319EDD0" w14:textId="77777777" w:rsidR="002913D8" w:rsidRPr="00354EBD" w:rsidRDefault="002913D8" w:rsidP="00B2299B">
            <w:pPr>
              <w:jc w:val="center"/>
              <w:rPr>
                <w:rFonts w:ascii="Times New Roman" w:eastAsia="Calibri" w:hAnsi="Times New Roman" w:cs="Times New Roman"/>
                <w:color w:val="000000"/>
              </w:rPr>
            </w:pPr>
            <w:r w:rsidRPr="00354EBD">
              <w:rPr>
                <w:rFonts w:ascii="Times New Roman" w:eastAsia="Calibri" w:hAnsi="Times New Roman" w:cs="Times New Roman"/>
                <w:color w:val="000000"/>
              </w:rPr>
              <w:t>od 3:00 do 6:00 hod.</w:t>
            </w:r>
          </w:p>
        </w:tc>
        <w:tc>
          <w:tcPr>
            <w:tcW w:w="2409" w:type="dxa"/>
            <w:tcBorders>
              <w:top w:val="single" w:sz="4" w:space="0" w:color="auto"/>
              <w:bottom w:val="single" w:sz="4" w:space="0" w:color="auto"/>
            </w:tcBorders>
            <w:vAlign w:val="center"/>
          </w:tcPr>
          <w:p w14:paraId="44C53B06" w14:textId="77777777" w:rsidR="002913D8" w:rsidRPr="00354EBD" w:rsidRDefault="002913D8" w:rsidP="00B2299B">
            <w:pPr>
              <w:rPr>
                <w:rFonts w:ascii="Times New Roman" w:eastAsia="Calibri" w:hAnsi="Times New Roman" w:cs="Times New Roman"/>
                <w:color w:val="000000"/>
              </w:rPr>
            </w:pPr>
            <w:r w:rsidRPr="00354EBD">
              <w:rPr>
                <w:rFonts w:ascii="Times New Roman" w:eastAsia="Calibri" w:hAnsi="Times New Roman" w:cs="Times New Roman"/>
                <w:color w:val="000000"/>
              </w:rPr>
              <w:t>místní část Ivančice</w:t>
            </w:r>
          </w:p>
        </w:tc>
      </w:tr>
      <w:tr w:rsidR="002913D8" w:rsidRPr="00354EBD" w14:paraId="5CAC6DF4" w14:textId="77777777" w:rsidTr="00B2299B">
        <w:tc>
          <w:tcPr>
            <w:tcW w:w="3545" w:type="dxa"/>
            <w:tcBorders>
              <w:top w:val="single" w:sz="4" w:space="0" w:color="auto"/>
              <w:bottom w:val="single" w:sz="4" w:space="0" w:color="auto"/>
            </w:tcBorders>
            <w:vAlign w:val="center"/>
          </w:tcPr>
          <w:p w14:paraId="1AF958DA" w14:textId="77777777" w:rsidR="002913D8" w:rsidRPr="00354EBD" w:rsidRDefault="002913D8" w:rsidP="00B2299B">
            <w:pPr>
              <w:rPr>
                <w:rFonts w:ascii="Times New Roman" w:eastAsia="Calibri" w:hAnsi="Times New Roman" w:cs="Times New Roman"/>
                <w:color w:val="000000"/>
              </w:rPr>
            </w:pPr>
            <w:r w:rsidRPr="00354EBD">
              <w:rPr>
                <w:rFonts w:ascii="Times New Roman" w:eastAsia="Calibri" w:hAnsi="Times New Roman" w:cs="Times New Roman"/>
                <w:color w:val="000000"/>
              </w:rPr>
              <w:t>Svatováclavské trhy</w:t>
            </w:r>
          </w:p>
        </w:tc>
        <w:tc>
          <w:tcPr>
            <w:tcW w:w="2126" w:type="dxa"/>
            <w:tcBorders>
              <w:top w:val="single" w:sz="4" w:space="0" w:color="auto"/>
              <w:bottom w:val="single" w:sz="4" w:space="0" w:color="auto"/>
            </w:tcBorders>
            <w:vAlign w:val="center"/>
          </w:tcPr>
          <w:p w14:paraId="6AD262F5" w14:textId="77777777" w:rsidR="002913D8" w:rsidRPr="008700E9" w:rsidRDefault="002913D8" w:rsidP="00B2299B">
            <w:pPr>
              <w:jc w:val="center"/>
              <w:rPr>
                <w:rFonts w:ascii="Times New Roman" w:eastAsia="Calibri" w:hAnsi="Times New Roman" w:cs="Times New Roman"/>
              </w:rPr>
            </w:pPr>
            <w:r w:rsidRPr="008700E9">
              <w:rPr>
                <w:rFonts w:ascii="Times New Roman" w:eastAsia="Calibri" w:hAnsi="Times New Roman" w:cs="Times New Roman"/>
              </w:rPr>
              <w:t>25. – 26. 9. 202</w:t>
            </w:r>
            <w:r>
              <w:rPr>
                <w:rFonts w:ascii="Times New Roman" w:eastAsia="Calibri" w:hAnsi="Times New Roman" w:cs="Times New Roman"/>
              </w:rPr>
              <w:t>6</w:t>
            </w:r>
          </w:p>
        </w:tc>
        <w:tc>
          <w:tcPr>
            <w:tcW w:w="2126" w:type="dxa"/>
            <w:tcBorders>
              <w:top w:val="single" w:sz="4" w:space="0" w:color="auto"/>
              <w:bottom w:val="single" w:sz="4" w:space="0" w:color="auto"/>
            </w:tcBorders>
            <w:vAlign w:val="center"/>
          </w:tcPr>
          <w:p w14:paraId="242B40F3" w14:textId="77777777" w:rsidR="002913D8" w:rsidRPr="00354EBD" w:rsidRDefault="002913D8" w:rsidP="00B2299B">
            <w:pPr>
              <w:jc w:val="center"/>
              <w:rPr>
                <w:rFonts w:ascii="Times New Roman" w:eastAsia="Calibri" w:hAnsi="Times New Roman" w:cs="Times New Roman"/>
                <w:color w:val="000000"/>
              </w:rPr>
            </w:pPr>
            <w:r w:rsidRPr="00354EBD">
              <w:rPr>
                <w:rFonts w:ascii="Times New Roman" w:eastAsia="Calibri" w:hAnsi="Times New Roman" w:cs="Times New Roman"/>
                <w:color w:val="000000"/>
              </w:rPr>
              <w:t>od 2:00 do 6:00 hod.</w:t>
            </w:r>
          </w:p>
        </w:tc>
        <w:tc>
          <w:tcPr>
            <w:tcW w:w="2409" w:type="dxa"/>
            <w:tcBorders>
              <w:top w:val="single" w:sz="4" w:space="0" w:color="auto"/>
              <w:bottom w:val="single" w:sz="4" w:space="0" w:color="auto"/>
            </w:tcBorders>
            <w:vAlign w:val="center"/>
          </w:tcPr>
          <w:p w14:paraId="2A676C24" w14:textId="77777777" w:rsidR="002913D8" w:rsidRPr="00354EBD" w:rsidRDefault="002913D8" w:rsidP="00B2299B">
            <w:pPr>
              <w:rPr>
                <w:rFonts w:ascii="Times New Roman" w:eastAsia="Calibri" w:hAnsi="Times New Roman" w:cs="Times New Roman"/>
                <w:color w:val="000000"/>
              </w:rPr>
            </w:pPr>
            <w:r w:rsidRPr="00354EBD">
              <w:rPr>
                <w:rFonts w:ascii="Times New Roman" w:eastAsia="Calibri" w:hAnsi="Times New Roman" w:cs="Times New Roman"/>
                <w:color w:val="000000"/>
              </w:rPr>
              <w:t>místní část Ivančice</w:t>
            </w:r>
          </w:p>
        </w:tc>
      </w:tr>
      <w:tr w:rsidR="002913D8" w:rsidRPr="00354EBD" w14:paraId="1CED1DE7" w14:textId="77777777" w:rsidTr="00B2299B">
        <w:tc>
          <w:tcPr>
            <w:tcW w:w="3545" w:type="dxa"/>
            <w:tcBorders>
              <w:top w:val="single" w:sz="4" w:space="0" w:color="auto"/>
              <w:bottom w:val="single" w:sz="12" w:space="0" w:color="auto"/>
            </w:tcBorders>
            <w:vAlign w:val="center"/>
          </w:tcPr>
          <w:p w14:paraId="5E03116A" w14:textId="77777777" w:rsidR="002913D8" w:rsidRPr="00354EBD" w:rsidRDefault="002913D8" w:rsidP="00B2299B">
            <w:pPr>
              <w:rPr>
                <w:rFonts w:ascii="Times New Roman" w:eastAsia="Calibri" w:hAnsi="Times New Roman" w:cs="Times New Roman"/>
                <w:strike/>
                <w:color w:val="000000"/>
              </w:rPr>
            </w:pPr>
            <w:r w:rsidRPr="00354EBD">
              <w:rPr>
                <w:rFonts w:ascii="Times New Roman" w:eastAsia="Calibri" w:hAnsi="Times New Roman" w:cs="Times New Roman"/>
                <w:color w:val="000000"/>
              </w:rPr>
              <w:t xml:space="preserve">Svatováclavské trhy a </w:t>
            </w:r>
            <w:proofErr w:type="spellStart"/>
            <w:r w:rsidRPr="00354EBD">
              <w:rPr>
                <w:rFonts w:ascii="Times New Roman" w:eastAsia="Calibri" w:hAnsi="Times New Roman" w:cs="Times New Roman"/>
                <w:color w:val="000000"/>
              </w:rPr>
              <w:t>Grilfest</w:t>
            </w:r>
            <w:proofErr w:type="spellEnd"/>
          </w:p>
        </w:tc>
        <w:tc>
          <w:tcPr>
            <w:tcW w:w="2126" w:type="dxa"/>
            <w:tcBorders>
              <w:top w:val="single" w:sz="4" w:space="0" w:color="auto"/>
              <w:bottom w:val="single" w:sz="12" w:space="0" w:color="auto"/>
            </w:tcBorders>
            <w:vAlign w:val="center"/>
          </w:tcPr>
          <w:p w14:paraId="36BFFF4D" w14:textId="77777777" w:rsidR="002913D8" w:rsidRPr="008700E9" w:rsidRDefault="002913D8" w:rsidP="00B2299B">
            <w:pPr>
              <w:jc w:val="center"/>
              <w:rPr>
                <w:rFonts w:ascii="Times New Roman" w:eastAsia="Calibri" w:hAnsi="Times New Roman" w:cs="Times New Roman"/>
              </w:rPr>
            </w:pPr>
            <w:r w:rsidRPr="008700E9">
              <w:rPr>
                <w:rFonts w:ascii="Times New Roman" w:eastAsia="Calibri" w:hAnsi="Times New Roman" w:cs="Times New Roman"/>
              </w:rPr>
              <w:t>26. – 27. 9. 202</w:t>
            </w:r>
            <w:r>
              <w:rPr>
                <w:rFonts w:ascii="Times New Roman" w:eastAsia="Calibri" w:hAnsi="Times New Roman" w:cs="Times New Roman"/>
              </w:rPr>
              <w:t>6</w:t>
            </w:r>
          </w:p>
        </w:tc>
        <w:tc>
          <w:tcPr>
            <w:tcW w:w="2126" w:type="dxa"/>
            <w:tcBorders>
              <w:top w:val="single" w:sz="4" w:space="0" w:color="auto"/>
              <w:bottom w:val="single" w:sz="12" w:space="0" w:color="auto"/>
            </w:tcBorders>
            <w:vAlign w:val="center"/>
          </w:tcPr>
          <w:p w14:paraId="7EB2071C" w14:textId="77777777" w:rsidR="002913D8" w:rsidRPr="00354EBD" w:rsidRDefault="002913D8" w:rsidP="00B2299B">
            <w:pPr>
              <w:jc w:val="center"/>
              <w:rPr>
                <w:rFonts w:ascii="Times New Roman" w:eastAsia="Calibri" w:hAnsi="Times New Roman" w:cs="Times New Roman"/>
                <w:strike/>
                <w:color w:val="000000"/>
                <w:highlight w:val="green"/>
              </w:rPr>
            </w:pPr>
            <w:r w:rsidRPr="00354EBD">
              <w:rPr>
                <w:rFonts w:ascii="Times New Roman" w:eastAsia="Calibri" w:hAnsi="Times New Roman" w:cs="Times New Roman"/>
                <w:color w:val="000000"/>
              </w:rPr>
              <w:t>od 2:00 do 6:00 hod.</w:t>
            </w:r>
          </w:p>
        </w:tc>
        <w:tc>
          <w:tcPr>
            <w:tcW w:w="2409" w:type="dxa"/>
            <w:tcBorders>
              <w:top w:val="single" w:sz="4" w:space="0" w:color="auto"/>
              <w:bottom w:val="single" w:sz="12" w:space="0" w:color="auto"/>
            </w:tcBorders>
            <w:vAlign w:val="center"/>
          </w:tcPr>
          <w:p w14:paraId="0EC7AAB8" w14:textId="77777777" w:rsidR="002913D8" w:rsidRPr="00354EBD" w:rsidRDefault="002913D8" w:rsidP="00B2299B">
            <w:pPr>
              <w:rPr>
                <w:rFonts w:ascii="Times New Roman" w:eastAsia="Calibri" w:hAnsi="Times New Roman" w:cs="Times New Roman"/>
                <w:strike/>
                <w:color w:val="000000"/>
                <w:highlight w:val="green"/>
              </w:rPr>
            </w:pPr>
            <w:r w:rsidRPr="00354EBD">
              <w:rPr>
                <w:rFonts w:ascii="Times New Roman" w:eastAsia="Calibri" w:hAnsi="Times New Roman" w:cs="Times New Roman"/>
                <w:color w:val="000000"/>
              </w:rPr>
              <w:t>místní část Ivančice</w:t>
            </w:r>
          </w:p>
        </w:tc>
      </w:tr>
    </w:tbl>
    <w:p w14:paraId="33BBD349" w14:textId="77777777" w:rsidR="00237DB2" w:rsidRPr="00237DB2" w:rsidRDefault="00237DB2" w:rsidP="00237DB2">
      <w:pPr>
        <w:tabs>
          <w:tab w:val="left" w:pos="3119"/>
        </w:tabs>
        <w:spacing w:after="0" w:line="240" w:lineRule="auto"/>
        <w:rPr>
          <w:rFonts w:ascii="Times New Roman" w:eastAsia="Times New Roman" w:hAnsi="Times New Roman" w:cs="Times New Roman"/>
          <w:sz w:val="24"/>
          <w:szCs w:val="24"/>
          <w:lang w:eastAsia="cs-CZ"/>
        </w:rPr>
      </w:pPr>
    </w:p>
    <w:sectPr w:rsidR="00237DB2" w:rsidRPr="00237DB2" w:rsidSect="00933E0C">
      <w:pgSz w:w="11906" w:h="16838" w:code="9"/>
      <w:pgMar w:top="851" w:right="1418" w:bottom="993" w:left="1418" w:header="709"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49040" w14:textId="77777777" w:rsidR="002A2C58" w:rsidRDefault="002A2C58" w:rsidP="002E5651">
      <w:pPr>
        <w:spacing w:after="0" w:line="240" w:lineRule="auto"/>
      </w:pPr>
      <w:r>
        <w:separator/>
      </w:r>
    </w:p>
  </w:endnote>
  <w:endnote w:type="continuationSeparator" w:id="0">
    <w:p w14:paraId="038106DA" w14:textId="77777777" w:rsidR="002A2C58" w:rsidRDefault="002A2C58" w:rsidP="002E5651">
      <w:pPr>
        <w:spacing w:after="0" w:line="240" w:lineRule="auto"/>
      </w:pPr>
      <w:r>
        <w:continuationSeparator/>
      </w:r>
    </w:p>
  </w:endnote>
  <w:endnote w:id="1">
    <w:p w14:paraId="4FA0DE37" w14:textId="77777777" w:rsidR="002913D8" w:rsidRPr="00C2042B" w:rsidRDefault="002913D8" w:rsidP="002913D8">
      <w:pPr>
        <w:autoSpaceDE w:val="0"/>
        <w:autoSpaceDN w:val="0"/>
        <w:adjustRightInd w:val="0"/>
        <w:spacing w:after="0" w:line="240" w:lineRule="auto"/>
        <w:ind w:left="-284" w:right="-709" w:hanging="142"/>
        <w:jc w:val="both"/>
        <w:rPr>
          <w:rFonts w:ascii="Times New Roman" w:hAnsi="Times New Roman" w:cs="Times New Roman"/>
          <w:sz w:val="20"/>
          <w:szCs w:val="20"/>
        </w:rPr>
      </w:pPr>
      <w:r w:rsidRPr="00C2042B">
        <w:rPr>
          <w:rStyle w:val="Odkaznavysvtlivky"/>
          <w:sz w:val="20"/>
          <w:szCs w:val="20"/>
        </w:rPr>
        <w:endnoteRef/>
      </w:r>
      <w:r w:rsidRPr="00C2042B">
        <w:rPr>
          <w:sz w:val="20"/>
          <w:szCs w:val="20"/>
        </w:rPr>
        <w:t xml:space="preserve"> </w:t>
      </w:r>
      <w:r w:rsidRPr="00C2042B">
        <w:rPr>
          <w:rFonts w:ascii="Times New Roman" w:hAnsi="Times New Roman" w:cs="Times New Roman"/>
          <w:sz w:val="20"/>
          <w:szCs w:val="20"/>
        </w:rPr>
        <w:t>je-li uvedeno „město Ivančice“, rozumí se tím celé území města Ivančice včetně všech jeho místních částí,</w:t>
      </w:r>
    </w:p>
    <w:p w14:paraId="6979BFC4" w14:textId="77777777" w:rsidR="002913D8" w:rsidRPr="00C2042B" w:rsidRDefault="002913D8" w:rsidP="002913D8">
      <w:pPr>
        <w:pStyle w:val="Textvysvtlivek"/>
        <w:ind w:left="-284" w:right="-709"/>
        <w:jc w:val="both"/>
      </w:pPr>
      <w:r w:rsidRPr="00C2042B">
        <w:rPr>
          <w:rFonts w:ascii="Times New Roman" w:hAnsi="Times New Roman" w:cs="Times New Roman"/>
        </w:rPr>
        <w:t>je-li uvedeno „místní část Ivančice“ rozumí se tím území vymezené katastrálním územím Ivančice a katastrálním územím Kounické Předměstí</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5480028"/>
      <w:docPartObj>
        <w:docPartGallery w:val="Page Numbers (Bottom of Page)"/>
        <w:docPartUnique/>
      </w:docPartObj>
    </w:sdtPr>
    <w:sdtEndPr/>
    <w:sdtContent>
      <w:p w14:paraId="1563B6DE" w14:textId="77777777" w:rsidR="002F71CC" w:rsidRDefault="002F71CC">
        <w:pPr>
          <w:pStyle w:val="Zpat"/>
          <w:jc w:val="center"/>
        </w:pPr>
        <w:r>
          <w:fldChar w:fldCharType="begin"/>
        </w:r>
        <w:r>
          <w:instrText>PAGE   \* MERGEFORMAT</w:instrText>
        </w:r>
        <w:r>
          <w:fldChar w:fldCharType="separate"/>
        </w:r>
        <w:r>
          <w:t>2</w:t>
        </w:r>
        <w:r>
          <w:fldChar w:fldCharType="end"/>
        </w:r>
      </w:p>
    </w:sdtContent>
  </w:sdt>
  <w:p w14:paraId="2D6B19F2" w14:textId="77777777" w:rsidR="002F71CC" w:rsidRDefault="002F71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81130" w14:textId="77777777" w:rsidR="002A2C58" w:rsidRDefault="002A2C58" w:rsidP="002E5651">
      <w:pPr>
        <w:spacing w:after="0" w:line="240" w:lineRule="auto"/>
      </w:pPr>
      <w:r>
        <w:separator/>
      </w:r>
    </w:p>
  </w:footnote>
  <w:footnote w:type="continuationSeparator" w:id="0">
    <w:p w14:paraId="4774E12E" w14:textId="77777777" w:rsidR="002A2C58" w:rsidRDefault="002A2C58" w:rsidP="002E5651">
      <w:pPr>
        <w:spacing w:after="0" w:line="240" w:lineRule="auto"/>
      </w:pPr>
      <w:r>
        <w:continuationSeparator/>
      </w:r>
    </w:p>
  </w:footnote>
  <w:footnote w:id="1">
    <w:p w14:paraId="4721A491" w14:textId="04110A9E" w:rsidR="00205DC5" w:rsidRDefault="00205DC5">
      <w:pPr>
        <w:pStyle w:val="Textpoznpodarou"/>
      </w:pPr>
      <w:r>
        <w:rPr>
          <w:rStyle w:val="Znakapoznpodarou"/>
        </w:rPr>
        <w:footnoteRef/>
      </w:r>
      <w:r>
        <w:t xml:space="preserve"> </w:t>
      </w:r>
      <w:r w:rsidRPr="00205DC5">
        <w:t xml:space="preserve">dle ustanovení § 5 odst. </w:t>
      </w:r>
      <w:r w:rsidR="00EB33AA">
        <w:t>7</w:t>
      </w:r>
      <w:r w:rsidRPr="00205DC5">
        <w:t xml:space="preserve"> zákona č. 251/2016 Sb., o některých přestupcích, platí, že: </w:t>
      </w:r>
      <w:r w:rsidRPr="00205DC5">
        <w:rPr>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233A1"/>
    <w:multiLevelType w:val="hybridMultilevel"/>
    <w:tmpl w:val="C92EA4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A25C07"/>
    <w:multiLevelType w:val="hybridMultilevel"/>
    <w:tmpl w:val="E304C03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E60248"/>
    <w:multiLevelType w:val="hybridMultilevel"/>
    <w:tmpl w:val="3FD0A402"/>
    <w:lvl w:ilvl="0" w:tplc="5CC8D2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0C13B9"/>
    <w:multiLevelType w:val="hybridMultilevel"/>
    <w:tmpl w:val="C722E8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F35246"/>
    <w:multiLevelType w:val="hybridMultilevel"/>
    <w:tmpl w:val="FE7091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207796"/>
    <w:multiLevelType w:val="hybridMultilevel"/>
    <w:tmpl w:val="0972D1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04342E"/>
    <w:multiLevelType w:val="hybridMultilevel"/>
    <w:tmpl w:val="3F4E1B20"/>
    <w:lvl w:ilvl="0" w:tplc="483C8C98">
      <w:start w:val="1"/>
      <w:numFmt w:val="decimal"/>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754E69"/>
    <w:multiLevelType w:val="hybridMultilevel"/>
    <w:tmpl w:val="EA4C2A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190CCA"/>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1DBD05A6"/>
    <w:multiLevelType w:val="hybridMultilevel"/>
    <w:tmpl w:val="17DEFD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857B84"/>
    <w:multiLevelType w:val="hybridMultilevel"/>
    <w:tmpl w:val="67C68804"/>
    <w:lvl w:ilvl="0" w:tplc="E9E0D17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39588A"/>
    <w:multiLevelType w:val="hybridMultilevel"/>
    <w:tmpl w:val="792881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C4077B"/>
    <w:multiLevelType w:val="hybridMultilevel"/>
    <w:tmpl w:val="2C68F9A2"/>
    <w:lvl w:ilvl="0" w:tplc="04050017">
      <w:start w:val="1"/>
      <w:numFmt w:val="lowerLetter"/>
      <w:lvlText w:val="%1)"/>
      <w:lvlJc w:val="left"/>
      <w:pPr>
        <w:ind w:left="1068" w:hanging="360"/>
      </w:pPr>
      <w:rPr>
        <w:rFonts w:hint="default"/>
      </w:rPr>
    </w:lvl>
    <w:lvl w:ilvl="1" w:tplc="25B0408A">
      <w:start w:val="1"/>
      <w:numFmt w:val="decimal"/>
      <w:lvlText w:val="%2."/>
      <w:lvlJc w:val="left"/>
      <w:pPr>
        <w:ind w:left="1788" w:hanging="360"/>
      </w:pPr>
      <w:rPr>
        <w:rFonts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2ECA39B9"/>
    <w:multiLevelType w:val="hybridMultilevel"/>
    <w:tmpl w:val="C8D426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B86B23"/>
    <w:multiLevelType w:val="hybridMultilevel"/>
    <w:tmpl w:val="B734F7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8E4165"/>
    <w:multiLevelType w:val="hybridMultilevel"/>
    <w:tmpl w:val="807CB15E"/>
    <w:lvl w:ilvl="0" w:tplc="F7AAD96A">
      <w:start w:val="1"/>
      <w:numFmt w:val="lowerRoman"/>
      <w:lvlText w:val="%1.)"/>
      <w:lvlJc w:val="left"/>
      <w:pPr>
        <w:ind w:left="1440" w:hanging="72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DB923E5"/>
    <w:multiLevelType w:val="hybridMultilevel"/>
    <w:tmpl w:val="27B81ED8"/>
    <w:lvl w:ilvl="0" w:tplc="5CC8D2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080A48"/>
    <w:multiLevelType w:val="hybridMultilevel"/>
    <w:tmpl w:val="16D8CC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CF1CF5"/>
    <w:multiLevelType w:val="hybridMultilevel"/>
    <w:tmpl w:val="4B0EDFA2"/>
    <w:lvl w:ilvl="0" w:tplc="483C8C98">
      <w:start w:val="1"/>
      <w:numFmt w:val="decimal"/>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49002F"/>
    <w:multiLevelType w:val="hybridMultilevel"/>
    <w:tmpl w:val="8724D4C0"/>
    <w:lvl w:ilvl="0" w:tplc="483C8C98">
      <w:start w:val="1"/>
      <w:numFmt w:val="decimal"/>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4630A2"/>
    <w:multiLevelType w:val="hybridMultilevel"/>
    <w:tmpl w:val="DA7683BC"/>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DE21E5C"/>
    <w:multiLevelType w:val="hybridMultilevel"/>
    <w:tmpl w:val="487E73C6"/>
    <w:lvl w:ilvl="0" w:tplc="5CC8D2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33129E"/>
    <w:multiLevelType w:val="hybridMultilevel"/>
    <w:tmpl w:val="C47438BE"/>
    <w:lvl w:ilvl="0" w:tplc="483C8C98">
      <w:start w:val="1"/>
      <w:numFmt w:val="decimal"/>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FD4D48"/>
    <w:multiLevelType w:val="hybridMultilevel"/>
    <w:tmpl w:val="0EEE3A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5B4444"/>
    <w:multiLevelType w:val="hybridMultilevel"/>
    <w:tmpl w:val="C19275A2"/>
    <w:lvl w:ilvl="0" w:tplc="4DE84EF6">
      <w:start w:val="1"/>
      <w:numFmt w:val="decimal"/>
      <w:lvlText w:val="%1."/>
      <w:lvlJc w:val="left"/>
      <w:pPr>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EB67AB"/>
    <w:multiLevelType w:val="hybridMultilevel"/>
    <w:tmpl w:val="1FD0E1FC"/>
    <w:lvl w:ilvl="0" w:tplc="26C8401E">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AD3FFE"/>
    <w:multiLevelType w:val="multilevel"/>
    <w:tmpl w:val="C25A6934"/>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BB5C19"/>
    <w:multiLevelType w:val="hybridMultilevel"/>
    <w:tmpl w:val="CE1ED48C"/>
    <w:lvl w:ilvl="0" w:tplc="5CC8D2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D763E1"/>
    <w:multiLevelType w:val="hybridMultilevel"/>
    <w:tmpl w:val="1FD0E1FC"/>
    <w:lvl w:ilvl="0" w:tplc="26C8401E">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EE23253"/>
    <w:multiLevelType w:val="hybridMultilevel"/>
    <w:tmpl w:val="F28A3E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0026AE"/>
    <w:multiLevelType w:val="hybridMultilevel"/>
    <w:tmpl w:val="1B6679A4"/>
    <w:lvl w:ilvl="0" w:tplc="04050017">
      <w:start w:val="1"/>
      <w:numFmt w:val="lowerLetter"/>
      <w:lvlText w:val="%1)"/>
      <w:lvlJc w:val="left"/>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3CF11F3"/>
    <w:multiLevelType w:val="hybridMultilevel"/>
    <w:tmpl w:val="7B26EA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420442B"/>
    <w:multiLevelType w:val="hybridMultilevel"/>
    <w:tmpl w:val="D1E27882"/>
    <w:lvl w:ilvl="0" w:tplc="5CC8D2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992E92"/>
    <w:multiLevelType w:val="hybridMultilevel"/>
    <w:tmpl w:val="F71ECEB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DCC6338C">
      <w:start w:val="1"/>
      <w:numFmt w:val="lowerRoman"/>
      <w:lvlText w:val="%3."/>
      <w:lvlJc w:val="right"/>
      <w:pPr>
        <w:ind w:left="1418" w:hanging="284"/>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741F2D"/>
    <w:multiLevelType w:val="hybridMultilevel"/>
    <w:tmpl w:val="7B54DFAE"/>
    <w:lvl w:ilvl="0" w:tplc="5CC8D2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23"/>
  </w:num>
  <w:num w:numId="5">
    <w:abstractNumId w:val="6"/>
  </w:num>
  <w:num w:numId="6">
    <w:abstractNumId w:val="22"/>
  </w:num>
  <w:num w:numId="7">
    <w:abstractNumId w:val="13"/>
  </w:num>
  <w:num w:numId="8">
    <w:abstractNumId w:val="19"/>
  </w:num>
  <w:num w:numId="9">
    <w:abstractNumId w:val="18"/>
  </w:num>
  <w:num w:numId="10">
    <w:abstractNumId w:val="29"/>
  </w:num>
  <w:num w:numId="11">
    <w:abstractNumId w:val="12"/>
  </w:num>
  <w:num w:numId="12">
    <w:abstractNumId w:val="5"/>
  </w:num>
  <w:num w:numId="13">
    <w:abstractNumId w:val="9"/>
  </w:num>
  <w:num w:numId="14">
    <w:abstractNumId w:val="4"/>
  </w:num>
  <w:num w:numId="15">
    <w:abstractNumId w:val="14"/>
  </w:num>
  <w:num w:numId="16">
    <w:abstractNumId w:val="11"/>
  </w:num>
  <w:num w:numId="17">
    <w:abstractNumId w:val="3"/>
  </w:num>
  <w:num w:numId="18">
    <w:abstractNumId w:val="32"/>
  </w:num>
  <w:num w:numId="19">
    <w:abstractNumId w:val="2"/>
  </w:num>
  <w:num w:numId="20">
    <w:abstractNumId w:val="34"/>
  </w:num>
  <w:num w:numId="21">
    <w:abstractNumId w:val="21"/>
  </w:num>
  <w:num w:numId="22">
    <w:abstractNumId w:val="27"/>
  </w:num>
  <w:num w:numId="23">
    <w:abstractNumId w:val="16"/>
  </w:num>
  <w:num w:numId="24">
    <w:abstractNumId w:val="31"/>
  </w:num>
  <w:num w:numId="25">
    <w:abstractNumId w:val="24"/>
  </w:num>
  <w:num w:numId="26">
    <w:abstractNumId w:val="0"/>
  </w:num>
  <w:num w:numId="27">
    <w:abstractNumId w:val="28"/>
  </w:num>
  <w:num w:numId="28">
    <w:abstractNumId w:val="1"/>
  </w:num>
  <w:num w:numId="29">
    <w:abstractNumId w:val="33"/>
  </w:num>
  <w:num w:numId="30">
    <w:abstractNumId w:val="26"/>
  </w:num>
  <w:num w:numId="31">
    <w:abstractNumId w:val="25"/>
  </w:num>
  <w:num w:numId="32">
    <w:abstractNumId w:val="15"/>
  </w:num>
  <w:num w:numId="33">
    <w:abstractNumId w:val="20"/>
  </w:num>
  <w:num w:numId="34">
    <w:abstractNumId w:val="10"/>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12"/>
    <w:rsid w:val="00002D8C"/>
    <w:rsid w:val="00025CB3"/>
    <w:rsid w:val="00025E3D"/>
    <w:rsid w:val="00027264"/>
    <w:rsid w:val="000348C9"/>
    <w:rsid w:val="00056EB5"/>
    <w:rsid w:val="00063722"/>
    <w:rsid w:val="00074A76"/>
    <w:rsid w:val="00095595"/>
    <w:rsid w:val="00096294"/>
    <w:rsid w:val="000A1E37"/>
    <w:rsid w:val="000A2BCD"/>
    <w:rsid w:val="000A39B1"/>
    <w:rsid w:val="000B5268"/>
    <w:rsid w:val="000D323A"/>
    <w:rsid w:val="000D5B64"/>
    <w:rsid w:val="000E6320"/>
    <w:rsid w:val="00101F2B"/>
    <w:rsid w:val="00107D5D"/>
    <w:rsid w:val="00111BF1"/>
    <w:rsid w:val="0013624A"/>
    <w:rsid w:val="00146314"/>
    <w:rsid w:val="00146528"/>
    <w:rsid w:val="00160732"/>
    <w:rsid w:val="00160BA1"/>
    <w:rsid w:val="001934DE"/>
    <w:rsid w:val="00195FBE"/>
    <w:rsid w:val="001A14FB"/>
    <w:rsid w:val="001A52B4"/>
    <w:rsid w:val="001B3DB2"/>
    <w:rsid w:val="001C6CC4"/>
    <w:rsid w:val="001E7BC0"/>
    <w:rsid w:val="001F1037"/>
    <w:rsid w:val="001F36AD"/>
    <w:rsid w:val="002031AE"/>
    <w:rsid w:val="002038BF"/>
    <w:rsid w:val="00205DC5"/>
    <w:rsid w:val="00220E2A"/>
    <w:rsid w:val="002225A2"/>
    <w:rsid w:val="00226AE2"/>
    <w:rsid w:val="00237DB2"/>
    <w:rsid w:val="002426A8"/>
    <w:rsid w:val="00247231"/>
    <w:rsid w:val="00256048"/>
    <w:rsid w:val="00265283"/>
    <w:rsid w:val="0026774D"/>
    <w:rsid w:val="002717EF"/>
    <w:rsid w:val="002738CE"/>
    <w:rsid w:val="00275393"/>
    <w:rsid w:val="00282E9F"/>
    <w:rsid w:val="00291312"/>
    <w:rsid w:val="002913D8"/>
    <w:rsid w:val="002A2C58"/>
    <w:rsid w:val="002C5335"/>
    <w:rsid w:val="002D2956"/>
    <w:rsid w:val="002D5BD7"/>
    <w:rsid w:val="002D5D06"/>
    <w:rsid w:val="002E3E10"/>
    <w:rsid w:val="002E5651"/>
    <w:rsid w:val="002E566B"/>
    <w:rsid w:val="002F478E"/>
    <w:rsid w:val="002F71CC"/>
    <w:rsid w:val="003028BD"/>
    <w:rsid w:val="003052C6"/>
    <w:rsid w:val="00307ECC"/>
    <w:rsid w:val="00327DD6"/>
    <w:rsid w:val="00354EBD"/>
    <w:rsid w:val="0035547E"/>
    <w:rsid w:val="0036296D"/>
    <w:rsid w:val="00364D9E"/>
    <w:rsid w:val="003708FA"/>
    <w:rsid w:val="00372298"/>
    <w:rsid w:val="00377CEB"/>
    <w:rsid w:val="003B376B"/>
    <w:rsid w:val="003C11D4"/>
    <w:rsid w:val="003C3D91"/>
    <w:rsid w:val="003C3F22"/>
    <w:rsid w:val="003C6239"/>
    <w:rsid w:val="003D0796"/>
    <w:rsid w:val="003D34D4"/>
    <w:rsid w:val="003F137D"/>
    <w:rsid w:val="003F19A9"/>
    <w:rsid w:val="003F4ABD"/>
    <w:rsid w:val="004010B4"/>
    <w:rsid w:val="00401B40"/>
    <w:rsid w:val="0041269E"/>
    <w:rsid w:val="00413994"/>
    <w:rsid w:val="004272F9"/>
    <w:rsid w:val="0043681A"/>
    <w:rsid w:val="00451C70"/>
    <w:rsid w:val="00457F03"/>
    <w:rsid w:val="00461A2D"/>
    <w:rsid w:val="00482A55"/>
    <w:rsid w:val="00492C68"/>
    <w:rsid w:val="00494460"/>
    <w:rsid w:val="004960B5"/>
    <w:rsid w:val="004A2249"/>
    <w:rsid w:val="004A2670"/>
    <w:rsid w:val="004C0740"/>
    <w:rsid w:val="004C11BB"/>
    <w:rsid w:val="004C30A2"/>
    <w:rsid w:val="004D2D44"/>
    <w:rsid w:val="004E0D6F"/>
    <w:rsid w:val="004E7FA0"/>
    <w:rsid w:val="0050398F"/>
    <w:rsid w:val="00505A47"/>
    <w:rsid w:val="005118A1"/>
    <w:rsid w:val="0052712C"/>
    <w:rsid w:val="00532EF8"/>
    <w:rsid w:val="00554DD5"/>
    <w:rsid w:val="00557546"/>
    <w:rsid w:val="00562C7E"/>
    <w:rsid w:val="00571733"/>
    <w:rsid w:val="00581FB6"/>
    <w:rsid w:val="005A48A3"/>
    <w:rsid w:val="005C1D29"/>
    <w:rsid w:val="005E7EFB"/>
    <w:rsid w:val="005F41E1"/>
    <w:rsid w:val="005F6C3D"/>
    <w:rsid w:val="00600977"/>
    <w:rsid w:val="0060387E"/>
    <w:rsid w:val="006079B7"/>
    <w:rsid w:val="00620E77"/>
    <w:rsid w:val="00625654"/>
    <w:rsid w:val="00625D99"/>
    <w:rsid w:val="006378AD"/>
    <w:rsid w:val="00642B77"/>
    <w:rsid w:val="00645161"/>
    <w:rsid w:val="0064725F"/>
    <w:rsid w:val="006519A3"/>
    <w:rsid w:val="00654E68"/>
    <w:rsid w:val="006737FC"/>
    <w:rsid w:val="0068556A"/>
    <w:rsid w:val="0069337B"/>
    <w:rsid w:val="006A0054"/>
    <w:rsid w:val="006B0260"/>
    <w:rsid w:val="006B0EB3"/>
    <w:rsid w:val="006B1144"/>
    <w:rsid w:val="006B7913"/>
    <w:rsid w:val="00701079"/>
    <w:rsid w:val="0071454C"/>
    <w:rsid w:val="007339E1"/>
    <w:rsid w:val="00734655"/>
    <w:rsid w:val="00741465"/>
    <w:rsid w:val="007469B6"/>
    <w:rsid w:val="00765907"/>
    <w:rsid w:val="00774227"/>
    <w:rsid w:val="00777332"/>
    <w:rsid w:val="0079712E"/>
    <w:rsid w:val="007B3FED"/>
    <w:rsid w:val="007B56B9"/>
    <w:rsid w:val="007C1E16"/>
    <w:rsid w:val="007E582B"/>
    <w:rsid w:val="007F0C41"/>
    <w:rsid w:val="007F6E9E"/>
    <w:rsid w:val="008003B3"/>
    <w:rsid w:val="00802CB7"/>
    <w:rsid w:val="0081031D"/>
    <w:rsid w:val="008115C0"/>
    <w:rsid w:val="00816F25"/>
    <w:rsid w:val="00827340"/>
    <w:rsid w:val="0084207D"/>
    <w:rsid w:val="00850090"/>
    <w:rsid w:val="00851934"/>
    <w:rsid w:val="00852E60"/>
    <w:rsid w:val="008545D3"/>
    <w:rsid w:val="00892DD9"/>
    <w:rsid w:val="008A24CA"/>
    <w:rsid w:val="008B1841"/>
    <w:rsid w:val="008B2D67"/>
    <w:rsid w:val="008B3E02"/>
    <w:rsid w:val="008D17C6"/>
    <w:rsid w:val="008D62B7"/>
    <w:rsid w:val="008E11EE"/>
    <w:rsid w:val="008E3196"/>
    <w:rsid w:val="008F0FFB"/>
    <w:rsid w:val="00907C3C"/>
    <w:rsid w:val="009320B8"/>
    <w:rsid w:val="0093234A"/>
    <w:rsid w:val="00933E0C"/>
    <w:rsid w:val="00945EEA"/>
    <w:rsid w:val="00953F7F"/>
    <w:rsid w:val="00963908"/>
    <w:rsid w:val="009653D4"/>
    <w:rsid w:val="00982A0A"/>
    <w:rsid w:val="00986B35"/>
    <w:rsid w:val="009876B9"/>
    <w:rsid w:val="009915CE"/>
    <w:rsid w:val="00995B37"/>
    <w:rsid w:val="0099711D"/>
    <w:rsid w:val="009A15D6"/>
    <w:rsid w:val="009A3642"/>
    <w:rsid w:val="009A566E"/>
    <w:rsid w:val="009B6D5A"/>
    <w:rsid w:val="009C071F"/>
    <w:rsid w:val="009C115B"/>
    <w:rsid w:val="009E136A"/>
    <w:rsid w:val="009F4DDC"/>
    <w:rsid w:val="00A05D54"/>
    <w:rsid w:val="00A175AB"/>
    <w:rsid w:val="00A22C08"/>
    <w:rsid w:val="00A2526B"/>
    <w:rsid w:val="00A27132"/>
    <w:rsid w:val="00A27527"/>
    <w:rsid w:val="00A339DE"/>
    <w:rsid w:val="00A41F3B"/>
    <w:rsid w:val="00A57D24"/>
    <w:rsid w:val="00A751EE"/>
    <w:rsid w:val="00A77912"/>
    <w:rsid w:val="00A914FC"/>
    <w:rsid w:val="00A92B56"/>
    <w:rsid w:val="00AA03B6"/>
    <w:rsid w:val="00AA3A86"/>
    <w:rsid w:val="00AB1262"/>
    <w:rsid w:val="00AB5930"/>
    <w:rsid w:val="00AC4683"/>
    <w:rsid w:val="00AC4F4F"/>
    <w:rsid w:val="00AD6A95"/>
    <w:rsid w:val="00AF1DF6"/>
    <w:rsid w:val="00AF5710"/>
    <w:rsid w:val="00B30E1B"/>
    <w:rsid w:val="00B37C35"/>
    <w:rsid w:val="00B475B6"/>
    <w:rsid w:val="00B5132A"/>
    <w:rsid w:val="00B51E88"/>
    <w:rsid w:val="00B6337B"/>
    <w:rsid w:val="00B77808"/>
    <w:rsid w:val="00B93FC2"/>
    <w:rsid w:val="00BA2BD2"/>
    <w:rsid w:val="00BB75E4"/>
    <w:rsid w:val="00BE45FD"/>
    <w:rsid w:val="00BF2871"/>
    <w:rsid w:val="00BF4DF9"/>
    <w:rsid w:val="00C02C59"/>
    <w:rsid w:val="00C03B93"/>
    <w:rsid w:val="00C15E98"/>
    <w:rsid w:val="00C20902"/>
    <w:rsid w:val="00C23D8D"/>
    <w:rsid w:val="00C41E9D"/>
    <w:rsid w:val="00C42690"/>
    <w:rsid w:val="00C5419D"/>
    <w:rsid w:val="00C57842"/>
    <w:rsid w:val="00C63212"/>
    <w:rsid w:val="00C64ACB"/>
    <w:rsid w:val="00C6522C"/>
    <w:rsid w:val="00C87D72"/>
    <w:rsid w:val="00CA1171"/>
    <w:rsid w:val="00CB1F69"/>
    <w:rsid w:val="00CB2C73"/>
    <w:rsid w:val="00CC697C"/>
    <w:rsid w:val="00CD05C4"/>
    <w:rsid w:val="00CD1D3D"/>
    <w:rsid w:val="00CE006A"/>
    <w:rsid w:val="00CF22F8"/>
    <w:rsid w:val="00D21C44"/>
    <w:rsid w:val="00D351FF"/>
    <w:rsid w:val="00D47217"/>
    <w:rsid w:val="00D5427E"/>
    <w:rsid w:val="00D5455E"/>
    <w:rsid w:val="00D5530B"/>
    <w:rsid w:val="00D557B0"/>
    <w:rsid w:val="00D62EDB"/>
    <w:rsid w:val="00D6654C"/>
    <w:rsid w:val="00D67368"/>
    <w:rsid w:val="00D713D4"/>
    <w:rsid w:val="00D721E5"/>
    <w:rsid w:val="00D82F53"/>
    <w:rsid w:val="00D92041"/>
    <w:rsid w:val="00D94384"/>
    <w:rsid w:val="00D94452"/>
    <w:rsid w:val="00DA3EAD"/>
    <w:rsid w:val="00DA4F9C"/>
    <w:rsid w:val="00DD548B"/>
    <w:rsid w:val="00DE464D"/>
    <w:rsid w:val="00E06AB3"/>
    <w:rsid w:val="00E14E7E"/>
    <w:rsid w:val="00E162B9"/>
    <w:rsid w:val="00E17400"/>
    <w:rsid w:val="00E22CD6"/>
    <w:rsid w:val="00E42501"/>
    <w:rsid w:val="00E43D6D"/>
    <w:rsid w:val="00E671C5"/>
    <w:rsid w:val="00E7423B"/>
    <w:rsid w:val="00E80143"/>
    <w:rsid w:val="00E827AC"/>
    <w:rsid w:val="00E95B58"/>
    <w:rsid w:val="00E97896"/>
    <w:rsid w:val="00EA7A66"/>
    <w:rsid w:val="00EB1FE3"/>
    <w:rsid w:val="00EB33AA"/>
    <w:rsid w:val="00EB44FD"/>
    <w:rsid w:val="00EB4BD9"/>
    <w:rsid w:val="00EB70CE"/>
    <w:rsid w:val="00EC725B"/>
    <w:rsid w:val="00ED1695"/>
    <w:rsid w:val="00EE1C61"/>
    <w:rsid w:val="00EE2A03"/>
    <w:rsid w:val="00EE3634"/>
    <w:rsid w:val="00F021EA"/>
    <w:rsid w:val="00F04F9B"/>
    <w:rsid w:val="00F239FA"/>
    <w:rsid w:val="00F31C65"/>
    <w:rsid w:val="00F33F97"/>
    <w:rsid w:val="00F57C43"/>
    <w:rsid w:val="00F82E4D"/>
    <w:rsid w:val="00F87EF3"/>
    <w:rsid w:val="00FA31EE"/>
    <w:rsid w:val="00FB0722"/>
    <w:rsid w:val="00FB4851"/>
    <w:rsid w:val="00FB722C"/>
    <w:rsid w:val="00FC375F"/>
    <w:rsid w:val="00FE1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B8788"/>
  <w15:chartTrackingRefBased/>
  <w15:docId w15:val="{2541F375-AE17-4BBC-8F67-B7316D5A9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C63212"/>
    <w:pPr>
      <w:autoSpaceDE w:val="0"/>
      <w:autoSpaceDN w:val="0"/>
      <w:adjustRightInd w:val="0"/>
      <w:spacing w:after="0" w:line="240" w:lineRule="auto"/>
    </w:pPr>
    <w:rPr>
      <w:rFonts w:ascii="Times New Roman" w:hAnsi="Times New Roman" w:cs="Times New Roman"/>
      <w:color w:val="000000"/>
      <w:sz w:val="24"/>
      <w:szCs w:val="24"/>
    </w:rPr>
  </w:style>
  <w:style w:type="paragraph" w:styleId="Textpoznpodarou">
    <w:name w:val="footnote text"/>
    <w:basedOn w:val="Normln"/>
    <w:link w:val="TextpoznpodarouChar"/>
    <w:semiHidden/>
    <w:unhideWhenUsed/>
    <w:rsid w:val="002E5651"/>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semiHidden/>
    <w:rsid w:val="002E5651"/>
    <w:rPr>
      <w:rFonts w:ascii="Times New Roman" w:eastAsia="Times New Roman" w:hAnsi="Times New Roman" w:cs="Times New Roman"/>
      <w:noProof/>
      <w:sz w:val="20"/>
      <w:szCs w:val="20"/>
      <w:lang w:eastAsia="cs-CZ"/>
    </w:rPr>
  </w:style>
  <w:style w:type="paragraph" w:customStyle="1" w:styleId="slalnk">
    <w:name w:val="Čísla článků"/>
    <w:basedOn w:val="Normln"/>
    <w:rsid w:val="002E5651"/>
    <w:pPr>
      <w:keepNext/>
      <w:keepLines/>
      <w:spacing w:before="360" w:after="60" w:line="240" w:lineRule="auto"/>
      <w:jc w:val="center"/>
    </w:pPr>
    <w:rPr>
      <w:rFonts w:ascii="Times New Roman" w:eastAsia="Times New Roman" w:hAnsi="Times New Roman" w:cs="Times New Roman"/>
      <w:b/>
      <w:bCs/>
      <w:sz w:val="24"/>
      <w:szCs w:val="20"/>
      <w:lang w:eastAsia="cs-CZ"/>
    </w:rPr>
  </w:style>
  <w:style w:type="character" w:styleId="Znakapoznpodarou">
    <w:name w:val="footnote reference"/>
    <w:semiHidden/>
    <w:unhideWhenUsed/>
    <w:rsid w:val="002E5651"/>
    <w:rPr>
      <w:vertAlign w:val="superscript"/>
    </w:rPr>
  </w:style>
  <w:style w:type="paragraph" w:styleId="Odstavecseseznamem">
    <w:name w:val="List Paragraph"/>
    <w:basedOn w:val="Normln"/>
    <w:uiPriority w:val="34"/>
    <w:qFormat/>
    <w:rsid w:val="00D5427E"/>
    <w:pPr>
      <w:ind w:left="720"/>
      <w:contextualSpacing/>
    </w:pPr>
  </w:style>
  <w:style w:type="paragraph" w:styleId="Textbubliny">
    <w:name w:val="Balloon Text"/>
    <w:basedOn w:val="Normln"/>
    <w:link w:val="TextbublinyChar"/>
    <w:uiPriority w:val="99"/>
    <w:semiHidden/>
    <w:unhideWhenUsed/>
    <w:rsid w:val="0035547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547E"/>
    <w:rPr>
      <w:rFonts w:ascii="Segoe UI" w:hAnsi="Segoe UI" w:cs="Segoe UI"/>
      <w:sz w:val="18"/>
      <w:szCs w:val="18"/>
    </w:rPr>
  </w:style>
  <w:style w:type="paragraph" w:styleId="Zhlav">
    <w:name w:val="header"/>
    <w:basedOn w:val="Normln"/>
    <w:link w:val="ZhlavChar"/>
    <w:uiPriority w:val="99"/>
    <w:unhideWhenUsed/>
    <w:rsid w:val="002F71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71CC"/>
  </w:style>
  <w:style w:type="paragraph" w:styleId="Zpat">
    <w:name w:val="footer"/>
    <w:basedOn w:val="Normln"/>
    <w:link w:val="ZpatChar"/>
    <w:uiPriority w:val="99"/>
    <w:unhideWhenUsed/>
    <w:rsid w:val="002F71CC"/>
    <w:pPr>
      <w:tabs>
        <w:tab w:val="center" w:pos="4536"/>
        <w:tab w:val="right" w:pos="9072"/>
      </w:tabs>
      <w:spacing w:after="0" w:line="240" w:lineRule="auto"/>
    </w:pPr>
  </w:style>
  <w:style w:type="character" w:customStyle="1" w:styleId="ZpatChar">
    <w:name w:val="Zápatí Char"/>
    <w:basedOn w:val="Standardnpsmoodstavce"/>
    <w:link w:val="Zpat"/>
    <w:uiPriority w:val="99"/>
    <w:rsid w:val="002F71CC"/>
  </w:style>
  <w:style w:type="paragraph" w:customStyle="1" w:styleId="Nzvylnk">
    <w:name w:val="Názvy článků"/>
    <w:basedOn w:val="slalnk"/>
    <w:rsid w:val="003F137D"/>
    <w:pPr>
      <w:spacing w:before="60" w:after="160"/>
    </w:pPr>
  </w:style>
  <w:style w:type="paragraph" w:styleId="Revize">
    <w:name w:val="Revision"/>
    <w:hidden/>
    <w:uiPriority w:val="99"/>
    <w:semiHidden/>
    <w:rsid w:val="00B51E88"/>
    <w:pPr>
      <w:spacing w:after="0" w:line="240" w:lineRule="auto"/>
    </w:pPr>
  </w:style>
  <w:style w:type="table" w:styleId="Mkatabulky">
    <w:name w:val="Table Grid"/>
    <w:basedOn w:val="Normlntabulka"/>
    <w:uiPriority w:val="39"/>
    <w:rsid w:val="00DE4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unhideWhenUsed/>
    <w:rsid w:val="00DE464D"/>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DE464D"/>
    <w:rPr>
      <w:sz w:val="20"/>
      <w:szCs w:val="20"/>
    </w:rPr>
  </w:style>
  <w:style w:type="character" w:styleId="Odkaznavysvtlivky">
    <w:name w:val="endnote reference"/>
    <w:basedOn w:val="Standardnpsmoodstavce"/>
    <w:uiPriority w:val="99"/>
    <w:semiHidden/>
    <w:unhideWhenUsed/>
    <w:rsid w:val="00DE464D"/>
    <w:rPr>
      <w:vertAlign w:val="superscript"/>
    </w:rPr>
  </w:style>
  <w:style w:type="table" w:customStyle="1" w:styleId="Mkatabulky1">
    <w:name w:val="Mřížka tabulky1"/>
    <w:basedOn w:val="Normlntabulka"/>
    <w:next w:val="Mkatabulky"/>
    <w:uiPriority w:val="39"/>
    <w:rsid w:val="0035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72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08F75-95FC-4A08-AF3D-1EBAB7BEF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673</Words>
  <Characters>3974</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Cvrkalová Michaela Mgr.</dc:creator>
  <cp:keywords/>
  <dc:description/>
  <cp:lastModifiedBy>Cvrkalová Michaela Mgr.</cp:lastModifiedBy>
  <cp:revision>3</cp:revision>
  <cp:lastPrinted>2024-11-15T13:58:00Z</cp:lastPrinted>
  <dcterms:created xsi:type="dcterms:W3CDTF">2025-12-10T07:30:00Z</dcterms:created>
  <dcterms:modified xsi:type="dcterms:W3CDTF">2025-12-10T07:57:00Z</dcterms:modified>
</cp:coreProperties>
</file>