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9914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6DFF4FFB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61D6E7" wp14:editId="03FDFD89">
                <wp:simplePos x="0" y="0"/>
                <wp:positionH relativeFrom="column">
                  <wp:posOffset>2666060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A0E6" id="Group 2" o:spid="_x0000_s1026" style="position:absolute;margin-left:209.9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AGYsaB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76AC4777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</w:p>
    <w:p w14:paraId="4A3EA707" w14:textId="77777777" w:rsidR="002D35E5" w:rsidRDefault="002D35E5" w:rsidP="002D35E5">
      <w:pPr>
        <w:spacing w:after="60"/>
        <w:ind w:left="-510" w:right="-510"/>
        <w:jc w:val="center"/>
        <w:rPr>
          <w:rFonts w:ascii="Arial" w:hAnsi="Arial" w:cs="Arial"/>
        </w:rPr>
      </w:pPr>
    </w:p>
    <w:p w14:paraId="609A88B0" w14:textId="77777777" w:rsidR="002D35E5" w:rsidRPr="00477EF0" w:rsidRDefault="002D35E5" w:rsidP="002D35E5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237ABD47" w14:textId="77777777" w:rsidR="002D35E5" w:rsidRDefault="002D35E5" w:rsidP="002D35E5">
      <w:pPr>
        <w:spacing w:after="60"/>
        <w:jc w:val="center"/>
        <w:rPr>
          <w:rFonts w:ascii="Arial" w:hAnsi="Arial" w:cs="Arial"/>
          <w:b/>
          <w:bCs/>
        </w:rPr>
      </w:pPr>
      <w:bookmarkStart w:id="0" w:name="_MON_1129961267"/>
      <w:bookmarkEnd w:id="0"/>
    </w:p>
    <w:p w14:paraId="0BC590F5" w14:textId="4B4DA278" w:rsidR="00753BC0" w:rsidRPr="00EA0D1D" w:rsidRDefault="002D35E5" w:rsidP="00EA0D1D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030819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5987E603" w14:textId="3443FB6C" w:rsidR="000429CE" w:rsidRDefault="00C2482E" w:rsidP="00EA0D1D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D35E5">
        <w:rPr>
          <w:rFonts w:ascii="Arial" w:hAnsi="Arial" w:cs="Arial"/>
          <w:b/>
          <w:bCs/>
          <w:sz w:val="28"/>
          <w:szCs w:val="28"/>
        </w:rPr>
        <w:t>o stanovení koeficientů pro výpočet daně z nemovitých věcí</w:t>
      </w:r>
    </w:p>
    <w:p w14:paraId="505CF143" w14:textId="77777777" w:rsidR="00EA0D1D" w:rsidRPr="00EA0D1D" w:rsidRDefault="00EA0D1D" w:rsidP="00EA0D1D">
      <w:pPr>
        <w:adjustRightInd w:val="0"/>
        <w:jc w:val="center"/>
        <w:rPr>
          <w:rFonts w:ascii="Arial" w:hAnsi="Arial" w:cs="Arial"/>
          <w:b/>
          <w:bCs/>
        </w:rPr>
      </w:pPr>
    </w:p>
    <w:p w14:paraId="4D8FE711" w14:textId="50A463E0" w:rsidR="00C2482E" w:rsidRPr="002D35E5" w:rsidRDefault="00C2482E" w:rsidP="00C2482E">
      <w:pPr>
        <w:pStyle w:val="obyejn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Zastupitelstvo </w:t>
      </w:r>
      <w:r w:rsidR="0054410A" w:rsidRPr="002D35E5">
        <w:rPr>
          <w:rFonts w:ascii="Arial" w:hAnsi="Arial" w:cs="Arial"/>
          <w:iCs/>
          <w:color w:val="000000"/>
          <w:sz w:val="24"/>
          <w:szCs w:val="24"/>
        </w:rPr>
        <w:t xml:space="preserve">města </w:t>
      </w:r>
      <w:r w:rsidR="002C4FD4" w:rsidRPr="002D35E5">
        <w:rPr>
          <w:rFonts w:ascii="Arial" w:hAnsi="Arial" w:cs="Arial"/>
          <w:iCs/>
          <w:color w:val="000000"/>
          <w:sz w:val="24"/>
          <w:szCs w:val="24"/>
        </w:rPr>
        <w:t xml:space="preserve">Nové </w:t>
      </w:r>
      <w:r w:rsidR="00EA0D1D">
        <w:rPr>
          <w:rFonts w:ascii="Arial" w:hAnsi="Arial" w:cs="Arial"/>
          <w:iCs/>
          <w:color w:val="000000"/>
          <w:sz w:val="24"/>
          <w:szCs w:val="24"/>
        </w:rPr>
        <w:t>M</w:t>
      </w:r>
      <w:r w:rsidR="002C4FD4" w:rsidRPr="002D35E5">
        <w:rPr>
          <w:rFonts w:ascii="Arial" w:hAnsi="Arial" w:cs="Arial"/>
          <w:iCs/>
          <w:color w:val="000000"/>
          <w:sz w:val="24"/>
          <w:szCs w:val="24"/>
        </w:rPr>
        <w:t>ěsto pod Smrkem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 se</w:t>
      </w:r>
      <w:r w:rsidR="00E3108D">
        <w:rPr>
          <w:rFonts w:ascii="Arial" w:hAnsi="Arial" w:cs="Arial"/>
          <w:iCs/>
          <w:color w:val="000000"/>
          <w:sz w:val="24"/>
          <w:szCs w:val="24"/>
        </w:rPr>
        <w:t xml:space="preserve"> na svém zasedání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dne</w:t>
      </w:r>
      <w:r w:rsidR="002D35E5">
        <w:rPr>
          <w:rFonts w:ascii="Arial" w:hAnsi="Arial" w:cs="Arial"/>
          <w:iCs/>
          <w:color w:val="000000"/>
          <w:sz w:val="24"/>
          <w:szCs w:val="24"/>
        </w:rPr>
        <w:t xml:space="preserve"> 13.09.2023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usnesením č</w:t>
      </w:r>
      <w:r w:rsidR="00E06C36" w:rsidRPr="002D35E5">
        <w:rPr>
          <w:rFonts w:ascii="Arial" w:hAnsi="Arial" w:cs="Arial"/>
          <w:iCs/>
          <w:color w:val="000000"/>
          <w:sz w:val="24"/>
          <w:szCs w:val="24"/>
        </w:rPr>
        <w:t>.</w:t>
      </w:r>
      <w:r w:rsidR="009B2940">
        <w:rPr>
          <w:rFonts w:ascii="Arial" w:hAnsi="Arial" w:cs="Arial"/>
          <w:iCs/>
          <w:color w:val="000000"/>
          <w:sz w:val="24"/>
          <w:szCs w:val="24"/>
        </w:rPr>
        <w:t xml:space="preserve"> 7d</w:t>
      </w:r>
      <w:r w:rsidR="002D35E5">
        <w:rPr>
          <w:rFonts w:ascii="Arial" w:hAnsi="Arial" w:cs="Arial"/>
          <w:iCs/>
          <w:color w:val="000000"/>
          <w:sz w:val="24"/>
          <w:szCs w:val="24"/>
        </w:rPr>
        <w:t>/6Z/2023</w:t>
      </w:r>
      <w:r w:rsidR="008C17B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8C17BB" w:rsidRPr="002D35E5">
        <w:rPr>
          <w:rFonts w:ascii="Arial" w:hAnsi="Arial" w:cs="Arial"/>
          <w:iCs/>
          <w:color w:val="000000"/>
          <w:sz w:val="24"/>
          <w:szCs w:val="24"/>
        </w:rPr>
        <w:t>usneslo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 xml:space="preserve"> vydat podle </w:t>
      </w:r>
      <w:r w:rsidRPr="002D35E5">
        <w:rPr>
          <w:rFonts w:ascii="Arial" w:hAnsi="Arial" w:cs="Arial"/>
          <w:iCs/>
          <w:color w:val="auto"/>
          <w:sz w:val="24"/>
          <w:szCs w:val="24"/>
        </w:rPr>
        <w:t>ustanovení § 11 odst. </w:t>
      </w:r>
      <w:r w:rsidR="00400D2F" w:rsidRPr="002D35E5">
        <w:rPr>
          <w:rFonts w:ascii="Arial" w:hAnsi="Arial" w:cs="Arial"/>
          <w:iCs/>
          <w:color w:val="auto"/>
          <w:sz w:val="24"/>
          <w:szCs w:val="24"/>
        </w:rPr>
        <w:t>3</w:t>
      </w:r>
      <w:r w:rsidRPr="002D35E5">
        <w:rPr>
          <w:rFonts w:ascii="Arial" w:hAnsi="Arial" w:cs="Arial"/>
          <w:iCs/>
          <w:color w:val="auto"/>
          <w:sz w:val="24"/>
          <w:szCs w:val="24"/>
        </w:rPr>
        <w:t xml:space="preserve"> písm. 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a)</w:t>
      </w:r>
      <w:r w:rsidR="00000BC9" w:rsidRPr="002D35E5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Pr="002D35E5">
        <w:rPr>
          <w:rFonts w:ascii="Arial" w:hAnsi="Arial" w:cs="Arial"/>
          <w:iCs/>
          <w:color w:val="auto"/>
          <w:sz w:val="24"/>
          <w:szCs w:val="24"/>
        </w:rPr>
        <w:t>zákona č.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 </w:t>
      </w:r>
      <w:r w:rsidRPr="002D35E5">
        <w:rPr>
          <w:rFonts w:ascii="Arial" w:hAnsi="Arial" w:cs="Arial"/>
          <w:iCs/>
          <w:color w:val="auto"/>
          <w:sz w:val="24"/>
          <w:szCs w:val="24"/>
        </w:rPr>
        <w:t>338/1992 Sb., o dani z nemovitých věcí, ve znění pozdějších předpisů (dále jen zákon o</w:t>
      </w:r>
      <w:r w:rsidR="00E06C36" w:rsidRPr="002D35E5">
        <w:rPr>
          <w:rFonts w:ascii="Arial" w:hAnsi="Arial" w:cs="Arial"/>
          <w:iCs/>
          <w:color w:val="auto"/>
          <w:sz w:val="24"/>
          <w:szCs w:val="24"/>
        </w:rPr>
        <w:t> </w:t>
      </w:r>
      <w:r w:rsidRPr="002D35E5">
        <w:rPr>
          <w:rFonts w:ascii="Arial" w:hAnsi="Arial" w:cs="Arial"/>
          <w:iCs/>
          <w:color w:val="auto"/>
          <w:sz w:val="24"/>
          <w:szCs w:val="24"/>
        </w:rPr>
        <w:t xml:space="preserve">dani z nemovitých věcí), 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2D35E5">
        <w:rPr>
          <w:rFonts w:ascii="Arial" w:hAnsi="Arial" w:cs="Arial"/>
          <w:iCs/>
          <w:color w:val="000000"/>
        </w:rPr>
        <w:t> </w:t>
      </w:r>
      <w:r w:rsidRPr="002D35E5">
        <w:rPr>
          <w:rFonts w:ascii="Arial" w:hAnsi="Arial" w:cs="Arial"/>
          <w:iCs/>
          <w:color w:val="000000"/>
          <w:sz w:val="24"/>
          <w:szCs w:val="24"/>
        </w:rPr>
        <w:t>znění pozdějších předpisů, tuto obecně závaznou vyhlášku:</w:t>
      </w:r>
    </w:p>
    <w:p w14:paraId="362081AE" w14:textId="77777777" w:rsidR="002D35E5" w:rsidRPr="00EA0D1D" w:rsidRDefault="002D35E5" w:rsidP="00F656ED">
      <w:pPr>
        <w:autoSpaceDE w:val="0"/>
        <w:autoSpaceDN w:val="0"/>
        <w:adjustRightInd w:val="0"/>
        <w:rPr>
          <w:rFonts w:ascii="Arial" w:hAnsi="Arial" w:cs="Arial"/>
        </w:rPr>
      </w:pPr>
    </w:p>
    <w:p w14:paraId="368A2A08" w14:textId="77777777" w:rsidR="00C2482E" w:rsidRPr="002D35E5" w:rsidRDefault="00C2482E" w:rsidP="00C2482E">
      <w:pPr>
        <w:adjustRightInd w:val="0"/>
        <w:jc w:val="center"/>
        <w:rPr>
          <w:rFonts w:ascii="Arial" w:hAnsi="Arial" w:cs="Arial"/>
          <w:b/>
          <w:color w:val="000000"/>
        </w:rPr>
      </w:pPr>
      <w:r w:rsidRPr="002D35E5">
        <w:rPr>
          <w:rFonts w:ascii="Arial" w:hAnsi="Arial" w:cs="Arial"/>
          <w:b/>
          <w:color w:val="000000"/>
        </w:rPr>
        <w:t>Článek 1</w:t>
      </w:r>
    </w:p>
    <w:p w14:paraId="730FFF8D" w14:textId="77777777" w:rsidR="00C2482E" w:rsidRPr="002D35E5" w:rsidRDefault="00C2482E" w:rsidP="00C2482E">
      <w:pPr>
        <w:jc w:val="center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Koeficient – daň ze staveb a jednotek</w:t>
      </w:r>
    </w:p>
    <w:p w14:paraId="0A570257" w14:textId="1173798B" w:rsidR="002C4FD4" w:rsidRPr="002D35E5" w:rsidRDefault="00855478" w:rsidP="003F79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D35E5">
        <w:rPr>
          <w:rFonts w:ascii="Arial" w:hAnsi="Arial" w:cs="Arial"/>
        </w:rPr>
        <w:t>Pro výpočet sazby daně ze staveb a jednotek u zdanitelných staveb a zdanitelných jednotek uvedených v § 11 odst. 1 písmeno a)</w:t>
      </w:r>
      <w:r w:rsidRPr="002D35E5">
        <w:rPr>
          <w:rStyle w:val="Znakapoznpodarou"/>
          <w:rFonts w:ascii="Arial" w:hAnsi="Arial" w:cs="Arial"/>
        </w:rPr>
        <w:footnoteReference w:id="1"/>
      </w:r>
      <w:r w:rsidRPr="002D35E5">
        <w:rPr>
          <w:rFonts w:ascii="Arial" w:hAnsi="Arial" w:cs="Arial"/>
          <w:vertAlign w:val="superscript"/>
        </w:rPr>
        <w:t>)</w:t>
      </w:r>
      <w:r w:rsidRPr="002D35E5">
        <w:rPr>
          <w:rFonts w:ascii="Arial" w:hAnsi="Arial" w:cs="Arial"/>
        </w:rPr>
        <w:t xml:space="preserve"> a f)</w:t>
      </w:r>
      <w:r w:rsidRPr="002D35E5">
        <w:rPr>
          <w:rStyle w:val="Znakapoznpodarou"/>
          <w:rFonts w:ascii="Arial" w:hAnsi="Arial" w:cs="Arial"/>
        </w:rPr>
        <w:footnoteReference w:id="2"/>
      </w:r>
      <w:r w:rsidRPr="002D35E5">
        <w:rPr>
          <w:rFonts w:ascii="Arial" w:hAnsi="Arial" w:cs="Arial"/>
          <w:vertAlign w:val="superscript"/>
        </w:rPr>
        <w:t>)</w:t>
      </w:r>
      <w:r w:rsidRPr="002D35E5">
        <w:rPr>
          <w:rFonts w:ascii="Arial" w:hAnsi="Arial" w:cs="Arial"/>
        </w:rPr>
        <w:t xml:space="preserve"> zákona o dani z nemovitých věcí se stanoví dle § 11 odst. 3 písm. a) zákona o dani z nemovitých věcí pro jednotlivé části </w:t>
      </w:r>
      <w:r w:rsidR="0054410A" w:rsidRPr="002D35E5">
        <w:rPr>
          <w:rFonts w:ascii="Arial" w:hAnsi="Arial" w:cs="Arial"/>
        </w:rPr>
        <w:t>města</w:t>
      </w:r>
      <w:r w:rsidRPr="002D35E5">
        <w:rPr>
          <w:rFonts w:ascii="Arial" w:hAnsi="Arial" w:cs="Arial"/>
        </w:rPr>
        <w:t xml:space="preserve"> koeficient ve výši</w:t>
      </w:r>
      <w:r w:rsidR="002C4FD4" w:rsidRPr="002D35E5">
        <w:rPr>
          <w:rFonts w:ascii="Arial" w:hAnsi="Arial" w:cs="Arial"/>
        </w:rPr>
        <w:t>:</w:t>
      </w:r>
    </w:p>
    <w:p w14:paraId="5B8BE2BF" w14:textId="77777777" w:rsidR="002C4FD4" w:rsidRPr="00EA0D1D" w:rsidRDefault="002C4FD4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14:paraId="08112334" w14:textId="2663146E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- Nové Město pod Sm</w:t>
      </w:r>
      <w:r w:rsidR="002D35E5">
        <w:rPr>
          <w:rFonts w:ascii="Arial" w:hAnsi="Arial" w:cs="Arial"/>
          <w:b/>
        </w:rPr>
        <w:t>rkem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Nové Město pod Smrkem)</w:t>
      </w:r>
      <w:r w:rsidR="00030819">
        <w:rPr>
          <w:rFonts w:ascii="Arial" w:hAnsi="Arial" w:cs="Arial"/>
        </w:rPr>
        <w:tab/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 xml:space="preserve">1,6 </w:t>
      </w:r>
    </w:p>
    <w:p w14:paraId="6D4080F1" w14:textId="03207F14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982656">
        <w:rPr>
          <w:rFonts w:ascii="Arial" w:hAnsi="Arial" w:cs="Arial"/>
          <w:b/>
          <w:bCs/>
        </w:rPr>
        <w:t>- Ludví</w:t>
      </w:r>
      <w:r w:rsidRPr="002D35E5">
        <w:rPr>
          <w:rFonts w:ascii="Arial" w:hAnsi="Arial" w:cs="Arial"/>
          <w:b/>
        </w:rPr>
        <w:t>kov pod Smrkem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Ludvíkov pod Smrkem)</w:t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  <w:r w:rsidRPr="002D35E5">
        <w:rPr>
          <w:rFonts w:ascii="Arial" w:hAnsi="Arial" w:cs="Arial"/>
          <w:b/>
        </w:rPr>
        <w:t xml:space="preserve"> </w:t>
      </w:r>
    </w:p>
    <w:p w14:paraId="2FB56029" w14:textId="78618241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982656">
        <w:rPr>
          <w:rFonts w:ascii="Arial" w:hAnsi="Arial" w:cs="Arial"/>
          <w:b/>
          <w:bCs/>
        </w:rPr>
        <w:t>- Lud</w:t>
      </w:r>
      <w:r w:rsidRPr="002D35E5">
        <w:rPr>
          <w:rFonts w:ascii="Arial" w:hAnsi="Arial" w:cs="Arial"/>
          <w:b/>
        </w:rPr>
        <w:t>víkov pod Smrkem/Přebytek/</w:t>
      </w:r>
      <w:r w:rsidR="003E1641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Ludvíkov pod Smrkem)</w:t>
      </w:r>
      <w:r w:rsidR="00982656">
        <w:rPr>
          <w:rFonts w:ascii="Arial" w:hAnsi="Arial" w:cs="Arial"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  <w:r w:rsidRPr="002D35E5">
        <w:rPr>
          <w:rFonts w:ascii="Arial" w:hAnsi="Arial" w:cs="Arial"/>
          <w:b/>
        </w:rPr>
        <w:t xml:space="preserve"> </w:t>
      </w:r>
    </w:p>
    <w:p w14:paraId="3D90778E" w14:textId="50902F7C" w:rsidR="002C4FD4" w:rsidRPr="002D35E5" w:rsidRDefault="002C4FD4" w:rsidP="003E1641">
      <w:pPr>
        <w:tabs>
          <w:tab w:val="left" w:pos="5670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</w:rPr>
      </w:pPr>
      <w:r w:rsidRPr="002D35E5">
        <w:rPr>
          <w:rFonts w:ascii="Arial" w:hAnsi="Arial" w:cs="Arial"/>
          <w:b/>
        </w:rPr>
        <w:t>- Hajniště</w:t>
      </w:r>
      <w:r w:rsidR="00030819">
        <w:rPr>
          <w:rFonts w:ascii="Arial" w:hAnsi="Arial" w:cs="Arial"/>
          <w:b/>
        </w:rPr>
        <w:t xml:space="preserve"> </w:t>
      </w:r>
      <w:r w:rsidR="00030819" w:rsidRPr="002D35E5">
        <w:rPr>
          <w:rFonts w:ascii="Arial" w:hAnsi="Arial" w:cs="Arial"/>
        </w:rPr>
        <w:t>(k.</w:t>
      </w:r>
      <w:r w:rsidR="00030819">
        <w:rPr>
          <w:rFonts w:ascii="Arial" w:hAnsi="Arial" w:cs="Arial"/>
        </w:rPr>
        <w:t xml:space="preserve"> </w:t>
      </w:r>
      <w:r w:rsidR="00030819" w:rsidRPr="002D35E5">
        <w:rPr>
          <w:rFonts w:ascii="Arial" w:hAnsi="Arial" w:cs="Arial"/>
        </w:rPr>
        <w:t>ú. Hajniště pod Smrkem)</w:t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="00030819">
        <w:rPr>
          <w:rFonts w:ascii="Arial" w:hAnsi="Arial" w:cs="Arial"/>
        </w:rPr>
        <w:tab/>
      </w:r>
      <w:r w:rsidRPr="002D35E5">
        <w:rPr>
          <w:rFonts w:ascii="Arial" w:hAnsi="Arial" w:cs="Arial"/>
          <w:b/>
        </w:rPr>
        <w:t xml:space="preserve"> </w:t>
      </w:r>
      <w:r w:rsidR="002D35E5">
        <w:rPr>
          <w:rFonts w:ascii="Arial" w:hAnsi="Arial" w:cs="Arial"/>
          <w:b/>
        </w:rPr>
        <w:tab/>
      </w:r>
      <w:r w:rsidRPr="002D35E5">
        <w:rPr>
          <w:rFonts w:ascii="Arial" w:hAnsi="Arial" w:cs="Arial"/>
          <w:b/>
        </w:rPr>
        <w:t>1,</w:t>
      </w:r>
      <w:r w:rsidR="007D20EC">
        <w:rPr>
          <w:rFonts w:ascii="Arial" w:hAnsi="Arial" w:cs="Arial"/>
          <w:b/>
        </w:rPr>
        <w:t>4</w:t>
      </w:r>
    </w:p>
    <w:p w14:paraId="3A71F32F" w14:textId="77777777" w:rsidR="002D35E5" w:rsidRPr="002D35E5" w:rsidRDefault="002D35E5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BDD5541" w14:textId="06E4C558" w:rsidR="0054410A" w:rsidRPr="002D35E5" w:rsidRDefault="0054410A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 xml:space="preserve">Článek </w:t>
      </w:r>
      <w:r w:rsidR="002C4FD4" w:rsidRPr="002D35E5">
        <w:rPr>
          <w:rFonts w:ascii="Arial" w:hAnsi="Arial" w:cs="Arial"/>
          <w:b/>
          <w:bCs/>
        </w:rPr>
        <w:t>2</w:t>
      </w:r>
    </w:p>
    <w:p w14:paraId="351C692B" w14:textId="77777777" w:rsidR="0054410A" w:rsidRPr="002D35E5" w:rsidRDefault="0054410A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>Zrušovací ustanovení</w:t>
      </w:r>
    </w:p>
    <w:p w14:paraId="508C6242" w14:textId="2E5D1DBD" w:rsidR="0054410A" w:rsidRPr="002D35E5" w:rsidRDefault="0054410A" w:rsidP="002D35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35E5">
        <w:rPr>
          <w:rFonts w:ascii="Arial" w:hAnsi="Arial" w:cs="Arial"/>
        </w:rPr>
        <w:t xml:space="preserve">Zrušuje se obecně závazná vyhláška č. </w:t>
      </w:r>
      <w:r w:rsidR="002C4FD4" w:rsidRPr="002D35E5">
        <w:rPr>
          <w:rFonts w:ascii="Arial" w:hAnsi="Arial" w:cs="Arial"/>
        </w:rPr>
        <w:t>3</w:t>
      </w:r>
      <w:r w:rsidRPr="002D35E5">
        <w:rPr>
          <w:rFonts w:ascii="Arial" w:hAnsi="Arial" w:cs="Arial"/>
        </w:rPr>
        <w:t>/20</w:t>
      </w:r>
      <w:r w:rsidR="002C4FD4" w:rsidRPr="002D35E5">
        <w:rPr>
          <w:rFonts w:ascii="Arial" w:hAnsi="Arial" w:cs="Arial"/>
        </w:rPr>
        <w:t>09</w:t>
      </w:r>
      <w:r w:rsidRPr="002D35E5">
        <w:rPr>
          <w:rFonts w:ascii="Arial" w:hAnsi="Arial" w:cs="Arial"/>
        </w:rPr>
        <w:t xml:space="preserve">, o stanovení koeficientů </w:t>
      </w:r>
      <w:r w:rsidR="002C4FD4" w:rsidRPr="002D35E5">
        <w:rPr>
          <w:rFonts w:ascii="Arial" w:hAnsi="Arial" w:cs="Arial"/>
        </w:rPr>
        <w:t>u daně</w:t>
      </w:r>
      <w:r w:rsidRPr="002D35E5">
        <w:rPr>
          <w:rFonts w:ascii="Arial" w:hAnsi="Arial" w:cs="Arial"/>
        </w:rPr>
        <w:t xml:space="preserve"> z</w:t>
      </w:r>
      <w:r w:rsidR="002C4FD4" w:rsidRPr="002D35E5">
        <w:rPr>
          <w:rFonts w:ascii="Arial" w:hAnsi="Arial" w:cs="Arial"/>
        </w:rPr>
        <w:t> </w:t>
      </w:r>
      <w:r w:rsidRPr="002D35E5">
        <w:rPr>
          <w:rFonts w:ascii="Arial" w:hAnsi="Arial" w:cs="Arial"/>
        </w:rPr>
        <w:t>nemovit</w:t>
      </w:r>
      <w:r w:rsidR="002C4FD4" w:rsidRPr="002D35E5">
        <w:rPr>
          <w:rFonts w:ascii="Arial" w:hAnsi="Arial" w:cs="Arial"/>
        </w:rPr>
        <w:t>osti v územním obvodu města Nové Město pod Smrkem</w:t>
      </w:r>
      <w:r w:rsidRPr="002D35E5">
        <w:rPr>
          <w:rFonts w:ascii="Arial" w:hAnsi="Arial" w:cs="Arial"/>
        </w:rPr>
        <w:t>, ze dne 2</w:t>
      </w:r>
      <w:r w:rsidR="002C4FD4" w:rsidRPr="002D35E5">
        <w:rPr>
          <w:rFonts w:ascii="Arial" w:hAnsi="Arial" w:cs="Arial"/>
        </w:rPr>
        <w:t>5</w:t>
      </w:r>
      <w:r w:rsidRPr="002D35E5">
        <w:rPr>
          <w:rFonts w:ascii="Arial" w:hAnsi="Arial" w:cs="Arial"/>
        </w:rPr>
        <w:t>.</w:t>
      </w:r>
      <w:r w:rsidR="002C4FD4" w:rsidRPr="002D35E5">
        <w:rPr>
          <w:rFonts w:ascii="Arial" w:hAnsi="Arial" w:cs="Arial"/>
        </w:rPr>
        <w:t>11</w:t>
      </w:r>
      <w:r w:rsidRPr="002D35E5">
        <w:rPr>
          <w:rFonts w:ascii="Arial" w:hAnsi="Arial" w:cs="Arial"/>
        </w:rPr>
        <w:t>.20</w:t>
      </w:r>
      <w:r w:rsidR="002C4FD4" w:rsidRPr="002D35E5">
        <w:rPr>
          <w:rFonts w:ascii="Arial" w:hAnsi="Arial" w:cs="Arial"/>
        </w:rPr>
        <w:t>09</w:t>
      </w:r>
      <w:r w:rsidRPr="002D35E5">
        <w:rPr>
          <w:rFonts w:ascii="Arial" w:hAnsi="Arial" w:cs="Arial"/>
        </w:rPr>
        <w:t>.</w:t>
      </w:r>
    </w:p>
    <w:p w14:paraId="7E755787" w14:textId="77777777" w:rsidR="002D35E5" w:rsidRPr="002D35E5" w:rsidRDefault="002D35E5" w:rsidP="002D35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15DB220" w14:textId="5520040C" w:rsidR="00B17182" w:rsidRPr="002D35E5" w:rsidRDefault="00B17182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 xml:space="preserve">Článek </w:t>
      </w:r>
      <w:r w:rsidR="00000BC9" w:rsidRPr="002D35E5">
        <w:rPr>
          <w:rFonts w:ascii="Arial" w:hAnsi="Arial" w:cs="Arial"/>
          <w:b/>
          <w:bCs/>
        </w:rPr>
        <w:t>3</w:t>
      </w:r>
    </w:p>
    <w:p w14:paraId="1287577C" w14:textId="77777777" w:rsidR="00701570" w:rsidRPr="002D35E5" w:rsidRDefault="00701570" w:rsidP="002D3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D35E5">
        <w:rPr>
          <w:rFonts w:ascii="Arial" w:hAnsi="Arial" w:cs="Arial"/>
          <w:b/>
          <w:bCs/>
        </w:rPr>
        <w:t>Účinnost</w:t>
      </w:r>
    </w:p>
    <w:p w14:paraId="7BF40E9B" w14:textId="58E43EE9" w:rsidR="00D75A50" w:rsidRPr="002D35E5" w:rsidRDefault="00D75A50" w:rsidP="002D35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35E5">
        <w:rPr>
          <w:rFonts w:ascii="Arial" w:hAnsi="Arial" w:cs="Arial"/>
        </w:rPr>
        <w:t xml:space="preserve">Tato vyhláška nabývá </w:t>
      </w:r>
      <w:r w:rsidR="00C2482E" w:rsidRPr="002D35E5">
        <w:rPr>
          <w:rFonts w:ascii="Arial" w:hAnsi="Arial" w:cs="Arial"/>
        </w:rPr>
        <w:t xml:space="preserve">účinnosti dnem </w:t>
      </w:r>
      <w:r w:rsidR="00030819">
        <w:rPr>
          <w:rFonts w:ascii="Arial" w:hAnsi="Arial" w:cs="Arial"/>
        </w:rPr>
        <w:t>0</w:t>
      </w:r>
      <w:r w:rsidR="00C2482E" w:rsidRPr="002D35E5">
        <w:rPr>
          <w:rFonts w:ascii="Arial" w:hAnsi="Arial" w:cs="Arial"/>
        </w:rPr>
        <w:t>1.</w:t>
      </w:r>
      <w:r w:rsidR="00030819">
        <w:rPr>
          <w:rFonts w:ascii="Arial" w:hAnsi="Arial" w:cs="Arial"/>
        </w:rPr>
        <w:t>0</w:t>
      </w:r>
      <w:r w:rsidR="00C2482E" w:rsidRPr="002D35E5">
        <w:rPr>
          <w:rFonts w:ascii="Arial" w:hAnsi="Arial" w:cs="Arial"/>
        </w:rPr>
        <w:t>1.202</w:t>
      </w:r>
      <w:r w:rsidR="00242F11" w:rsidRPr="002D35E5">
        <w:rPr>
          <w:rFonts w:ascii="Arial" w:hAnsi="Arial" w:cs="Arial"/>
        </w:rPr>
        <w:t>4</w:t>
      </w:r>
      <w:r w:rsidRPr="002D35E5">
        <w:rPr>
          <w:rFonts w:ascii="Arial" w:hAnsi="Arial" w:cs="Arial"/>
        </w:rPr>
        <w:t>.</w:t>
      </w:r>
    </w:p>
    <w:p w14:paraId="4DE90224" w14:textId="2231FF4E" w:rsidR="00855478" w:rsidRDefault="00855478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407B5C" w14:textId="77777777" w:rsidR="00982656" w:rsidRDefault="00982656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88F19D" w14:textId="325A64E2" w:rsidR="009B2940" w:rsidRDefault="009B2940" w:rsidP="009B294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66AD783C" w14:textId="77777777" w:rsidR="000946F0" w:rsidRDefault="000946F0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C96660" w14:textId="77777777" w:rsidR="000946F0" w:rsidRPr="002D35E5" w:rsidRDefault="000946F0" w:rsidP="00D75A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946F0" w14:paraId="17AF25F2" w14:textId="77777777" w:rsidTr="00EA0D1D">
        <w:tc>
          <w:tcPr>
            <w:tcW w:w="5812" w:type="dxa"/>
          </w:tcPr>
          <w:p w14:paraId="20EE79C0" w14:textId="62F388B6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</w:t>
            </w:r>
            <w:r w:rsidR="009B2940">
              <w:rPr>
                <w:rFonts w:ascii="Arial" w:hAnsi="Arial" w:cs="Arial"/>
              </w:rPr>
              <w:t xml:space="preserve"> v. r.</w:t>
            </w:r>
          </w:p>
          <w:p w14:paraId="0434DDE1" w14:textId="2575537F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3816" w:type="dxa"/>
          </w:tcPr>
          <w:p w14:paraId="24113087" w14:textId="252442AE" w:rsidR="000946F0" w:rsidRDefault="000946F0" w:rsidP="00EA0D1D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Jaromír Pelant</w:t>
            </w:r>
            <w:r w:rsidR="009B2940">
              <w:rPr>
                <w:rFonts w:ascii="Arial" w:hAnsi="Arial" w:cs="Arial"/>
              </w:rPr>
              <w:t xml:space="preserve"> v. r.</w:t>
            </w:r>
          </w:p>
          <w:p w14:paraId="7B30BC27" w14:textId="0CC95952" w:rsidR="000946F0" w:rsidRDefault="000946F0" w:rsidP="00EA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7F0409FF" w14:textId="77777777" w:rsidR="003A7EDB" w:rsidRPr="002D35E5" w:rsidRDefault="003A7EDB" w:rsidP="009B2940">
      <w:pPr>
        <w:tabs>
          <w:tab w:val="center" w:pos="2268"/>
          <w:tab w:val="center" w:pos="6804"/>
        </w:tabs>
        <w:rPr>
          <w:rFonts w:ascii="Arial" w:hAnsi="Arial" w:cs="Arial"/>
        </w:rPr>
      </w:pPr>
    </w:p>
    <w:sectPr w:rsidR="003A7EDB" w:rsidRPr="002D35E5" w:rsidSect="0098265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4173" w14:textId="77777777" w:rsidR="00885EE1" w:rsidRDefault="00885EE1">
      <w:r>
        <w:separator/>
      </w:r>
    </w:p>
  </w:endnote>
  <w:endnote w:type="continuationSeparator" w:id="0">
    <w:p w14:paraId="05FD3DD3" w14:textId="77777777" w:rsidR="00885EE1" w:rsidRDefault="0088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238322"/>
      <w:docPartObj>
        <w:docPartGallery w:val="Page Numbers (Top of Page)"/>
        <w:docPartUnique/>
      </w:docPartObj>
    </w:sdtPr>
    <w:sdtContent>
      <w:p w14:paraId="698D6E0D" w14:textId="77777777" w:rsidR="00AC2A7C" w:rsidRDefault="00AC2A7C" w:rsidP="00AC2A7C">
        <w:pPr>
          <w:pStyle w:val="Zpat"/>
          <w:jc w:val="center"/>
          <w:rPr>
            <w:sz w:val="20"/>
            <w:szCs w:val="20"/>
          </w:rPr>
        </w:pPr>
        <w:r>
          <w:rPr>
            <w:rFonts w:ascii="Arial" w:hAnsi="Arial" w:cs="Arial"/>
            <w:sz w:val="16"/>
            <w:szCs w:val="16"/>
          </w:rPr>
          <w:t xml:space="preserve">Stránka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2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3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175404C0" w14:textId="77777777" w:rsidR="00AC2A7C" w:rsidRDefault="00AC2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F9E2" w14:textId="77777777" w:rsidR="00885EE1" w:rsidRDefault="00885EE1">
      <w:r>
        <w:separator/>
      </w:r>
    </w:p>
  </w:footnote>
  <w:footnote w:type="continuationSeparator" w:id="0">
    <w:p w14:paraId="2E5C9740" w14:textId="77777777" w:rsidR="00885EE1" w:rsidRDefault="00885EE1">
      <w:r>
        <w:continuationSeparator/>
      </w:r>
    </w:p>
  </w:footnote>
  <w:footnote w:id="1">
    <w:p w14:paraId="773C1594" w14:textId="77777777" w:rsidR="00855478" w:rsidRPr="003F792D" w:rsidRDefault="00855478" w:rsidP="00855478">
      <w:pPr>
        <w:pStyle w:val="Textpoznpodarou"/>
        <w:rPr>
          <w:rFonts w:ascii="Arial" w:hAnsi="Arial" w:cs="Arial"/>
          <w:sz w:val="18"/>
          <w:szCs w:val="18"/>
        </w:rPr>
      </w:pPr>
      <w:r w:rsidRPr="003F792D">
        <w:rPr>
          <w:rStyle w:val="Znakapoznpodarou"/>
          <w:rFonts w:ascii="Arial" w:hAnsi="Arial" w:cs="Arial"/>
          <w:sz w:val="18"/>
          <w:szCs w:val="18"/>
        </w:rPr>
        <w:footnoteRef/>
      </w:r>
      <w:r w:rsidRPr="003F792D">
        <w:rPr>
          <w:rFonts w:ascii="Arial" w:hAnsi="Arial" w:cs="Arial"/>
          <w:sz w:val="18"/>
          <w:szCs w:val="18"/>
          <w:vertAlign w:val="superscript"/>
        </w:rPr>
        <w:t>)</w:t>
      </w:r>
      <w:r w:rsidRPr="003F792D">
        <w:rPr>
          <w:rFonts w:ascii="Arial" w:hAnsi="Arial" w:cs="Arial"/>
          <w:sz w:val="18"/>
          <w:szCs w:val="18"/>
        </w:rPr>
        <w:t xml:space="preserve"> budovy obytných domů a ostatní budovy tvořící příslušenství k budovám obytných domů</w:t>
      </w:r>
    </w:p>
  </w:footnote>
  <w:footnote w:id="2">
    <w:p w14:paraId="5714C3E1" w14:textId="77777777" w:rsidR="00855478" w:rsidRPr="003F792D" w:rsidRDefault="00855478" w:rsidP="00855478">
      <w:pPr>
        <w:pStyle w:val="Textpoznpodarou"/>
        <w:rPr>
          <w:rFonts w:asciiTheme="minorHAnsi" w:hAnsiTheme="minorHAnsi" w:cstheme="minorHAnsi"/>
        </w:rPr>
      </w:pPr>
      <w:r w:rsidRPr="003F792D">
        <w:rPr>
          <w:rStyle w:val="Znakapoznpodarou"/>
          <w:rFonts w:ascii="Arial" w:hAnsi="Arial" w:cs="Arial"/>
          <w:sz w:val="18"/>
          <w:szCs w:val="18"/>
        </w:rPr>
        <w:footnoteRef/>
      </w:r>
      <w:r w:rsidRPr="003F792D">
        <w:rPr>
          <w:rFonts w:ascii="Arial" w:hAnsi="Arial" w:cs="Arial"/>
          <w:sz w:val="18"/>
          <w:szCs w:val="18"/>
          <w:vertAlign w:val="superscript"/>
        </w:rPr>
        <w:t>)</w:t>
      </w:r>
      <w:r w:rsidRPr="003F792D">
        <w:rPr>
          <w:rFonts w:ascii="Arial" w:hAnsi="Arial" w:cs="Arial"/>
          <w:sz w:val="18"/>
          <w:szCs w:val="18"/>
        </w:rPr>
        <w:t xml:space="preserve"> ostatní zdanitelné jednotky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D74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BF1AF914"/>
    <w:lvl w:ilvl="0" w:tplc="1952B0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34423"/>
    <w:multiLevelType w:val="hybridMultilevel"/>
    <w:tmpl w:val="CA92FC20"/>
    <w:lvl w:ilvl="0" w:tplc="00EE2A9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097812">
    <w:abstractNumId w:val="16"/>
  </w:num>
  <w:num w:numId="2" w16cid:durableId="437025725">
    <w:abstractNumId w:val="11"/>
  </w:num>
  <w:num w:numId="3" w16cid:durableId="1375427261">
    <w:abstractNumId w:val="9"/>
  </w:num>
  <w:num w:numId="4" w16cid:durableId="932010405">
    <w:abstractNumId w:val="17"/>
  </w:num>
  <w:num w:numId="5" w16cid:durableId="1904019467">
    <w:abstractNumId w:val="22"/>
  </w:num>
  <w:num w:numId="6" w16cid:durableId="2134246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671175">
    <w:abstractNumId w:val="1"/>
  </w:num>
  <w:num w:numId="8" w16cid:durableId="2032146838">
    <w:abstractNumId w:val="8"/>
  </w:num>
  <w:num w:numId="9" w16cid:durableId="1315374824">
    <w:abstractNumId w:val="18"/>
  </w:num>
  <w:num w:numId="10" w16cid:durableId="2101562093">
    <w:abstractNumId w:val="15"/>
  </w:num>
  <w:num w:numId="11" w16cid:durableId="632902167">
    <w:abstractNumId w:val="21"/>
  </w:num>
  <w:num w:numId="12" w16cid:durableId="1864787258">
    <w:abstractNumId w:val="6"/>
  </w:num>
  <w:num w:numId="13" w16cid:durableId="1554581769">
    <w:abstractNumId w:val="4"/>
  </w:num>
  <w:num w:numId="14" w16cid:durableId="332414419">
    <w:abstractNumId w:val="2"/>
  </w:num>
  <w:num w:numId="15" w16cid:durableId="461047562">
    <w:abstractNumId w:val="0"/>
  </w:num>
  <w:num w:numId="16" w16cid:durableId="1722051304">
    <w:abstractNumId w:val="13"/>
  </w:num>
  <w:num w:numId="17" w16cid:durableId="276838896">
    <w:abstractNumId w:val="12"/>
  </w:num>
  <w:num w:numId="18" w16cid:durableId="1015225375">
    <w:abstractNumId w:val="19"/>
  </w:num>
  <w:num w:numId="19" w16cid:durableId="138572932">
    <w:abstractNumId w:val="20"/>
  </w:num>
  <w:num w:numId="20" w16cid:durableId="1337267034">
    <w:abstractNumId w:val="3"/>
  </w:num>
  <w:num w:numId="21" w16cid:durableId="1046099954">
    <w:abstractNumId w:val="10"/>
  </w:num>
  <w:num w:numId="22" w16cid:durableId="155994880">
    <w:abstractNumId w:val="7"/>
  </w:num>
  <w:num w:numId="23" w16cid:durableId="1793474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0BC9"/>
    <w:rsid w:val="00007FDA"/>
    <w:rsid w:val="00030819"/>
    <w:rsid w:val="00032F69"/>
    <w:rsid w:val="000429CE"/>
    <w:rsid w:val="0006461A"/>
    <w:rsid w:val="000804DD"/>
    <w:rsid w:val="0008567C"/>
    <w:rsid w:val="000910DD"/>
    <w:rsid w:val="000946F0"/>
    <w:rsid w:val="000B15A6"/>
    <w:rsid w:val="000C087F"/>
    <w:rsid w:val="000C7EC0"/>
    <w:rsid w:val="000D4198"/>
    <w:rsid w:val="000D523D"/>
    <w:rsid w:val="00100573"/>
    <w:rsid w:val="00100F78"/>
    <w:rsid w:val="0010204F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B7F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A3193"/>
    <w:rsid w:val="002B4D33"/>
    <w:rsid w:val="002C4FD4"/>
    <w:rsid w:val="002D35E5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44DB0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C7F48"/>
    <w:rsid w:val="003E1641"/>
    <w:rsid w:val="003F1AC7"/>
    <w:rsid w:val="003F792D"/>
    <w:rsid w:val="00400D2F"/>
    <w:rsid w:val="0040334F"/>
    <w:rsid w:val="004053C2"/>
    <w:rsid w:val="00407233"/>
    <w:rsid w:val="00421C51"/>
    <w:rsid w:val="00441C20"/>
    <w:rsid w:val="004430B6"/>
    <w:rsid w:val="0045393A"/>
    <w:rsid w:val="004552DE"/>
    <w:rsid w:val="00461069"/>
    <w:rsid w:val="004717AB"/>
    <w:rsid w:val="00497DAF"/>
    <w:rsid w:val="004B5268"/>
    <w:rsid w:val="004B5EA0"/>
    <w:rsid w:val="004C4367"/>
    <w:rsid w:val="004D0F7C"/>
    <w:rsid w:val="004D27C2"/>
    <w:rsid w:val="004E5A66"/>
    <w:rsid w:val="004F468E"/>
    <w:rsid w:val="004F69BC"/>
    <w:rsid w:val="00514365"/>
    <w:rsid w:val="0051662D"/>
    <w:rsid w:val="00517AE5"/>
    <w:rsid w:val="00525713"/>
    <w:rsid w:val="00530F86"/>
    <w:rsid w:val="0054410A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11FB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0EC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85EE1"/>
    <w:rsid w:val="008A0943"/>
    <w:rsid w:val="008A37DB"/>
    <w:rsid w:val="008A47E6"/>
    <w:rsid w:val="008A69C6"/>
    <w:rsid w:val="008B2126"/>
    <w:rsid w:val="008C17BB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2656"/>
    <w:rsid w:val="00985456"/>
    <w:rsid w:val="009872C0"/>
    <w:rsid w:val="0099723A"/>
    <w:rsid w:val="009B2940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C2A7C"/>
    <w:rsid w:val="00AD57A2"/>
    <w:rsid w:val="00AD757E"/>
    <w:rsid w:val="00AE4D92"/>
    <w:rsid w:val="00AF2AC5"/>
    <w:rsid w:val="00AF2B7B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BF7EC1"/>
    <w:rsid w:val="00C152CF"/>
    <w:rsid w:val="00C211B3"/>
    <w:rsid w:val="00C2142E"/>
    <w:rsid w:val="00C2482E"/>
    <w:rsid w:val="00C24B8C"/>
    <w:rsid w:val="00C42924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3258"/>
    <w:rsid w:val="00CF73E0"/>
    <w:rsid w:val="00D0357E"/>
    <w:rsid w:val="00D118F0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B17C3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108D"/>
    <w:rsid w:val="00E34962"/>
    <w:rsid w:val="00E55BB8"/>
    <w:rsid w:val="00E57ACC"/>
    <w:rsid w:val="00E63554"/>
    <w:rsid w:val="00E76DBC"/>
    <w:rsid w:val="00E92276"/>
    <w:rsid w:val="00E93261"/>
    <w:rsid w:val="00E934AA"/>
    <w:rsid w:val="00E955A1"/>
    <w:rsid w:val="00EA0D1D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DEE32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Odstavecseseznamem">
    <w:name w:val="List Paragraph"/>
    <w:basedOn w:val="Normln"/>
    <w:uiPriority w:val="34"/>
    <w:qFormat/>
    <w:rsid w:val="002C4F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D35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5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5E5"/>
  </w:style>
  <w:style w:type="paragraph" w:styleId="Revize">
    <w:name w:val="Revision"/>
    <w:hidden/>
    <w:uiPriority w:val="99"/>
    <w:semiHidden/>
    <w:rsid w:val="0003081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08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0819"/>
    <w:rPr>
      <w:b/>
      <w:bCs/>
    </w:rPr>
  </w:style>
  <w:style w:type="table" w:styleId="Mkatabulky">
    <w:name w:val="Table Grid"/>
    <w:basedOn w:val="Normlntabulka"/>
    <w:rsid w:val="0009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9F17DAA-2D28-4F89-855B-FB05D86A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Parikova</cp:lastModifiedBy>
  <cp:revision>17</cp:revision>
  <cp:lastPrinted>2023-09-22T05:39:00Z</cp:lastPrinted>
  <dcterms:created xsi:type="dcterms:W3CDTF">2023-07-12T11:13:00Z</dcterms:created>
  <dcterms:modified xsi:type="dcterms:W3CDTF">2023-09-22T05:39:00Z</dcterms:modified>
</cp:coreProperties>
</file>