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25366C85" w:rsidR="00AE7317" w:rsidRPr="0086558D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F71EF1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F71EF1" w:rsidRPr="00F71EF1">
        <w:rPr>
          <w:rFonts w:ascii="Times New Roman" w:eastAsia="Times New Roman" w:hAnsi="Times New Roman"/>
          <w:sz w:val="24"/>
          <w:szCs w:val="24"/>
          <w:lang w:eastAsia="cs-CZ"/>
        </w:rPr>
        <w:t>UKZUZ 196823/2025</w:t>
      </w:r>
    </w:p>
    <w:p w14:paraId="04B1F255" w14:textId="582A0307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02B6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 w:rsidR="005402B6" w:rsidRPr="005402B6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5402B6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 w:rsidR="0086558D" w:rsidRPr="005402B6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5402B6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86558D" w:rsidRPr="005402B6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6D7102" w14:paraId="42A6C424" w14:textId="77777777" w:rsidTr="00B4236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="007234D9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Škodlivý organismus, 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7BF078EB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35BC229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0234833A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6D7102" w:rsidRDefault="007234D9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</w:t>
            </w:r>
            <w:r w:rsidR="001F14E8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</w:t>
            </w:r>
          </w:p>
          <w:p w14:paraId="5CF00D2D" w14:textId="77777777" w:rsidR="001F14E8" w:rsidRPr="006D7102" w:rsidRDefault="001F14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0366AAB" w14:textId="77777777" w:rsidR="001F14E8" w:rsidRPr="006D7102" w:rsidRDefault="005D2D6B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D2D6B" w:rsidRPr="006D7102" w14:paraId="1677B4EA" w14:textId="77777777" w:rsidTr="00B4236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6D7102" w:rsidRDefault="003F2576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6D7102" w:rsidRDefault="003F2576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6D7102" w:rsidRDefault="007172E8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  <w:r w:rsidR="003F2576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6D28DE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="003F2576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l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/</w:t>
            </w:r>
            <w:r w:rsidR="003F2576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6D28DE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kg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="005D2D6B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6D7102" w:rsidRDefault="00446FD2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6D7102" w:rsidRDefault="005D2D6B" w:rsidP="00F53F74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6D7102" w:rsidRDefault="003F2576" w:rsidP="006D7102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="00713CD6"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</w:t>
            </w:r>
            <w:r w:rsidRPr="006D7102">
              <w:rPr>
                <w:rFonts w:ascii="Times New Roman" w:hAnsi="Times New Roman"/>
                <w:bCs/>
                <w:iCs/>
                <w:sz w:val="24"/>
                <w:szCs w:val="24"/>
              </w:rPr>
              <w:t>výsevek 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podle typu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mořičky</w:t>
            </w:r>
            <w:proofErr w:type="spellEnd"/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74942F1F" w14:textId="1EE5CE9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flupyradifuron</w:t>
      </w:r>
      <w:proofErr w:type="spellEnd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AC4A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4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1FF4580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 w:rsidRPr="003A5400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5400">
        <w:rPr>
          <w:rFonts w:ascii="Times New Roman" w:hAnsi="Times New Roman"/>
          <w:bCs/>
          <w:sz w:val="24"/>
          <w:szCs w:val="24"/>
        </w:rPr>
        <w:t>Tox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>. 4, H302, STOT RE 2, H373 (svaly)</w:t>
      </w:r>
      <w:r w:rsidR="006D7102">
        <w:rPr>
          <w:rFonts w:ascii="Times New Roman" w:hAnsi="Times New Roman"/>
          <w:bCs/>
          <w:sz w:val="24"/>
          <w:szCs w:val="24"/>
        </w:rPr>
        <w:t xml:space="preserve">, </w:t>
      </w:r>
      <w:r w:rsidR="006D7102" w:rsidRPr="005402B6">
        <w:rPr>
          <w:rFonts w:ascii="Times New Roman" w:hAnsi="Times New Roman"/>
          <w:bCs/>
          <w:sz w:val="24"/>
          <w:szCs w:val="24"/>
        </w:rPr>
        <w:t xml:space="preserve">Skin </w:t>
      </w:r>
      <w:proofErr w:type="spellStart"/>
      <w:r w:rsidR="006D7102" w:rsidRPr="005402B6">
        <w:rPr>
          <w:rFonts w:ascii="Times New Roman" w:hAnsi="Times New Roman"/>
          <w:bCs/>
          <w:sz w:val="24"/>
          <w:szCs w:val="24"/>
        </w:rPr>
        <w:t>Sens</w:t>
      </w:r>
      <w:proofErr w:type="spellEnd"/>
      <w:r w:rsidR="006D7102" w:rsidRPr="005402B6">
        <w:rPr>
          <w:rFonts w:ascii="Times New Roman" w:hAnsi="Times New Roman"/>
          <w:bCs/>
          <w:sz w:val="24"/>
          <w:szCs w:val="24"/>
        </w:rPr>
        <w:t>. 1, H317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 xml:space="preserve">00;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71B16B52" w14:textId="4552255D" w:rsidR="005402B6" w:rsidRPr="003A5400" w:rsidRDefault="005402B6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5402B6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H317 Může vyvolat alergickou kožní reakci.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  <w:proofErr w:type="spellEnd"/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Obsahuje 1,2-benzoisothiazol-3(2H)-on,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1D0F6893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5494239B" w14:textId="77777777" w:rsidR="00566707" w:rsidRPr="0099557A" w:rsidRDefault="00566707" w:rsidP="00566707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99557A">
        <w:rPr>
          <w:rFonts w:ascii="Times New Roman" w:hAnsi="Times New Roman"/>
          <w:bCs/>
          <w:spacing w:val="-4"/>
          <w:sz w:val="24"/>
          <w:szCs w:val="24"/>
        </w:rPr>
        <w:t xml:space="preserve">EUH066 Opakovaná expozice může způsobit vysušení nebo popraskání kůže. </w:t>
      </w:r>
    </w:p>
    <w:p w14:paraId="1D2083F0" w14:textId="77777777" w:rsidR="00566707" w:rsidRPr="000E3D72" w:rsidRDefault="00566707" w:rsidP="00566707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67077580" w14:textId="02856F28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402B6">
        <w:rPr>
          <w:rFonts w:ascii="Times New Roman" w:hAnsi="Times New Roman"/>
          <w:sz w:val="24"/>
          <w:szCs w:val="24"/>
        </w:rPr>
        <w:t>+5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06270CA" w14:textId="77777777" w:rsidR="005402B6" w:rsidRPr="006505C1" w:rsidRDefault="005402B6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01168D6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očí: Vyplachujte oči </w:t>
      </w:r>
      <w:r w:rsidR="00566707" w:rsidRPr="0099557A">
        <w:rPr>
          <w:rFonts w:ascii="Times New Roman" w:hAnsi="Times New Roman"/>
          <w:bCs/>
          <w:sz w:val="24"/>
          <w:szCs w:val="24"/>
        </w:rPr>
        <w:t>alespoň 10 minut</w:t>
      </w:r>
      <w:r w:rsidR="00566707">
        <w:rPr>
          <w:rFonts w:ascii="Times New Roman" w:hAnsi="Times New Roman"/>
          <w:bCs/>
          <w:sz w:val="24"/>
          <w:szCs w:val="24"/>
        </w:rPr>
        <w:t xml:space="preserve"> </w:t>
      </w:r>
      <w:r w:rsidRPr="00592AD5">
        <w:rPr>
          <w:rFonts w:ascii="Times New Roman" w:hAnsi="Times New Roman"/>
          <w:bCs/>
          <w:sz w:val="24"/>
          <w:szCs w:val="24"/>
        </w:rPr>
        <w:t>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4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1FC853F2" w14:textId="77777777" w:rsidR="00292920" w:rsidRDefault="00292920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</w:p>
    <w:p w14:paraId="09029E47" w14:textId="77777777" w:rsidR="00292920" w:rsidRDefault="00292920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</w:p>
    <w:p w14:paraId="259EC5F2" w14:textId="63492AFA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 xml:space="preserve">u automatizovaných </w:t>
      </w:r>
      <w:proofErr w:type="spellStart"/>
      <w:r w:rsidRPr="00592AD5">
        <w:rPr>
          <w:rFonts w:ascii="Times New Roman" w:hAnsi="Times New Roman"/>
          <w:bCs/>
          <w:sz w:val="24"/>
          <w:szCs w:val="24"/>
        </w:rPr>
        <w:t>mořiček</w:t>
      </w:r>
      <w:proofErr w:type="spellEnd"/>
      <w:r w:rsidRPr="00592AD5">
        <w:rPr>
          <w:rFonts w:ascii="Times New Roman" w:hAnsi="Times New Roman"/>
          <w:bCs/>
          <w:sz w:val="24"/>
          <w:szCs w:val="24"/>
        </w:rPr>
        <w:t xml:space="preserve"> lze použít i jen pracovní oděv doplněný o ochrannou zástěru s náprsenkou odolnou proti chemikáliím např. typu PB4 (nezbytná podmínka - oděv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pracovní/ochranná obuv (uzavřená, odolná proti průniku a absorpci vody - s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2920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292920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92920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292920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4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9CB8633" w14:textId="77777777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89172161"/>
      <w:r w:rsidRPr="00292920">
        <w:rPr>
          <w:rFonts w:ascii="Times New Roman" w:hAnsi="Times New Roman"/>
          <w:sz w:val="24"/>
          <w:szCs w:val="24"/>
        </w:rPr>
        <w:t>Přípravek se smí aplikovat výhradně jen profesionálním zařízením pro aplikaci přípravků určených pro moření osiv. Doporučuje se, aby aplikační zařízení bylo vybaveno místním odsáváním v místě balení a pytlování osiva.</w:t>
      </w:r>
    </w:p>
    <w:p w14:paraId="2D083298" w14:textId="6244927C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4EF945C2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99557A">
        <w:rPr>
          <w:rFonts w:ascii="Times New Roman" w:hAnsi="Times New Roman"/>
          <w:sz w:val="24"/>
          <w:szCs w:val="24"/>
        </w:rPr>
        <w:t xml:space="preserve">práci na </w:t>
      </w:r>
      <w:proofErr w:type="spellStart"/>
      <w:r w:rsidR="00ED0A8D">
        <w:rPr>
          <w:rFonts w:ascii="Times New Roman" w:hAnsi="Times New Roman"/>
          <w:sz w:val="24"/>
          <w:szCs w:val="24"/>
        </w:rPr>
        <w:t>moř</w:t>
      </w:r>
      <w:r w:rsidR="0099557A">
        <w:rPr>
          <w:rFonts w:ascii="Times New Roman" w:hAnsi="Times New Roman"/>
          <w:sz w:val="24"/>
          <w:szCs w:val="24"/>
        </w:rPr>
        <w:t>ičce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03FA7F4F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</w:t>
      </w:r>
      <w:r w:rsidR="00566707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 xml:space="preserve"> se </w:t>
      </w:r>
      <w:r w:rsidR="00AF7550" w:rsidRPr="00592AD5">
        <w:rPr>
          <w:rFonts w:ascii="Times New Roman" w:hAnsi="Times New Roman"/>
          <w:sz w:val="24"/>
          <w:szCs w:val="24"/>
        </w:rPr>
        <w:t xml:space="preserve">důkladně 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F4D03C4" w14:textId="77777777" w:rsidR="00292920" w:rsidRDefault="0029292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E06DE88" w14:textId="10BEB5B1" w:rsidR="00336565" w:rsidRPr="00292920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92920">
        <w:rPr>
          <w:rFonts w:ascii="Times New Roman" w:hAnsi="Times New Roman"/>
          <w:sz w:val="24"/>
          <w:szCs w:val="24"/>
          <w:u w:val="single"/>
        </w:rPr>
        <w:t xml:space="preserve">Na obalech </w:t>
      </w:r>
      <w:r w:rsidR="00391C09" w:rsidRPr="00292920">
        <w:rPr>
          <w:rFonts w:ascii="Times New Roman" w:hAnsi="Times New Roman"/>
          <w:sz w:val="24"/>
          <w:szCs w:val="24"/>
          <w:u w:val="single"/>
        </w:rPr>
        <w:t xml:space="preserve">(pytlích) </w:t>
      </w:r>
      <w:r w:rsidR="00A76FA3" w:rsidRPr="00292920">
        <w:rPr>
          <w:rFonts w:ascii="Times New Roman" w:hAnsi="Times New Roman"/>
          <w:sz w:val="24"/>
          <w:szCs w:val="24"/>
          <w:u w:val="single"/>
        </w:rPr>
        <w:t xml:space="preserve">s osivem </w:t>
      </w:r>
      <w:r w:rsidRPr="00292920">
        <w:rPr>
          <w:rFonts w:ascii="Times New Roman" w:hAnsi="Times New Roman"/>
          <w:sz w:val="24"/>
          <w:szCs w:val="24"/>
          <w:u w:val="single"/>
        </w:rPr>
        <w:t xml:space="preserve">musí být uvedena opatření ke zmírnění rizika při nakládání s osivem ošetřeným přípravkem </w:t>
      </w:r>
      <w:proofErr w:type="spellStart"/>
      <w:r w:rsidR="00592AD5" w:rsidRPr="00292920">
        <w:rPr>
          <w:rFonts w:ascii="Times New Roman" w:hAnsi="Times New Roman"/>
          <w:sz w:val="24"/>
          <w:szCs w:val="24"/>
          <w:u w:val="single"/>
        </w:rPr>
        <w:t>Buteo</w:t>
      </w:r>
      <w:proofErr w:type="spellEnd"/>
      <w:r w:rsidR="00592AD5" w:rsidRPr="00292920">
        <w:rPr>
          <w:rFonts w:ascii="Times New Roman" w:hAnsi="Times New Roman"/>
          <w:sz w:val="24"/>
          <w:szCs w:val="24"/>
          <w:u w:val="single"/>
        </w:rPr>
        <w:t xml:space="preserve"> Start</w:t>
      </w:r>
      <w:r w:rsidRPr="00292920">
        <w:rPr>
          <w:rFonts w:ascii="Times New Roman" w:hAnsi="Times New Roman"/>
          <w:bCs/>
          <w:sz w:val="24"/>
          <w:szCs w:val="24"/>
          <w:u w:val="single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Start na bázi </w:t>
      </w:r>
      <w:proofErr w:type="spellStart"/>
      <w:r w:rsidRPr="00592AD5">
        <w:rPr>
          <w:rFonts w:ascii="Times New Roman" w:hAnsi="Times New Roman"/>
          <w:sz w:val="24"/>
          <w:szCs w:val="24"/>
        </w:rPr>
        <w:t>flupyradifuronu</w:t>
      </w:r>
      <w:proofErr w:type="spellEnd"/>
      <w:r w:rsidRPr="00592AD5">
        <w:rPr>
          <w:rFonts w:ascii="Times New Roman" w:hAnsi="Times New Roman"/>
          <w:sz w:val="24"/>
          <w:szCs w:val="24"/>
        </w:rPr>
        <w:t>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5194E352" w14:textId="77777777" w:rsidR="004075FE" w:rsidRDefault="004075FE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292920">
        <w:rPr>
          <w:rFonts w:ascii="Times New Roman" w:hAnsi="Times New Roman"/>
          <w:sz w:val="24"/>
          <w:szCs w:val="24"/>
        </w:rPr>
        <w:t>pracovní oděv, uzavřenou obuv a vhodné rukavice</w:t>
      </w:r>
      <w:r w:rsidRPr="00292920">
        <w:rPr>
          <w:rFonts w:ascii="Times New Roman" w:hAnsi="Times New Roman"/>
          <w:sz w:val="24"/>
          <w:szCs w:val="24"/>
        </w:rPr>
        <w:t>.</w:t>
      </w:r>
    </w:p>
    <w:p w14:paraId="47DC69CF" w14:textId="05ADFECF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Zákaz setí namořeného osiva v ochranném pásmu II. stupně zdrojů podzemní vody.</w:t>
      </w:r>
    </w:p>
    <w:p w14:paraId="051E225A" w14:textId="77777777" w:rsidR="004075FE" w:rsidRDefault="004075FE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DD40982" w14:textId="57E19BAD" w:rsidR="00292920" w:rsidRPr="007172E8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lastRenderedPageBreak/>
        <w:t>Nebezpečný pro ptáky a savce.</w:t>
      </w:r>
    </w:p>
    <w:p w14:paraId="23951DF0" w14:textId="1F9747FA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Za účelem ochrany vodních organismů dodržte neoseté ochranné pásmo 4 m vzhledem k povrchové vodě.</w:t>
      </w:r>
    </w:p>
    <w:p w14:paraId="2AAA52C3" w14:textId="09B11212" w:rsidR="00292920" w:rsidRP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Za účelem ochrany ptáků/savců ošetřené osivo zcela zapravte do půdy; zajistěte, aby ošetřené osivo bylo na koncích výsevních nebo výsadbových řádků zcela zapraveno do půdy.</w:t>
      </w:r>
    </w:p>
    <w:p w14:paraId="002A114C" w14:textId="690F049E" w:rsidR="00292920" w:rsidRDefault="00292920" w:rsidP="0029292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92920">
        <w:rPr>
          <w:rFonts w:ascii="Times New Roman" w:hAnsi="Times New Roman"/>
          <w:sz w:val="24"/>
          <w:szCs w:val="24"/>
        </w:rPr>
        <w:t>Za účelem ochrany ptáků/savců rozsypané ošetřené osivo neprodleně odstraňte.</w:t>
      </w:r>
    </w:p>
    <w:p w14:paraId="6BC61FD7" w14:textId="77777777" w:rsidR="00292920" w:rsidRDefault="0029292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B6F5DF" w14:textId="230097D1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 xml:space="preserve">mezi namořením osiva </w:t>
      </w:r>
      <w:r w:rsidRPr="00292920">
        <w:rPr>
          <w:rFonts w:ascii="Times New Roman" w:hAnsi="Times New Roman"/>
          <w:sz w:val="24"/>
          <w:szCs w:val="24"/>
        </w:rPr>
        <w:t>a</w:t>
      </w:r>
      <w:r w:rsidR="00380FB6" w:rsidRPr="00292920">
        <w:rPr>
          <w:rFonts w:ascii="Times New Roman" w:hAnsi="Times New Roman"/>
          <w:sz w:val="24"/>
          <w:szCs w:val="24"/>
        </w:rPr>
        <w:t> </w:t>
      </w:r>
      <w:r w:rsidR="0099557A" w:rsidRPr="00292920">
        <w:rPr>
          <w:rFonts w:ascii="Times New Roman" w:hAnsi="Times New Roman"/>
          <w:sz w:val="24"/>
          <w:szCs w:val="24"/>
        </w:rPr>
        <w:t>uvedením na trh za účelem</w:t>
      </w:r>
      <w:r w:rsidR="008D2260" w:rsidRPr="00292920">
        <w:rPr>
          <w:rFonts w:ascii="Times New Roman" w:hAnsi="Times New Roman"/>
          <w:sz w:val="24"/>
          <w:szCs w:val="24"/>
        </w:rPr>
        <w:t xml:space="preserve"> </w:t>
      </w:r>
      <w:r w:rsidRPr="00292920">
        <w:rPr>
          <w:rFonts w:ascii="Times New Roman" w:hAnsi="Times New Roman"/>
          <w:sz w:val="24"/>
          <w:szCs w:val="24"/>
        </w:rPr>
        <w:t>setí namořeného</w:t>
      </w:r>
      <w:r w:rsidRPr="003E707E">
        <w:rPr>
          <w:rFonts w:ascii="Times New Roman" w:hAnsi="Times New Roman"/>
          <w:sz w:val="24"/>
          <w:szCs w:val="24"/>
        </w:rPr>
        <w:t xml:space="preserve"> osiva, bude skladováno odděleně a označeno jako osivo určené k vysetí na základě nařízení vydaného ÚKZÚZ</w:t>
      </w:r>
      <w:r w:rsidR="008D2260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="008D2260">
        <w:rPr>
          <w:rFonts w:ascii="Times New Roman" w:hAnsi="Times New Roman"/>
          <w:sz w:val="24"/>
          <w:szCs w:val="24"/>
        </w:rPr>
        <w:t>Buteo</w:t>
      </w:r>
      <w:proofErr w:type="spellEnd"/>
      <w:r w:rsidR="008D2260">
        <w:rPr>
          <w:rFonts w:ascii="Times New Roman" w:hAnsi="Times New Roman"/>
          <w:sz w:val="24"/>
          <w:szCs w:val="24"/>
        </w:rPr>
        <w:t xml:space="preserve"> Start </w:t>
      </w:r>
      <w:r w:rsidR="008D2260" w:rsidRPr="003935DD">
        <w:rPr>
          <w:rFonts w:ascii="Times New Roman" w:hAnsi="Times New Roman"/>
          <w:sz w:val="24"/>
          <w:szCs w:val="24"/>
        </w:rPr>
        <w:t>(č.j.</w:t>
      </w:r>
      <w:r w:rsidR="00292920" w:rsidRPr="003935DD">
        <w:rPr>
          <w:rFonts w:ascii="Times New Roman" w:hAnsi="Times New Roman"/>
          <w:sz w:val="24"/>
          <w:szCs w:val="24"/>
        </w:rPr>
        <w:t xml:space="preserve"> </w:t>
      </w:r>
      <w:r w:rsidR="00F71EF1" w:rsidRPr="00F71EF1">
        <w:rPr>
          <w:rFonts w:ascii="Times New Roman" w:hAnsi="Times New Roman"/>
          <w:sz w:val="24"/>
          <w:szCs w:val="24"/>
        </w:rPr>
        <w:t>UKZUZ 196823/2025</w:t>
      </w:r>
      <w:r w:rsidR="008D2260" w:rsidRPr="003935DD">
        <w:rPr>
          <w:rFonts w:ascii="Times New Roman" w:hAnsi="Times New Roman"/>
          <w:sz w:val="24"/>
          <w:szCs w:val="24"/>
        </w:rPr>
        <w:t>)</w:t>
      </w:r>
      <w:r w:rsidRPr="003935DD">
        <w:rPr>
          <w:rFonts w:ascii="Times New Roman" w:hAnsi="Times New Roman"/>
          <w:sz w:val="24"/>
          <w:szCs w:val="24"/>
        </w:rPr>
        <w:t>.</w:t>
      </w:r>
    </w:p>
    <w:p w14:paraId="3FA5435F" w14:textId="77777777" w:rsidR="005A5FE1" w:rsidRPr="008D2260" w:rsidRDefault="005A5FE1" w:rsidP="005A5FE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2260">
        <w:rPr>
          <w:rFonts w:ascii="Times New Roman" w:hAnsi="Times New Roman"/>
          <w:sz w:val="24"/>
          <w:szCs w:val="24"/>
        </w:rPr>
        <w:t>Pro setí se použijí zařízení, které zabezpečí vysoký stupeň zapracování osiva do půdy, minimalizaci ztrát a rozptylu prachu. Při setí pomocí podtlakových pneumatických secích strojů je nutné za účelem ochrany včel použít výhradně ty, které jsou vybaveny konstrukčními prvky, které odvádějí a směrují tlakový vzduch od výsevních ústrojí na povrch pozemku/půdy.</w:t>
      </w:r>
    </w:p>
    <w:p w14:paraId="229ECFEC" w14:textId="4216633C" w:rsidR="005A5FE1" w:rsidRPr="003E707E" w:rsidRDefault="005A5FE1" w:rsidP="005A5FE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2260">
        <w:rPr>
          <w:rFonts w:ascii="Times New Roman" w:hAnsi="Times New Roman"/>
          <w:sz w:val="24"/>
          <w:szCs w:val="24"/>
        </w:rPr>
        <w:t>Namořené osivo se nesmí sít v silném větru, aby nedošlo k úletu prachu a ke kontaminaci okolního porostu.</w:t>
      </w:r>
    </w:p>
    <w:bookmarkEnd w:id="5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D28DE">
        <w:rPr>
          <w:rFonts w:ascii="Times New Roman" w:hAnsi="Times New Roman"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sz w:val="24"/>
          <w:szCs w:val="24"/>
        </w:rPr>
        <w:t xml:space="preserve">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C5D6CCE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</w:t>
      </w:r>
      <w:r w:rsidR="00882152">
        <w:rPr>
          <w:rFonts w:ascii="Times New Roman" w:hAnsi="Times New Roman"/>
          <w:sz w:val="24"/>
          <w:szCs w:val="24"/>
        </w:rPr>
        <w:t xml:space="preserve"> nebo HDPE/PA</w:t>
      </w:r>
      <w:r w:rsidRPr="00B741BD">
        <w:rPr>
          <w:rFonts w:ascii="Times New Roman" w:hAnsi="Times New Roman"/>
          <w:sz w:val="24"/>
          <w:szCs w:val="24"/>
        </w:rPr>
        <w:t xml:space="preserve">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59252AC8" w14:textId="3FA46AEF" w:rsidR="00882152" w:rsidRPr="00B741BD" w:rsidRDefault="00882152" w:rsidP="008821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HDPE/PA </w:t>
      </w:r>
      <w:r>
        <w:rPr>
          <w:rFonts w:ascii="Times New Roman" w:hAnsi="Times New Roman"/>
          <w:sz w:val="24"/>
          <w:szCs w:val="24"/>
        </w:rPr>
        <w:t>sud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200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</w:p>
    <w:p w14:paraId="4CD9959E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3B24C" w14:textId="3E8C81DA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 xml:space="preserve">Osivo máku lze mořit v souladu </w:t>
      </w:r>
      <w:r w:rsidR="0035357F">
        <w:rPr>
          <w:rFonts w:ascii="Times New Roman" w:hAnsi="Times New Roman"/>
          <w:sz w:val="24"/>
          <w:szCs w:val="24"/>
        </w:rPr>
        <w:t xml:space="preserve">s </w:t>
      </w:r>
      <w:r w:rsidRPr="00F53F74">
        <w:rPr>
          <w:rFonts w:ascii="Times New Roman" w:hAnsi="Times New Roman"/>
          <w:sz w:val="24"/>
          <w:szCs w:val="24"/>
        </w:rPr>
        <w:t>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BD13F4">
        <w:rPr>
          <w:rFonts w:ascii="Times New Roman" w:hAnsi="Times New Roman"/>
          <w:b/>
          <w:sz w:val="24"/>
          <w:szCs w:val="24"/>
          <w:u w:val="single"/>
        </w:rPr>
        <w:t>19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2.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86558D">
        <w:rPr>
          <w:rFonts w:ascii="Times New Roman" w:hAnsi="Times New Roman"/>
          <w:b/>
          <w:sz w:val="24"/>
          <w:szCs w:val="24"/>
          <w:u w:val="single"/>
        </w:rPr>
        <w:t>5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D13F4">
        <w:rPr>
          <w:rFonts w:ascii="Times New Roman" w:hAnsi="Times New Roman"/>
          <w:b/>
          <w:sz w:val="24"/>
          <w:szCs w:val="24"/>
          <w:u w:val="single"/>
        </w:rPr>
        <w:t>17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.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D13F4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86558D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3E0287D" w14:textId="77777777" w:rsidR="00BD13F4" w:rsidRPr="00F53F74" w:rsidRDefault="00BD13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01B40720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86558D">
        <w:rPr>
          <w:rFonts w:ascii="Times New Roman" w:hAnsi="Times New Roman"/>
          <w:b/>
          <w:sz w:val="24"/>
          <w:szCs w:val="24"/>
          <w:u w:val="single"/>
        </w:rPr>
        <w:t>6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C7543">
        <w:rPr>
          <w:rFonts w:ascii="Times New Roman" w:hAnsi="Times New Roman"/>
          <w:b/>
          <w:sz w:val="24"/>
          <w:szCs w:val="24"/>
          <w:u w:val="single"/>
        </w:rPr>
        <w:t>31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86558D">
        <w:rPr>
          <w:rFonts w:ascii="Times New Roman" w:hAnsi="Times New Roman"/>
          <w:b/>
          <w:sz w:val="24"/>
          <w:szCs w:val="24"/>
          <w:u w:val="single"/>
        </w:rPr>
        <w:t>6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0A2FCCFC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 xml:space="preserve">Přípravek </w:t>
      </w:r>
      <w:proofErr w:type="spellStart"/>
      <w:r w:rsidRPr="0036606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b/>
          <w:sz w:val="24"/>
          <w:szCs w:val="24"/>
        </w:rPr>
        <w:t xml:space="preserve">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</w:p>
    <w:p w14:paraId="5EFA4600" w14:textId="3E18CAD4" w:rsidR="00E172B2" w:rsidRDefault="008D22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920">
        <w:rPr>
          <w:rFonts w:ascii="Times New Roman" w:hAnsi="Times New Roman"/>
          <w:b/>
          <w:sz w:val="24"/>
          <w:szCs w:val="24"/>
        </w:rPr>
        <w:t>Distributor osiva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je povinen oznámit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ÚKZÚZ 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každou dodávku osiva ošetřeného přípravkem </w:t>
      </w:r>
      <w:proofErr w:type="spellStart"/>
      <w:r w:rsidR="00E172B2" w:rsidRPr="00292920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E172B2" w:rsidRPr="00292920">
        <w:rPr>
          <w:rFonts w:ascii="Times New Roman" w:hAnsi="Times New Roman"/>
          <w:b/>
          <w:sz w:val="24"/>
          <w:szCs w:val="24"/>
        </w:rPr>
        <w:t xml:space="preserve"> Start</w:t>
      </w:r>
      <w:r w:rsidRPr="00292920">
        <w:rPr>
          <w:rFonts w:ascii="Times New Roman" w:hAnsi="Times New Roman"/>
          <w:b/>
          <w:sz w:val="24"/>
          <w:szCs w:val="24"/>
        </w:rPr>
        <w:t xml:space="preserve"> (podatelna@ukzuz.</w:t>
      </w:r>
      <w:r w:rsidR="005402B6">
        <w:rPr>
          <w:rFonts w:ascii="Times New Roman" w:hAnsi="Times New Roman"/>
          <w:b/>
          <w:sz w:val="24"/>
          <w:szCs w:val="24"/>
        </w:rPr>
        <w:t>gov.</w:t>
      </w:r>
      <w:r w:rsidRPr="00292920">
        <w:rPr>
          <w:rFonts w:ascii="Times New Roman" w:hAnsi="Times New Roman"/>
          <w:b/>
          <w:sz w:val="24"/>
          <w:szCs w:val="24"/>
        </w:rPr>
        <w:t>cz, datová schránka)</w:t>
      </w:r>
      <w:r w:rsidR="000647E3" w:rsidRPr="00292920">
        <w:rPr>
          <w:rFonts w:ascii="Times New Roman" w:hAnsi="Times New Roman"/>
          <w:b/>
          <w:sz w:val="24"/>
          <w:szCs w:val="24"/>
        </w:rPr>
        <w:t>, a to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nejpozději 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do </w:t>
      </w:r>
      <w:r w:rsidRPr="00292920">
        <w:rPr>
          <w:rFonts w:ascii="Times New Roman" w:hAnsi="Times New Roman"/>
          <w:b/>
          <w:sz w:val="24"/>
          <w:szCs w:val="24"/>
        </w:rPr>
        <w:t>TŘÍ DNŮ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od předání </w:t>
      </w:r>
      <w:r w:rsidR="000237C2" w:rsidRPr="00292920">
        <w:rPr>
          <w:rFonts w:ascii="Times New Roman" w:hAnsi="Times New Roman"/>
          <w:b/>
          <w:sz w:val="24"/>
          <w:szCs w:val="24"/>
        </w:rPr>
        <w:t>osiva</w:t>
      </w:r>
      <w:r w:rsidR="000647E3" w:rsidRPr="00292920">
        <w:rPr>
          <w:rFonts w:ascii="Times New Roman" w:hAnsi="Times New Roman"/>
          <w:b/>
          <w:sz w:val="24"/>
          <w:szCs w:val="24"/>
        </w:rPr>
        <w:t xml:space="preserve"> odběrateli</w:t>
      </w:r>
      <w:r w:rsidR="0085768C" w:rsidRPr="00292920">
        <w:rPr>
          <w:rFonts w:ascii="Times New Roman" w:hAnsi="Times New Roman"/>
          <w:b/>
          <w:sz w:val="24"/>
          <w:szCs w:val="24"/>
        </w:rPr>
        <w:t xml:space="preserve"> </w:t>
      </w:r>
      <w:r w:rsidR="00E172B2" w:rsidRPr="00292920">
        <w:rPr>
          <w:rFonts w:ascii="Times New Roman" w:hAnsi="Times New Roman"/>
          <w:b/>
          <w:sz w:val="24"/>
          <w:szCs w:val="24"/>
        </w:rPr>
        <w:t>s uvedením minimálně identifikace odběratele</w:t>
      </w:r>
      <w:r w:rsidRPr="00292920">
        <w:rPr>
          <w:rFonts w:ascii="Times New Roman" w:hAnsi="Times New Roman"/>
          <w:b/>
          <w:sz w:val="24"/>
          <w:szCs w:val="24"/>
        </w:rPr>
        <w:t xml:space="preserve"> (název subjektu, adresa, IČO)</w:t>
      </w:r>
      <w:r w:rsidR="00E172B2" w:rsidRPr="00292920">
        <w:rPr>
          <w:rFonts w:ascii="Times New Roman" w:hAnsi="Times New Roman"/>
          <w:b/>
          <w:sz w:val="24"/>
          <w:szCs w:val="24"/>
        </w:rPr>
        <w:t xml:space="preserve"> a vydaného množství ošetřeného osiva.</w:t>
      </w:r>
    </w:p>
    <w:p w14:paraId="6E13977B" w14:textId="77777777" w:rsidR="008D2260" w:rsidRDefault="008D22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726FDE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B3C662" w14:textId="77777777" w:rsidR="00292920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6D28DE">
        <w:rPr>
          <w:rFonts w:ascii="Times New Roman" w:hAnsi="Times New Roman"/>
          <w:b/>
          <w:sz w:val="24"/>
          <w:szCs w:val="24"/>
          <w:u w:val="single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  <w:u w:val="single"/>
        </w:rPr>
        <w:t xml:space="preserve">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65D12EDE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6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7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BD13F4">
        <w:rPr>
          <w:rFonts w:ascii="Times New Roman" w:hAnsi="Times New Roman"/>
          <w:b/>
          <w:sz w:val="24"/>
          <w:szCs w:val="24"/>
        </w:rPr>
        <w:t>19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BC7543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6558D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BD13F4">
        <w:rPr>
          <w:rFonts w:ascii="Times New Roman" w:hAnsi="Times New Roman"/>
          <w:b/>
          <w:sz w:val="24"/>
          <w:szCs w:val="24"/>
        </w:rPr>
        <w:t>17.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</w:t>
      </w:r>
      <w:r w:rsidR="008D2260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7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86558D">
        <w:rPr>
          <w:rFonts w:ascii="Times New Roman" w:hAnsi="Times New Roman"/>
          <w:b/>
          <w:sz w:val="24"/>
          <w:szCs w:val="24"/>
        </w:rPr>
        <w:t>6</w:t>
      </w:r>
      <w:bookmarkEnd w:id="6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079A02B2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7B2E41EC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 xml:space="preserve">Český modrý mák, </w:t>
      </w:r>
      <w:proofErr w:type="spellStart"/>
      <w:r w:rsidR="000626B7" w:rsidRPr="003E707E">
        <w:rPr>
          <w:rFonts w:ascii="Times New Roman" w:hAnsi="Times New Roman"/>
          <w:sz w:val="24"/>
          <w:szCs w:val="24"/>
        </w:rPr>
        <w:t>z.s</w:t>
      </w:r>
      <w:proofErr w:type="spellEnd"/>
      <w:r w:rsidR="000626B7" w:rsidRPr="003E707E">
        <w:rPr>
          <w:rFonts w:ascii="Times New Roman" w:hAnsi="Times New Roman"/>
          <w:sz w:val="24"/>
          <w:szCs w:val="24"/>
        </w:rPr>
        <w:t>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86558D">
        <w:rPr>
          <w:rFonts w:ascii="Times New Roman" w:hAnsi="Times New Roman"/>
          <w:sz w:val="24"/>
          <w:szCs w:val="24"/>
        </w:rPr>
        <w:t>31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86558D">
        <w:rPr>
          <w:rFonts w:ascii="Times New Roman" w:hAnsi="Times New Roman"/>
          <w:sz w:val="24"/>
          <w:szCs w:val="24"/>
        </w:rPr>
        <w:t>srpna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86558D">
        <w:rPr>
          <w:rFonts w:ascii="Times New Roman" w:hAnsi="Times New Roman"/>
          <w:sz w:val="24"/>
          <w:szCs w:val="24"/>
        </w:rPr>
        <w:t>5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86558D" w:rsidRPr="0086558D">
        <w:rPr>
          <w:rFonts w:ascii="Times New Roman" w:hAnsi="Times New Roman"/>
          <w:sz w:val="24"/>
          <w:szCs w:val="24"/>
        </w:rPr>
        <w:t>UKZUZ 139135/2025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</w:t>
      </w:r>
      <w:proofErr w:type="spellStart"/>
      <w:r w:rsidRPr="00FD0861">
        <w:rPr>
          <w:rFonts w:ascii="Times New Roman" w:hAnsi="Times New Roman"/>
          <w:sz w:val="24"/>
          <w:szCs w:val="24"/>
        </w:rPr>
        <w:t>neonikotinoidů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mimořádně vzrůstá a ohrožuje celkově pěstování máku. Možnou alternativou mořidel jsou plošné </w:t>
      </w:r>
      <w:proofErr w:type="spellStart"/>
      <w:r w:rsidRPr="00FD0861">
        <w:rPr>
          <w:rFonts w:ascii="Times New Roman" w:hAnsi="Times New Roman"/>
          <w:sz w:val="24"/>
          <w:szCs w:val="24"/>
        </w:rPr>
        <w:t>foliární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>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</w:t>
      </w:r>
      <w:proofErr w:type="spellStart"/>
      <w:r w:rsidRPr="003E707E">
        <w:rPr>
          <w:rFonts w:ascii="Times New Roman" w:hAnsi="Times New Roman"/>
          <w:sz w:val="24"/>
          <w:szCs w:val="24"/>
        </w:rPr>
        <w:t>foliární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ze skupiny </w:t>
      </w:r>
      <w:proofErr w:type="spellStart"/>
      <w:r w:rsidRPr="003E707E">
        <w:rPr>
          <w:rFonts w:ascii="Times New Roman" w:hAnsi="Times New Roman"/>
          <w:sz w:val="24"/>
          <w:szCs w:val="24"/>
        </w:rPr>
        <w:t>pyrethroidů</w:t>
      </w:r>
      <w:proofErr w:type="spellEnd"/>
      <w:r w:rsidRPr="003E707E">
        <w:rPr>
          <w:rFonts w:ascii="Times New Roman" w:hAnsi="Times New Roman"/>
          <w:sz w:val="24"/>
          <w:szCs w:val="24"/>
        </w:rPr>
        <w:t>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06DE6F5A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36606E">
        <w:rPr>
          <w:rFonts w:ascii="Times New Roman" w:hAnsi="Times New Roman"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sz w:val="24"/>
          <w:szCs w:val="24"/>
        </w:rPr>
        <w:t xml:space="preserve">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</w:t>
      </w:r>
      <w:r w:rsidR="0086558D">
        <w:rPr>
          <w:rFonts w:ascii="Times New Roman" w:hAnsi="Times New Roman"/>
          <w:sz w:val="24"/>
          <w:szCs w:val="24"/>
        </w:rPr>
        <w:t>4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</w:t>
      </w:r>
      <w:proofErr w:type="spellStart"/>
      <w:r>
        <w:rPr>
          <w:rFonts w:ascii="Times New Roman" w:hAnsi="Times New Roman"/>
          <w:sz w:val="24"/>
          <w:szCs w:val="24"/>
        </w:rPr>
        <w:t>flupyradifuron</w:t>
      </w:r>
      <w:proofErr w:type="spellEnd"/>
      <w:r>
        <w:rPr>
          <w:rFonts w:ascii="Times New Roman" w:hAnsi="Times New Roman"/>
          <w:sz w:val="24"/>
          <w:szCs w:val="24"/>
        </w:rPr>
        <w:t xml:space="preserve">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</w:t>
      </w:r>
      <w:proofErr w:type="spellStart"/>
      <w:r w:rsidR="0036606E">
        <w:rPr>
          <w:rFonts w:ascii="Times New Roman" w:hAnsi="Times New Roman"/>
          <w:sz w:val="24"/>
          <w:szCs w:val="24"/>
        </w:rPr>
        <w:t>foliární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ošetření řepky. V několika zemích EU, včetně České republiky, je přípravek </w:t>
      </w:r>
      <w:proofErr w:type="spellStart"/>
      <w:r w:rsidR="0036606E">
        <w:rPr>
          <w:rFonts w:ascii="Times New Roman" w:hAnsi="Times New Roman"/>
          <w:sz w:val="24"/>
          <w:szCs w:val="24"/>
        </w:rPr>
        <w:t>Buteo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Start povolen pro </w:t>
      </w:r>
      <w:r w:rsidR="00292920">
        <w:rPr>
          <w:rFonts w:ascii="Times New Roman" w:hAnsi="Times New Roman"/>
          <w:sz w:val="24"/>
          <w:szCs w:val="24"/>
        </w:rPr>
        <w:t>použití v</w:t>
      </w:r>
      <w:r w:rsidR="0036606E">
        <w:rPr>
          <w:rFonts w:ascii="Times New Roman" w:hAnsi="Times New Roman"/>
          <w:sz w:val="24"/>
          <w:szCs w:val="24"/>
        </w:rPr>
        <w:t xml:space="preserve"> cukrové řep</w:t>
      </w:r>
      <w:r w:rsidR="00292920">
        <w:rPr>
          <w:rFonts w:ascii="Times New Roman" w:hAnsi="Times New Roman"/>
          <w:sz w:val="24"/>
          <w:szCs w:val="24"/>
        </w:rPr>
        <w:t>ě</w:t>
      </w:r>
      <w:r w:rsidR="0036606E">
        <w:rPr>
          <w:rFonts w:ascii="Times New Roman" w:hAnsi="Times New Roman"/>
          <w:sz w:val="24"/>
          <w:szCs w:val="24"/>
        </w:rPr>
        <w:t xml:space="preserve">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71976D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1162C0" w14:textId="77777777" w:rsidR="00292920" w:rsidRPr="00F53F74" w:rsidRDefault="0029292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0034C" w14:textId="77777777" w:rsidR="005A5FE1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 xml:space="preserve">je omezena přísnými požadavky s cílem zamezit přímé kontaminaci necílových rostlin prachem vzniklým z otěru při manipulaci s osivem a při výsevu. </w:t>
      </w:r>
    </w:p>
    <w:p w14:paraId="6416F82D" w14:textId="6734AA27" w:rsidR="005A5FE1" w:rsidRDefault="005A5FE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5FE1">
        <w:rPr>
          <w:rFonts w:ascii="Times New Roman" w:hAnsi="Times New Roman"/>
          <w:sz w:val="24"/>
          <w:szCs w:val="24"/>
        </w:rPr>
        <w:t xml:space="preserve">Je možné použít pouze osivo namořené profesionálním dodavatelem a výsev je možný v případě podtlakových pneumatických secích strojů výhradně tehdy, pokud jsou vybaveny deflektory zamezujícími únik prachu z osiva </w:t>
      </w:r>
      <w:r w:rsidRPr="00144122">
        <w:rPr>
          <w:rFonts w:ascii="Times New Roman" w:hAnsi="Times New Roman"/>
          <w:sz w:val="24"/>
          <w:szCs w:val="24"/>
        </w:rPr>
        <w:t>do okolí.</w:t>
      </w:r>
    </w:p>
    <w:p w14:paraId="67F3DF82" w14:textId="77777777" w:rsidR="000237C2" w:rsidRPr="00F53F74" w:rsidRDefault="000237C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810D8E" w14:textId="77777777" w:rsidR="00867B25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F67FFB" w14:textId="77777777" w:rsidR="009014D8" w:rsidRPr="00F53F74" w:rsidRDefault="009014D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11A" w14:textId="77777777" w:rsidR="007D6EB7" w:rsidRDefault="007D6EB7" w:rsidP="00CE12AE">
      <w:pPr>
        <w:spacing w:after="0" w:line="240" w:lineRule="auto"/>
      </w:pPr>
      <w:r>
        <w:separator/>
      </w:r>
    </w:p>
  </w:endnote>
  <w:endnote w:type="continuationSeparator" w:id="0">
    <w:p w14:paraId="35DF5A0E" w14:textId="77777777" w:rsidR="007D6EB7" w:rsidRDefault="007D6EB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914F" w14:textId="77777777" w:rsidR="007D6EB7" w:rsidRDefault="007D6EB7" w:rsidP="00CE12AE">
      <w:pPr>
        <w:spacing w:after="0" w:line="240" w:lineRule="auto"/>
      </w:pPr>
      <w:r>
        <w:separator/>
      </w:r>
    </w:p>
  </w:footnote>
  <w:footnote w:type="continuationSeparator" w:id="0">
    <w:p w14:paraId="57E811DB" w14:textId="77777777" w:rsidR="007D6EB7" w:rsidRDefault="007D6EB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D256C10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52EA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37C2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D77F3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122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36AAB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2920"/>
    <w:rsid w:val="00296A3B"/>
    <w:rsid w:val="002A077D"/>
    <w:rsid w:val="002A628C"/>
    <w:rsid w:val="002A6401"/>
    <w:rsid w:val="002A657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357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35DD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5FE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0CB5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361AC"/>
    <w:rsid w:val="005402B6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66707"/>
    <w:rsid w:val="00570876"/>
    <w:rsid w:val="005730AC"/>
    <w:rsid w:val="00575351"/>
    <w:rsid w:val="00577995"/>
    <w:rsid w:val="00582013"/>
    <w:rsid w:val="00592AD5"/>
    <w:rsid w:val="005A4C6C"/>
    <w:rsid w:val="005A5FE1"/>
    <w:rsid w:val="005A67F5"/>
    <w:rsid w:val="005B0763"/>
    <w:rsid w:val="005B0DC6"/>
    <w:rsid w:val="005B6145"/>
    <w:rsid w:val="005D2D6B"/>
    <w:rsid w:val="005D2FC1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52EAB"/>
    <w:rsid w:val="00662C62"/>
    <w:rsid w:val="00664C5E"/>
    <w:rsid w:val="00665F6A"/>
    <w:rsid w:val="00676ABD"/>
    <w:rsid w:val="00680BF5"/>
    <w:rsid w:val="006811A1"/>
    <w:rsid w:val="00682CB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6906"/>
    <w:rsid w:val="006D7102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50AB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577B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D6EB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558D"/>
    <w:rsid w:val="008679E9"/>
    <w:rsid w:val="00867B25"/>
    <w:rsid w:val="00867D9C"/>
    <w:rsid w:val="00870F0B"/>
    <w:rsid w:val="00874A36"/>
    <w:rsid w:val="00880582"/>
    <w:rsid w:val="00881A5B"/>
    <w:rsid w:val="00881EBA"/>
    <w:rsid w:val="00882152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2260"/>
    <w:rsid w:val="008D49A3"/>
    <w:rsid w:val="008E2E8D"/>
    <w:rsid w:val="008E74D6"/>
    <w:rsid w:val="008E759D"/>
    <w:rsid w:val="008F334E"/>
    <w:rsid w:val="008F6275"/>
    <w:rsid w:val="009014D8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33C2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9557A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1681"/>
    <w:rsid w:val="00B34E76"/>
    <w:rsid w:val="00B37813"/>
    <w:rsid w:val="00B42369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300A"/>
    <w:rsid w:val="00BB7393"/>
    <w:rsid w:val="00BC1ECC"/>
    <w:rsid w:val="00BC2A27"/>
    <w:rsid w:val="00BC4AE4"/>
    <w:rsid w:val="00BC7543"/>
    <w:rsid w:val="00BD13F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75317"/>
    <w:rsid w:val="00D81CF7"/>
    <w:rsid w:val="00D84565"/>
    <w:rsid w:val="00DA15D1"/>
    <w:rsid w:val="00DA1B7C"/>
    <w:rsid w:val="00DA78E1"/>
    <w:rsid w:val="00DB03EC"/>
    <w:rsid w:val="00DB1CCF"/>
    <w:rsid w:val="00DB6F09"/>
    <w:rsid w:val="00DC5915"/>
    <w:rsid w:val="00DC6B65"/>
    <w:rsid w:val="00DD0302"/>
    <w:rsid w:val="00DD39DF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1EF1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2031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2024-11-20T07:22:00Z</cp:lastPrinted>
  <dcterms:created xsi:type="dcterms:W3CDTF">2025-12-01T13:55:00Z</dcterms:created>
  <dcterms:modified xsi:type="dcterms:W3CDTF">2025-12-04T07:41:00Z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