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808E1" w14:textId="77777777" w:rsidR="00D841ED" w:rsidRDefault="00D841ED">
      <w:pPr>
        <w:pStyle w:val="Nzev"/>
      </w:pPr>
    </w:p>
    <w:p w14:paraId="0F69ABC8" w14:textId="77777777" w:rsidR="00D841ED" w:rsidRDefault="00D841ED">
      <w:pPr>
        <w:pStyle w:val="Nzev"/>
      </w:pPr>
    </w:p>
    <w:p w14:paraId="63EFDDDD" w14:textId="77777777" w:rsidR="00D841ED" w:rsidRDefault="00D841ED">
      <w:pPr>
        <w:pStyle w:val="Nzev"/>
      </w:pPr>
    </w:p>
    <w:p w14:paraId="041F48B2" w14:textId="77777777" w:rsidR="003533DA" w:rsidRDefault="00D841ED">
      <w:pPr>
        <w:pStyle w:val="Nzev"/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0BA4C58" wp14:editId="360FC56E">
            <wp:simplePos x="0" y="0"/>
            <wp:positionH relativeFrom="margin">
              <wp:posOffset>2759075</wp:posOffset>
            </wp:positionH>
            <wp:positionV relativeFrom="margin">
              <wp:posOffset>-77470</wp:posOffset>
            </wp:positionV>
            <wp:extent cx="1022350" cy="101854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Zlatá_Olešnice-ZN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C1E">
        <w:t>Obec Zlatá Olešnice</w:t>
      </w:r>
      <w:r w:rsidR="002A5C1E">
        <w:br/>
        <w:t>Zastupitelstvo obce Zlatá Olešnice</w:t>
      </w:r>
    </w:p>
    <w:p w14:paraId="3F348D3C" w14:textId="77777777" w:rsidR="003533DA" w:rsidRDefault="002A5C1E">
      <w:pPr>
        <w:pStyle w:val="Nadpis1"/>
        <w:tabs>
          <w:tab w:val="left" w:pos="0"/>
        </w:tabs>
      </w:pPr>
      <w:r>
        <w:t>Obecně závazná vyhláška obce Zlatá Olešnice</w:t>
      </w:r>
      <w:r>
        <w:br/>
        <w:t>o místním poplatku za užívání veřejného prostranství</w:t>
      </w:r>
    </w:p>
    <w:p w14:paraId="5E1B15F4" w14:textId="1391C44C" w:rsidR="003533DA" w:rsidRDefault="002A5C1E">
      <w:pPr>
        <w:pStyle w:val="UvodniVeta"/>
      </w:pPr>
      <w:r>
        <w:t>Zastupitelstvo obce Zlatá Olešnice se na svém zasedání dne </w:t>
      </w:r>
      <w:r w:rsidR="00E138FD">
        <w:t>25.9.2024</w:t>
      </w:r>
      <w:r w:rsidR="00C406D6">
        <w:t xml:space="preserve"> </w:t>
      </w:r>
      <w:r w:rsidR="00E138FD">
        <w:t>usnesením č.</w:t>
      </w:r>
      <w:r w:rsidR="00F753CC">
        <w:t>10/5/2024</w:t>
      </w:r>
      <w:r w:rsidR="00E138FD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2625B4" w14:textId="77777777" w:rsidR="003533DA" w:rsidRDefault="002A5C1E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62815217" w14:textId="77777777" w:rsidR="003533DA" w:rsidRDefault="002A5C1E">
      <w:pPr>
        <w:pStyle w:val="Odstavec"/>
        <w:numPr>
          <w:ilvl w:val="0"/>
          <w:numId w:val="2"/>
        </w:numPr>
      </w:pPr>
      <w:r>
        <w:t>Obec Zlatá Olešnice touto vyhláškou zavádí místní poplatek za užívání veřejného prostranství (dále jen „poplatek“).</w:t>
      </w:r>
    </w:p>
    <w:p w14:paraId="1637252F" w14:textId="77777777" w:rsidR="003533DA" w:rsidRDefault="002A5C1E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C9A33F8" w14:textId="77777777" w:rsidR="003533DA" w:rsidRDefault="002A5C1E">
      <w:pPr>
        <w:pStyle w:val="Nadpis2"/>
        <w:tabs>
          <w:tab w:val="left" w:pos="0"/>
        </w:tabs>
      </w:pPr>
      <w:r>
        <w:t>Čl. 2</w:t>
      </w:r>
      <w:r>
        <w:br/>
        <w:t>Předmět poplatku a poplatník</w:t>
      </w:r>
    </w:p>
    <w:p w14:paraId="22C89E44" w14:textId="77777777" w:rsidR="003533DA" w:rsidRDefault="002A5C1E">
      <w:pPr>
        <w:pStyle w:val="Odstavec"/>
        <w:numPr>
          <w:ilvl w:val="0"/>
          <w:numId w:val="4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56C6322" w14:textId="77777777" w:rsidR="003533DA" w:rsidRDefault="002A5C1E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2A23CD52" w14:textId="77777777" w:rsidR="003533DA" w:rsidRDefault="002A5C1E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3A887E95" w14:textId="77777777" w:rsidR="003533DA" w:rsidRDefault="002A5C1E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216CF206" w14:textId="77777777" w:rsidR="003533DA" w:rsidRDefault="002A5C1E">
      <w:pPr>
        <w:pStyle w:val="Odstavec"/>
        <w:numPr>
          <w:ilvl w:val="1"/>
          <w:numId w:val="3"/>
        </w:numPr>
      </w:pPr>
      <w:r>
        <w:t>umístění skládek,</w:t>
      </w:r>
    </w:p>
    <w:p w14:paraId="6B8D8620" w14:textId="77777777" w:rsidR="003533DA" w:rsidRDefault="002A5C1E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2F5F7170" w14:textId="77777777" w:rsidR="003533DA" w:rsidRDefault="002A5C1E">
      <w:pPr>
        <w:pStyle w:val="Odstavec"/>
        <w:numPr>
          <w:ilvl w:val="1"/>
          <w:numId w:val="3"/>
        </w:numPr>
      </w:pPr>
      <w:r>
        <w:t>vyhrazení trvalého parkovacího místa.</w:t>
      </w:r>
    </w:p>
    <w:p w14:paraId="7B8F9A3E" w14:textId="77777777" w:rsidR="003533DA" w:rsidRDefault="002A5C1E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F1D4471" w14:textId="77777777" w:rsidR="003533DA" w:rsidRDefault="002A5C1E">
      <w:pPr>
        <w:pStyle w:val="Nadpis2"/>
        <w:tabs>
          <w:tab w:val="left" w:pos="0"/>
        </w:tabs>
      </w:pPr>
      <w:r>
        <w:t>Čl. 3</w:t>
      </w:r>
      <w:r>
        <w:br/>
        <w:t>Veřejná prostranství</w:t>
      </w:r>
    </w:p>
    <w:p w14:paraId="30D79013" w14:textId="77777777" w:rsidR="003533DA" w:rsidRDefault="002A5C1E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58BEE764" w14:textId="77777777" w:rsidR="003533DA" w:rsidRDefault="002A5C1E">
      <w:pPr>
        <w:pStyle w:val="Nadpis2"/>
        <w:tabs>
          <w:tab w:val="left" w:pos="0"/>
        </w:tabs>
      </w:pPr>
      <w:r>
        <w:lastRenderedPageBreak/>
        <w:t>Čl. 4</w:t>
      </w:r>
      <w:r>
        <w:br/>
        <w:t>Ohlašovací povinnost</w:t>
      </w:r>
    </w:p>
    <w:p w14:paraId="2EBFD3E7" w14:textId="77777777" w:rsidR="003533DA" w:rsidRDefault="002A5C1E">
      <w:pPr>
        <w:pStyle w:val="Odstavec"/>
        <w:numPr>
          <w:ilvl w:val="0"/>
          <w:numId w:val="6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030FFF7" w14:textId="77777777" w:rsidR="003533DA" w:rsidRDefault="002A5C1E">
      <w:pPr>
        <w:pStyle w:val="Odstavec"/>
        <w:numPr>
          <w:ilvl w:val="0"/>
          <w:numId w:val="5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2D85F4D" w14:textId="77777777" w:rsidR="003533DA" w:rsidRDefault="002A5C1E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1CCEC23" w14:textId="77777777" w:rsidR="003533DA" w:rsidRDefault="002A5C1E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2D8BA20E" w14:textId="77777777" w:rsidR="003533DA" w:rsidRDefault="002A5C1E">
      <w:pPr>
        <w:pStyle w:val="Odstavec"/>
      </w:pPr>
      <w:r>
        <w:t>Sazba poplatku činí za každý i započatý m² a každý i započatý den:</w:t>
      </w:r>
    </w:p>
    <w:p w14:paraId="60D4B46D" w14:textId="77777777" w:rsidR="003533DA" w:rsidRDefault="002A5C1E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5B1A9310" w14:textId="77777777" w:rsidR="003533DA" w:rsidRDefault="002A5C1E">
      <w:pPr>
        <w:pStyle w:val="Odstavec"/>
        <w:numPr>
          <w:ilvl w:val="1"/>
          <w:numId w:val="5"/>
        </w:numPr>
      </w:pPr>
      <w:r>
        <w:t>za umístění reklamních zařízení 15 Kč,</w:t>
      </w:r>
    </w:p>
    <w:p w14:paraId="2588A202" w14:textId="77777777" w:rsidR="003533DA" w:rsidRDefault="002A5C1E">
      <w:pPr>
        <w:pStyle w:val="Odstavec"/>
        <w:numPr>
          <w:ilvl w:val="1"/>
          <w:numId w:val="5"/>
        </w:numPr>
      </w:pPr>
      <w:r>
        <w:t>za umístění stavebních zařízení 7 Kč,</w:t>
      </w:r>
    </w:p>
    <w:p w14:paraId="05BBEE5D" w14:textId="77777777" w:rsidR="003533DA" w:rsidRDefault="002A5C1E">
      <w:pPr>
        <w:pStyle w:val="Odstavec"/>
        <w:numPr>
          <w:ilvl w:val="1"/>
          <w:numId w:val="5"/>
        </w:numPr>
      </w:pPr>
      <w:r>
        <w:t>za umístění skládek 10 Kč,</w:t>
      </w:r>
    </w:p>
    <w:p w14:paraId="15B40BC7" w14:textId="77777777" w:rsidR="003533DA" w:rsidRDefault="002A5C1E">
      <w:pPr>
        <w:pStyle w:val="Odstavec"/>
        <w:numPr>
          <w:ilvl w:val="1"/>
          <w:numId w:val="5"/>
        </w:numPr>
      </w:pPr>
      <w:r>
        <w:t>za umístění zařízení lunaparků a jiných obdobných atrakcí 18 Kč,</w:t>
      </w:r>
    </w:p>
    <w:p w14:paraId="3734884B" w14:textId="77777777" w:rsidR="003533DA" w:rsidRDefault="002A5C1E">
      <w:pPr>
        <w:pStyle w:val="Odstavec"/>
        <w:numPr>
          <w:ilvl w:val="1"/>
          <w:numId w:val="5"/>
        </w:numPr>
      </w:pPr>
      <w:r>
        <w:t>za vyhrazení trvalého parkovacího místa 7 Kč.</w:t>
      </w:r>
    </w:p>
    <w:p w14:paraId="755D6528" w14:textId="77777777" w:rsidR="003533DA" w:rsidRDefault="002A5C1E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14:paraId="1AFEAD6A" w14:textId="77777777" w:rsidR="003533DA" w:rsidRDefault="002A5C1E">
      <w:pPr>
        <w:pStyle w:val="Odstavec"/>
      </w:pPr>
      <w:r>
        <w:t>Poplatek je splatný v den ukončení užívání veřejného prostranství.</w:t>
      </w:r>
    </w:p>
    <w:p w14:paraId="374F74FB" w14:textId="77777777" w:rsidR="003533DA" w:rsidRDefault="002A5C1E">
      <w:pPr>
        <w:pStyle w:val="Nadpis2"/>
        <w:tabs>
          <w:tab w:val="left" w:pos="0"/>
        </w:tabs>
      </w:pPr>
      <w:r>
        <w:t>Čl. 7</w:t>
      </w:r>
      <w:r>
        <w:br/>
        <w:t xml:space="preserve"> Osvobození</w:t>
      </w:r>
    </w:p>
    <w:p w14:paraId="7E4780DF" w14:textId="77777777" w:rsidR="003533DA" w:rsidRDefault="002A5C1E">
      <w:pPr>
        <w:pStyle w:val="Odstavec"/>
        <w:numPr>
          <w:ilvl w:val="0"/>
          <w:numId w:val="8"/>
        </w:numPr>
      </w:pPr>
      <w:r>
        <w:t>Poplatek se neplatí:</w:t>
      </w:r>
    </w:p>
    <w:p w14:paraId="1827D3FD" w14:textId="77777777" w:rsidR="003533DA" w:rsidRDefault="002A5C1E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4AFC56D1" w14:textId="77777777" w:rsidR="003533DA" w:rsidRDefault="002A5C1E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D9B7BD2" w14:textId="77777777" w:rsidR="003533DA" w:rsidRDefault="002A5C1E">
      <w:pPr>
        <w:pStyle w:val="Odstavec"/>
        <w:numPr>
          <w:ilvl w:val="0"/>
          <w:numId w:val="7"/>
        </w:numPr>
      </w:pPr>
      <w:r>
        <w:t>Od poplatku se dále osvobozují:</w:t>
      </w:r>
    </w:p>
    <w:p w14:paraId="60EA16B5" w14:textId="77777777" w:rsidR="003533DA" w:rsidRDefault="002A5C1E">
      <w:pPr>
        <w:pStyle w:val="Odstavec"/>
        <w:numPr>
          <w:ilvl w:val="1"/>
          <w:numId w:val="7"/>
        </w:numPr>
      </w:pPr>
      <w:r>
        <w:t>veřejnost přístupné sportovní a kulturní akce, na nichž není vybíráno vstupné,</w:t>
      </w:r>
    </w:p>
    <w:p w14:paraId="0F75FB6B" w14:textId="77777777" w:rsidR="003533DA" w:rsidRDefault="002A5C1E">
      <w:pPr>
        <w:pStyle w:val="Odstavec"/>
        <w:numPr>
          <w:ilvl w:val="1"/>
          <w:numId w:val="7"/>
        </w:numPr>
      </w:pPr>
      <w:r>
        <w:t>zařízení sloužících pro poskytování služeb v pohostinství, jako jsou předzahrádky,</w:t>
      </w:r>
    </w:p>
    <w:p w14:paraId="3C3AED4C" w14:textId="77777777" w:rsidR="003533DA" w:rsidRDefault="002A5C1E">
      <w:pPr>
        <w:pStyle w:val="Odstavec"/>
        <w:numPr>
          <w:ilvl w:val="1"/>
          <w:numId w:val="7"/>
        </w:numPr>
      </w:pPr>
      <w:r>
        <w:t>akce pořádané obcí Zlatá Olešnice a organizacemi obcí zřízenými,</w:t>
      </w:r>
    </w:p>
    <w:p w14:paraId="3BAE43A4" w14:textId="77777777" w:rsidR="003533DA" w:rsidRDefault="002A5C1E">
      <w:pPr>
        <w:pStyle w:val="Odstavec"/>
        <w:numPr>
          <w:ilvl w:val="1"/>
          <w:numId w:val="7"/>
        </w:numPr>
      </w:pPr>
      <w:r>
        <w:t>provedení výkopových prací správci sítí za účelem odstranění havarijního stavu těchto sítí,</w:t>
      </w:r>
    </w:p>
    <w:p w14:paraId="2765CBE9" w14:textId="77777777" w:rsidR="003533DA" w:rsidRDefault="002A5C1E">
      <w:pPr>
        <w:pStyle w:val="Odstavec"/>
        <w:numPr>
          <w:ilvl w:val="1"/>
          <w:numId w:val="7"/>
        </w:numPr>
      </w:pPr>
      <w:r>
        <w:t>užívání veřejného prostranství jeho vlastníkem.</w:t>
      </w:r>
    </w:p>
    <w:p w14:paraId="074C819D" w14:textId="77777777" w:rsidR="003533DA" w:rsidRDefault="002A5C1E">
      <w:pPr>
        <w:pStyle w:val="Odstavec"/>
        <w:numPr>
          <w:ilvl w:val="0"/>
          <w:numId w:val="7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D1520F4" w14:textId="77777777" w:rsidR="003533DA" w:rsidRDefault="002A5C1E">
      <w:pPr>
        <w:pStyle w:val="Nadpis2"/>
        <w:tabs>
          <w:tab w:val="left" w:pos="0"/>
        </w:tabs>
      </w:pPr>
      <w:r>
        <w:t>Čl. 8</w:t>
      </w:r>
      <w:r>
        <w:br/>
        <w:t xml:space="preserve"> Přechodné a zrušovací ustanovení</w:t>
      </w:r>
    </w:p>
    <w:p w14:paraId="4E9DFDF7" w14:textId="77777777" w:rsidR="003533DA" w:rsidRDefault="002A5C1E">
      <w:pPr>
        <w:pStyle w:val="Odstavec"/>
        <w:numPr>
          <w:ilvl w:val="0"/>
          <w:numId w:val="10"/>
        </w:numPr>
      </w:pPr>
      <w:r>
        <w:t>Poplatkové povinnosti vzniklé před nabytím účinnosti této vyhlášky se posuzují podle dosavadních právních předpisů.</w:t>
      </w:r>
    </w:p>
    <w:p w14:paraId="1E24D7F5" w14:textId="77777777" w:rsidR="003533DA" w:rsidRDefault="002A5C1E">
      <w:pPr>
        <w:pStyle w:val="Odstavec"/>
        <w:numPr>
          <w:ilvl w:val="0"/>
          <w:numId w:val="9"/>
        </w:numPr>
      </w:pPr>
      <w:r>
        <w:t>Zrušuje se obecně závazná vyhláška č. 4/2012, o místním poplatku za užívání veřejného prostranství, ze dne 30. května 2012.</w:t>
      </w:r>
    </w:p>
    <w:p w14:paraId="067D82B6" w14:textId="77777777" w:rsidR="003533DA" w:rsidRDefault="002A5C1E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180C3625" w14:textId="77777777" w:rsidR="003533DA" w:rsidRDefault="002A5C1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533DA" w14:paraId="6D23A476" w14:textId="77777777">
        <w:trPr>
          <w:trHeight w:hRule="exact" w:val="1134"/>
        </w:trPr>
        <w:tc>
          <w:tcPr>
            <w:tcW w:w="4820" w:type="dxa"/>
            <w:vAlign w:val="bottom"/>
          </w:tcPr>
          <w:p w14:paraId="2785DB7F" w14:textId="77777777" w:rsidR="003533DA" w:rsidRDefault="002A5C1E">
            <w:pPr>
              <w:pStyle w:val="PodpisovePole"/>
            </w:pPr>
            <w:r>
              <w:t>Eva Kmiećová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55425780" w14:textId="77777777" w:rsidR="003533DA" w:rsidRDefault="002A5C1E">
            <w:pPr>
              <w:pStyle w:val="PodpisovePole"/>
            </w:pPr>
            <w:r>
              <w:t>Martina Staňková v. r.</w:t>
            </w:r>
            <w:r>
              <w:br/>
              <w:t xml:space="preserve"> místostarostka</w:t>
            </w:r>
          </w:p>
        </w:tc>
      </w:tr>
      <w:tr w:rsidR="003533DA" w14:paraId="35ABF736" w14:textId="77777777">
        <w:trPr>
          <w:trHeight w:hRule="exact" w:val="1134"/>
        </w:trPr>
        <w:tc>
          <w:tcPr>
            <w:tcW w:w="4820" w:type="dxa"/>
            <w:vAlign w:val="bottom"/>
          </w:tcPr>
          <w:p w14:paraId="0B693057" w14:textId="77777777" w:rsidR="003533DA" w:rsidRDefault="003533DA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D703B9E" w14:textId="77777777" w:rsidR="003533DA" w:rsidRDefault="003533DA">
            <w:pPr>
              <w:pStyle w:val="PodpisovePole"/>
            </w:pPr>
          </w:p>
        </w:tc>
      </w:tr>
    </w:tbl>
    <w:p w14:paraId="2137B227" w14:textId="77777777" w:rsidR="003533DA" w:rsidRDefault="003533DA"/>
    <w:p w14:paraId="30862A63" w14:textId="77777777" w:rsidR="00A878A0" w:rsidRDefault="00A878A0"/>
    <w:p w14:paraId="0B81E98A" w14:textId="77777777" w:rsidR="00A878A0" w:rsidRDefault="00A878A0"/>
    <w:p w14:paraId="338FC1C4" w14:textId="77777777" w:rsidR="00A878A0" w:rsidRDefault="00A878A0"/>
    <w:p w14:paraId="5B30CA6A" w14:textId="77777777" w:rsidR="00A878A0" w:rsidRDefault="00A878A0"/>
    <w:p w14:paraId="1094C375" w14:textId="77777777" w:rsidR="00A878A0" w:rsidRDefault="00A878A0"/>
    <w:p w14:paraId="4B6E4DEB" w14:textId="77777777" w:rsidR="00A878A0" w:rsidRDefault="00A878A0"/>
    <w:p w14:paraId="3B61B5D2" w14:textId="77777777" w:rsidR="00A878A0" w:rsidRDefault="00A878A0"/>
    <w:p w14:paraId="5C95A050" w14:textId="77777777" w:rsidR="00A878A0" w:rsidRDefault="00A878A0"/>
    <w:p w14:paraId="2DD87378" w14:textId="77777777" w:rsidR="00A878A0" w:rsidRDefault="00A878A0"/>
    <w:p w14:paraId="1DB1CF13" w14:textId="77777777" w:rsidR="00A878A0" w:rsidRDefault="00A878A0"/>
    <w:p w14:paraId="467BF7F6" w14:textId="77777777" w:rsidR="00A878A0" w:rsidRDefault="00A878A0"/>
    <w:p w14:paraId="034329D3" w14:textId="77777777" w:rsidR="00A878A0" w:rsidRDefault="00A878A0"/>
    <w:p w14:paraId="4CB36381" w14:textId="77777777" w:rsidR="00A878A0" w:rsidRDefault="00A878A0"/>
    <w:p w14:paraId="42C75A1F" w14:textId="77777777" w:rsidR="00A878A0" w:rsidRDefault="00A878A0"/>
    <w:p w14:paraId="4D684B28" w14:textId="77777777" w:rsidR="00A878A0" w:rsidRDefault="00A878A0"/>
    <w:p w14:paraId="79C0D81C" w14:textId="77777777" w:rsidR="00A878A0" w:rsidRDefault="00A878A0"/>
    <w:p w14:paraId="1C8E434C" w14:textId="77777777" w:rsidR="00A878A0" w:rsidRDefault="00A878A0"/>
    <w:p w14:paraId="7A69255D" w14:textId="77777777" w:rsidR="00A878A0" w:rsidRDefault="00A878A0"/>
    <w:p w14:paraId="48A2BAB2" w14:textId="77777777" w:rsidR="00A878A0" w:rsidRDefault="00A878A0"/>
    <w:p w14:paraId="472E01C5" w14:textId="77777777" w:rsidR="00A878A0" w:rsidRDefault="00A878A0"/>
    <w:p w14:paraId="5A96A90D" w14:textId="77777777" w:rsidR="00A878A0" w:rsidRDefault="00A878A0"/>
    <w:p w14:paraId="136FD7C6" w14:textId="77777777" w:rsidR="00A878A0" w:rsidRDefault="00A878A0"/>
    <w:p w14:paraId="00EF1BEA" w14:textId="77777777" w:rsidR="00A878A0" w:rsidRDefault="00A878A0"/>
    <w:p w14:paraId="7A67EBC7" w14:textId="77777777" w:rsidR="00A878A0" w:rsidRDefault="00A878A0"/>
    <w:p w14:paraId="7C193C17" w14:textId="77777777" w:rsidR="00A878A0" w:rsidRDefault="00A878A0"/>
    <w:p w14:paraId="34ED53AA" w14:textId="77777777" w:rsidR="00A878A0" w:rsidRPr="00A878A0" w:rsidRDefault="00A878A0">
      <w:pPr>
        <w:rPr>
          <w:rFonts w:ascii="Arial" w:hAnsi="Arial" w:cs="Arial"/>
        </w:rPr>
      </w:pPr>
    </w:p>
    <w:p w14:paraId="33FDC70C" w14:textId="77777777" w:rsidR="00A878A0" w:rsidRDefault="00A878A0" w:rsidP="00A878A0">
      <w:pPr>
        <w:suppressAutoHyphens w:val="0"/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b/>
          <w:bCs/>
          <w:sz w:val="22"/>
          <w:szCs w:val="22"/>
          <w:lang w:eastAsia="en-US" w:bidi="ar-SA"/>
          <w14:ligatures w14:val="standardContextual"/>
        </w:rPr>
        <w:t>PŘÍLOHA č. I</w:t>
      </w:r>
    </w:p>
    <w:p w14:paraId="6C5389D0" w14:textId="7F106BA0" w:rsidR="00A878A0" w:rsidRPr="00A878A0" w:rsidRDefault="00A878A0" w:rsidP="00A878A0">
      <w:pPr>
        <w:suppressAutoHyphens w:val="0"/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0"/>
          <w:szCs w:val="20"/>
          <w:lang w:eastAsia="en-US" w:bidi="ar-SA"/>
          <w14:ligatures w14:val="standardContextual"/>
        </w:rPr>
        <w:t xml:space="preserve">k obecně závazné vyhlášce obce Zlatá Olešnice o místním poplatku za užívání veřejného prostranství </w:t>
      </w:r>
    </w:p>
    <w:p w14:paraId="5BDACFF2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</w:p>
    <w:p w14:paraId="74685997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Veřejná prostranství, jež jsou předmětem poplatku za užívání veřejného prostranství v obci Zlatá Olešnice:</w:t>
      </w:r>
    </w:p>
    <w:p w14:paraId="6241FE86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• p.č. 2282 o výměře 1039m2</w:t>
      </w:r>
    </w:p>
    <w:p w14:paraId="18CE4083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zapsané v katastrálním území Zlatá Olešnice 793094 na LV 10001</w:t>
      </w:r>
    </w:p>
    <w:p w14:paraId="3B8D8F4C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• p.č. 265/2 o výměře 229m2</w:t>
      </w:r>
    </w:p>
    <w:p w14:paraId="40BF28CE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zapsané v katastrálním území Zlatá Olešnice 793094 na LV 10001</w:t>
      </w:r>
    </w:p>
    <w:p w14:paraId="008D4AA5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• p.č. 167 o výměře 122m2</w:t>
      </w:r>
    </w:p>
    <w:p w14:paraId="47754D52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zapsané v katastrálním území Zlatá Olešnice 793094 na LV 10001</w:t>
      </w:r>
    </w:p>
    <w:p w14:paraId="7A241129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>• p.č. 305 o výměře 698m2</w:t>
      </w:r>
    </w:p>
    <w:p w14:paraId="54B35D69" w14:textId="77777777" w:rsidR="00A878A0" w:rsidRPr="00A878A0" w:rsidRDefault="00A878A0" w:rsidP="00A878A0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</w:pPr>
      <w:r w:rsidRPr="00A878A0">
        <w:rPr>
          <w:rFonts w:ascii="Arial" w:eastAsia="Calibri" w:hAnsi="Arial" w:cs="Arial"/>
          <w:sz w:val="22"/>
          <w:szCs w:val="22"/>
          <w:lang w:eastAsia="en-US" w:bidi="ar-SA"/>
          <w14:ligatures w14:val="standardContextual"/>
        </w:rPr>
        <w:t xml:space="preserve"> zapsané v katastrálním území Zlatá Olešnice 793094 na LV 10002</w:t>
      </w:r>
    </w:p>
    <w:p w14:paraId="58B1A041" w14:textId="77777777" w:rsidR="00A878A0" w:rsidRDefault="00A878A0"/>
    <w:sectPr w:rsidR="00A878A0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03BA2" w14:textId="77777777" w:rsidR="001949FA" w:rsidRDefault="001949FA">
      <w:r>
        <w:separator/>
      </w:r>
    </w:p>
  </w:endnote>
  <w:endnote w:type="continuationSeparator" w:id="0">
    <w:p w14:paraId="0EDCEB91" w14:textId="77777777" w:rsidR="001949FA" w:rsidRDefault="0019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B099F" w14:textId="77777777" w:rsidR="001949FA" w:rsidRDefault="001949FA">
      <w:pPr>
        <w:rPr>
          <w:sz w:val="12"/>
        </w:rPr>
      </w:pPr>
      <w:r>
        <w:separator/>
      </w:r>
    </w:p>
  </w:footnote>
  <w:footnote w:type="continuationSeparator" w:id="0">
    <w:p w14:paraId="354BD7E5" w14:textId="77777777" w:rsidR="001949FA" w:rsidRDefault="001949FA">
      <w:pPr>
        <w:rPr>
          <w:sz w:val="12"/>
        </w:rPr>
      </w:pPr>
      <w:r>
        <w:continuationSeparator/>
      </w:r>
    </w:p>
  </w:footnote>
  <w:footnote w:id="1">
    <w:p w14:paraId="025A6C5E" w14:textId="77777777" w:rsidR="003533DA" w:rsidRDefault="002A5C1E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2">
    <w:p w14:paraId="61FC149C" w14:textId="77777777" w:rsidR="003533DA" w:rsidRDefault="002A5C1E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3">
    <w:p w14:paraId="1EAF914F" w14:textId="77777777" w:rsidR="003533DA" w:rsidRDefault="002A5C1E">
      <w:pPr>
        <w:pStyle w:val="Textpoznpodarou"/>
      </w:pPr>
      <w:r>
        <w:rPr>
          <w:rStyle w:val="Znakypropoznmkupodarou0"/>
        </w:rPr>
        <w:footnoteRef/>
      </w:r>
      <w:r>
        <w:tab/>
        <w:t>§ 4 odst. 2 zákona o místních poplatcích</w:t>
      </w:r>
    </w:p>
  </w:footnote>
  <w:footnote w:id="4">
    <w:p w14:paraId="506645C9" w14:textId="77777777" w:rsidR="003533DA" w:rsidRDefault="002A5C1E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E9011CC" w14:textId="77777777" w:rsidR="003533DA" w:rsidRDefault="002A5C1E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6">
    <w:p w14:paraId="7807C0E2" w14:textId="77777777" w:rsidR="003533DA" w:rsidRDefault="002A5C1E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7">
    <w:p w14:paraId="08704EFA" w14:textId="5792798D" w:rsidR="00A878A0" w:rsidRDefault="002A5C1E" w:rsidP="00A878A0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693B"/>
    <w:multiLevelType w:val="multilevel"/>
    <w:tmpl w:val="8E664CA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304F43"/>
    <w:multiLevelType w:val="multilevel"/>
    <w:tmpl w:val="E5406F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B9005A3"/>
    <w:multiLevelType w:val="multilevel"/>
    <w:tmpl w:val="FE940D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5E2629D8"/>
    <w:multiLevelType w:val="multilevel"/>
    <w:tmpl w:val="EC2E341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642E0632"/>
    <w:multiLevelType w:val="multilevel"/>
    <w:tmpl w:val="9A6ED55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685840C7"/>
    <w:multiLevelType w:val="multilevel"/>
    <w:tmpl w:val="C28CFEC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759063368">
    <w:abstractNumId w:val="0"/>
  </w:num>
  <w:num w:numId="2" w16cid:durableId="2056661450">
    <w:abstractNumId w:val="2"/>
  </w:num>
  <w:num w:numId="3" w16cid:durableId="723136495">
    <w:abstractNumId w:val="1"/>
  </w:num>
  <w:num w:numId="4" w16cid:durableId="239408655">
    <w:abstractNumId w:val="1"/>
    <w:lvlOverride w:ilvl="0">
      <w:startOverride w:val="1"/>
    </w:lvlOverride>
  </w:num>
  <w:num w:numId="5" w16cid:durableId="2107338622">
    <w:abstractNumId w:val="4"/>
  </w:num>
  <w:num w:numId="6" w16cid:durableId="1588810863">
    <w:abstractNumId w:val="4"/>
    <w:lvlOverride w:ilvl="0">
      <w:startOverride w:val="1"/>
    </w:lvlOverride>
  </w:num>
  <w:num w:numId="7" w16cid:durableId="601839507">
    <w:abstractNumId w:val="5"/>
  </w:num>
  <w:num w:numId="8" w16cid:durableId="201020959">
    <w:abstractNumId w:val="5"/>
    <w:lvlOverride w:ilvl="0">
      <w:startOverride w:val="1"/>
    </w:lvlOverride>
  </w:num>
  <w:num w:numId="9" w16cid:durableId="163206746">
    <w:abstractNumId w:val="3"/>
  </w:num>
  <w:num w:numId="10" w16cid:durableId="128072292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DA"/>
    <w:rsid w:val="001949FA"/>
    <w:rsid w:val="001F1F60"/>
    <w:rsid w:val="002A5C1E"/>
    <w:rsid w:val="002A7793"/>
    <w:rsid w:val="003533DA"/>
    <w:rsid w:val="00A878A0"/>
    <w:rsid w:val="00C406D6"/>
    <w:rsid w:val="00D841ED"/>
    <w:rsid w:val="00E138FD"/>
    <w:rsid w:val="00F56163"/>
    <w:rsid w:val="00F753CC"/>
    <w:rsid w:val="00FA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C3A6"/>
  <w15:docId w15:val="{2A545CBF-58E8-42CC-9050-C8F586DA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Kmiecova</dc:creator>
  <dc:description/>
  <cp:lastModifiedBy>Kmiecova</cp:lastModifiedBy>
  <cp:revision>5</cp:revision>
  <cp:lastPrinted>2024-09-18T10:24:00Z</cp:lastPrinted>
  <dcterms:created xsi:type="dcterms:W3CDTF">2024-09-26T18:31:00Z</dcterms:created>
  <dcterms:modified xsi:type="dcterms:W3CDTF">2024-09-26T18:56:00Z</dcterms:modified>
  <dc:language>cs-CZ</dc:language>
</cp:coreProperties>
</file>