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77A2" w14:textId="05FFE750" w:rsidR="00131160" w:rsidRPr="001D3EFC" w:rsidRDefault="001D3EFC" w:rsidP="00131160">
      <w:pPr>
        <w:pStyle w:val="Zhlav"/>
        <w:tabs>
          <w:tab w:val="clear" w:pos="4536"/>
          <w:tab w:val="clear" w:pos="9072"/>
        </w:tabs>
        <w:rPr>
          <w:rFonts w:ascii="Source Sans Pro" w:hAnsi="Source Sans Pro"/>
        </w:rPr>
      </w:pPr>
      <w:r w:rsidRPr="001D3EFC">
        <w:rPr>
          <w:rFonts w:ascii="Source Sans Pro" w:hAnsi="Source Sans Pro"/>
          <w:noProof/>
        </w:rPr>
        <w:drawing>
          <wp:anchor distT="0" distB="0" distL="114300" distR="114300" simplePos="0" relativeHeight="251659264" behindDoc="1" locked="0" layoutInCell="1" allowOverlap="1" wp14:anchorId="59D403F5" wp14:editId="16CB901B">
            <wp:simplePos x="0" y="0"/>
            <wp:positionH relativeFrom="column">
              <wp:posOffset>-172085</wp:posOffset>
            </wp:positionH>
            <wp:positionV relativeFrom="paragraph">
              <wp:posOffset>96520</wp:posOffset>
            </wp:positionV>
            <wp:extent cx="714375" cy="789305"/>
            <wp:effectExtent l="0" t="0" r="9525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66BE3" w14:textId="00ACF356" w:rsidR="001D3EFC" w:rsidRPr="001D3EFC" w:rsidRDefault="001D3EFC" w:rsidP="001D3EFC">
      <w:pPr>
        <w:jc w:val="center"/>
        <w:rPr>
          <w:rFonts w:ascii="Source Sans Pro" w:hAnsi="Source Sans Pro"/>
          <w:b/>
          <w:sz w:val="44"/>
          <w:szCs w:val="44"/>
        </w:rPr>
      </w:pPr>
      <w:r w:rsidRPr="001D3EFC">
        <w:rPr>
          <w:rFonts w:ascii="Source Sans Pro" w:hAnsi="Source Sans Pro"/>
          <w:b/>
          <w:sz w:val="44"/>
          <w:szCs w:val="44"/>
        </w:rPr>
        <w:t>Obec Valašská Bystřice</w:t>
      </w:r>
    </w:p>
    <w:p w14:paraId="3535BB5B" w14:textId="52541BC6" w:rsidR="001D3EFC" w:rsidRPr="001D3EFC" w:rsidRDefault="001D3EFC" w:rsidP="001D3EFC">
      <w:pPr>
        <w:tabs>
          <w:tab w:val="left" w:pos="993"/>
        </w:tabs>
        <w:jc w:val="center"/>
        <w:rPr>
          <w:rFonts w:ascii="Source Sans Pro" w:hAnsi="Source Sans Pro"/>
          <w:b/>
          <w:color w:val="000000"/>
          <w:sz w:val="22"/>
          <w:szCs w:val="22"/>
        </w:rPr>
      </w:pPr>
      <w:r w:rsidRPr="001D3EFC">
        <w:rPr>
          <w:rFonts w:ascii="Source Sans Pro" w:hAnsi="Source Sans Pro"/>
          <w:bCs/>
          <w:sz w:val="22"/>
          <w:szCs w:val="22"/>
        </w:rPr>
        <w:t>756 27</w:t>
      </w:r>
      <w:r w:rsidRPr="001D3EFC">
        <w:rPr>
          <w:rFonts w:ascii="Source Sans Pro" w:hAnsi="Source Sans Pro"/>
          <w:sz w:val="22"/>
          <w:szCs w:val="22"/>
        </w:rPr>
        <w:t xml:space="preserve"> Valašská Bystřice 316,</w:t>
      </w:r>
      <w:r w:rsidRPr="001D3EFC">
        <w:rPr>
          <w:rFonts w:ascii="Source Sans Pro" w:hAnsi="Source Sans Pro"/>
          <w:sz w:val="28"/>
          <w:szCs w:val="28"/>
        </w:rPr>
        <w:t xml:space="preserve"> </w:t>
      </w:r>
      <w:hyperlink r:id="rId9" w:history="1">
        <w:r w:rsidRPr="001D3EFC">
          <w:rPr>
            <w:rStyle w:val="Hypertextovodkaz"/>
            <w:rFonts w:ascii="Source Sans Pro" w:hAnsi="Source Sans Pro"/>
            <w:color w:val="000000" w:themeColor="text1"/>
            <w:sz w:val="22"/>
            <w:szCs w:val="22"/>
            <w:u w:val="none"/>
          </w:rPr>
          <w:t>podatelna@valasskabystrice.cz</w:t>
        </w:r>
      </w:hyperlink>
      <w:r w:rsidRPr="001D3EFC">
        <w:rPr>
          <w:rFonts w:ascii="Source Sans Pro" w:hAnsi="Source Sans Pro"/>
          <w:color w:val="000000" w:themeColor="text1"/>
          <w:sz w:val="22"/>
          <w:szCs w:val="22"/>
        </w:rPr>
        <w:t>,</w:t>
      </w:r>
      <w:r w:rsidRPr="001D3EFC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1D3EFC">
        <w:rPr>
          <w:rFonts w:ascii="Source Sans Pro" w:hAnsi="Source Sans Pro"/>
          <w:sz w:val="22"/>
          <w:szCs w:val="22"/>
        </w:rPr>
        <w:t>tel.: 571 759 </w:t>
      </w:r>
      <w:r w:rsidRPr="001D3EFC">
        <w:rPr>
          <w:rFonts w:ascii="Source Sans Pro" w:hAnsi="Source Sans Pro"/>
          <w:color w:val="000000"/>
          <w:sz w:val="22"/>
          <w:szCs w:val="22"/>
        </w:rPr>
        <w:t>711,</w:t>
      </w:r>
    </w:p>
    <w:p w14:paraId="77966C17" w14:textId="69616E5E" w:rsidR="00EF29AC" w:rsidRPr="001D3EFC" w:rsidRDefault="001D3EFC" w:rsidP="001D3EFC">
      <w:pPr>
        <w:pBdr>
          <w:bottom w:val="single" w:sz="2" w:space="1" w:color="auto"/>
        </w:pBdr>
        <w:jc w:val="center"/>
        <w:rPr>
          <w:rFonts w:ascii="Source Sans Pro" w:hAnsi="Source Sans Pro"/>
          <w:b/>
          <w:sz w:val="44"/>
          <w:szCs w:val="44"/>
        </w:rPr>
      </w:pPr>
      <w:r w:rsidRPr="001D3EFC">
        <w:rPr>
          <w:rFonts w:ascii="Source Sans Pro" w:hAnsi="Source Sans Pro"/>
          <w:color w:val="000000"/>
          <w:sz w:val="22"/>
          <w:szCs w:val="22"/>
        </w:rPr>
        <w:t>datová</w:t>
      </w:r>
      <w:r w:rsidRPr="001D3EFC">
        <w:rPr>
          <w:rFonts w:ascii="Source Sans Pro" w:hAnsi="Source Sans Pro"/>
          <w:sz w:val="22"/>
          <w:szCs w:val="22"/>
        </w:rPr>
        <w:t xml:space="preserve"> schránka: ftibhmt, IČO: 00304352, DIČ: CZ00304352</w:t>
      </w:r>
    </w:p>
    <w:p w14:paraId="60BD983A" w14:textId="4E5A2C05" w:rsidR="00284CC5" w:rsidRPr="00186370" w:rsidRDefault="00186370" w:rsidP="00186370">
      <w:pPr>
        <w:spacing w:line="276" w:lineRule="auto"/>
        <w:rPr>
          <w:rFonts w:ascii="Source Sans Pro" w:hAnsi="Source Sans Pro" w:cs="Arial"/>
          <w:bCs/>
          <w:sz w:val="22"/>
          <w:szCs w:val="22"/>
        </w:rPr>
      </w:pPr>
      <w:r w:rsidRPr="00186370">
        <w:rPr>
          <w:rFonts w:ascii="Source Sans Pro" w:hAnsi="Source Sans Pro" w:cs="Arial"/>
          <w:bCs/>
          <w:sz w:val="22"/>
          <w:szCs w:val="22"/>
        </w:rPr>
        <w:t>Čj.: OÚVB-</w:t>
      </w:r>
      <w:r w:rsidR="00CD1B9A">
        <w:rPr>
          <w:rFonts w:ascii="Source Sans Pro" w:hAnsi="Source Sans Pro" w:cs="Arial"/>
          <w:bCs/>
          <w:sz w:val="22"/>
          <w:szCs w:val="22"/>
        </w:rPr>
        <w:t>1000/2022</w:t>
      </w:r>
    </w:p>
    <w:p w14:paraId="6485DC3C" w14:textId="77777777" w:rsidR="008D6906" w:rsidRPr="001D3EFC" w:rsidRDefault="008D6906" w:rsidP="001D3EFC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1D3EFC">
        <w:rPr>
          <w:rFonts w:ascii="Source Sans Pro" w:hAnsi="Source Sans Pro" w:cs="Arial"/>
          <w:b/>
          <w:sz w:val="28"/>
          <w:szCs w:val="28"/>
        </w:rPr>
        <w:t xml:space="preserve">OBEC </w:t>
      </w:r>
      <w:r w:rsidR="00B31DDF" w:rsidRPr="001D3EFC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7E5ECA9A" w14:textId="77777777" w:rsidR="008D6906" w:rsidRPr="001D3EFC" w:rsidRDefault="008D6906" w:rsidP="001D3EFC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1D3EFC">
        <w:rPr>
          <w:rFonts w:ascii="Source Sans Pro" w:hAnsi="Source Sans Pro" w:cs="Arial"/>
          <w:b/>
          <w:sz w:val="28"/>
          <w:szCs w:val="28"/>
        </w:rPr>
        <w:t xml:space="preserve">Zastupitelstvo obce </w:t>
      </w:r>
      <w:r w:rsidR="00B31DDF" w:rsidRPr="001D3EFC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158F69DD" w14:textId="77777777" w:rsidR="00D46949" w:rsidRPr="001D3EFC" w:rsidRDefault="00D46949" w:rsidP="001D3EFC">
      <w:pPr>
        <w:jc w:val="center"/>
        <w:rPr>
          <w:rFonts w:ascii="Source Sans Pro" w:hAnsi="Source Sans Pro" w:cs="Arial"/>
          <w:b/>
        </w:rPr>
      </w:pPr>
    </w:p>
    <w:p w14:paraId="39DCF6C3" w14:textId="77777777" w:rsidR="008D6906" w:rsidRPr="001D3EFC" w:rsidRDefault="008D6906" w:rsidP="001D3EFC">
      <w:pPr>
        <w:jc w:val="center"/>
        <w:rPr>
          <w:rFonts w:ascii="Source Sans Pro" w:hAnsi="Source Sans Pro" w:cs="Arial"/>
          <w:b/>
        </w:rPr>
      </w:pPr>
      <w:r w:rsidRPr="001D3EFC">
        <w:rPr>
          <w:rFonts w:ascii="Source Sans Pro" w:hAnsi="Source Sans Pro" w:cs="Arial"/>
          <w:b/>
        </w:rPr>
        <w:t>Obecně závazná vyhláška obce</w:t>
      </w:r>
      <w:r w:rsidR="008C6D77" w:rsidRPr="001D3EFC">
        <w:rPr>
          <w:rFonts w:ascii="Source Sans Pro" w:hAnsi="Source Sans Pro" w:cs="Arial"/>
          <w:b/>
        </w:rPr>
        <w:t xml:space="preserve"> Valašská Bystřice </w:t>
      </w:r>
    </w:p>
    <w:p w14:paraId="6CF36882" w14:textId="77777777" w:rsidR="008D6906" w:rsidRPr="001D3EFC" w:rsidRDefault="008D6906" w:rsidP="001D3EFC">
      <w:pPr>
        <w:jc w:val="center"/>
        <w:rPr>
          <w:rFonts w:ascii="Source Sans Pro" w:hAnsi="Source Sans Pro" w:cs="Arial"/>
          <w:b/>
        </w:rPr>
      </w:pPr>
      <w:r w:rsidRPr="001D3EFC">
        <w:rPr>
          <w:rFonts w:ascii="Source Sans Pro" w:hAnsi="Source Sans Pro" w:cs="Arial"/>
          <w:b/>
        </w:rPr>
        <w:t xml:space="preserve">o místním poplatku </w:t>
      </w:r>
      <w:r w:rsidR="00650483" w:rsidRPr="001D3EFC">
        <w:rPr>
          <w:rFonts w:ascii="Source Sans Pro" w:hAnsi="Source Sans Pro" w:cs="Arial"/>
          <w:b/>
        </w:rPr>
        <w:t>za obecní sy</w:t>
      </w:r>
      <w:r w:rsidR="00720121" w:rsidRPr="001D3EFC">
        <w:rPr>
          <w:rFonts w:ascii="Source Sans Pro" w:hAnsi="Source Sans Pro" w:cs="Arial"/>
          <w:b/>
        </w:rPr>
        <w:t>s</w:t>
      </w:r>
      <w:r w:rsidR="00650483" w:rsidRPr="001D3EFC">
        <w:rPr>
          <w:rFonts w:ascii="Source Sans Pro" w:hAnsi="Source Sans Pro" w:cs="Arial"/>
          <w:b/>
        </w:rPr>
        <w:t>tém odpadového hospodářství</w:t>
      </w:r>
    </w:p>
    <w:p w14:paraId="50FD42FB" w14:textId="77777777" w:rsidR="008D6906" w:rsidRPr="001D3EFC" w:rsidRDefault="008D6906" w:rsidP="001D3EFC">
      <w:pPr>
        <w:pStyle w:val="nzevzkona"/>
        <w:tabs>
          <w:tab w:val="left" w:pos="2977"/>
        </w:tabs>
        <w:spacing w:before="0" w:after="0"/>
        <w:jc w:val="both"/>
        <w:rPr>
          <w:rFonts w:ascii="Source Sans Pro" w:hAnsi="Source Sans Pro" w:cs="Arial"/>
          <w:b w:val="0"/>
          <w:sz w:val="22"/>
          <w:szCs w:val="22"/>
        </w:rPr>
      </w:pPr>
    </w:p>
    <w:p w14:paraId="1EFF657C" w14:textId="6522F715" w:rsidR="00131160" w:rsidRPr="001D3EFC" w:rsidRDefault="00AC18A4" w:rsidP="001D3EFC">
      <w:pPr>
        <w:pStyle w:val="nzevzkona"/>
        <w:tabs>
          <w:tab w:val="left" w:pos="2977"/>
        </w:tabs>
        <w:spacing w:before="0" w:after="0"/>
        <w:jc w:val="both"/>
        <w:rPr>
          <w:rFonts w:ascii="Source Sans Pro" w:hAnsi="Source Sans Pro" w:cs="Arial"/>
          <w:b w:val="0"/>
          <w:bCs w:val="0"/>
          <w:sz w:val="22"/>
          <w:szCs w:val="22"/>
        </w:rPr>
      </w:pPr>
      <w:r w:rsidRPr="001D3EFC">
        <w:rPr>
          <w:rFonts w:ascii="Source Sans Pro" w:hAnsi="Source Sans Pro" w:cs="Arial"/>
          <w:b w:val="0"/>
          <w:sz w:val="22"/>
          <w:szCs w:val="22"/>
        </w:rPr>
        <w:t xml:space="preserve">Zastupitelstvo obce </w:t>
      </w:r>
      <w:r w:rsidR="00B31DDF" w:rsidRPr="001D3EFC">
        <w:rPr>
          <w:rFonts w:ascii="Source Sans Pro" w:hAnsi="Source Sans Pro" w:cs="Arial"/>
          <w:b w:val="0"/>
          <w:sz w:val="22"/>
          <w:szCs w:val="22"/>
        </w:rPr>
        <w:t>Valašská Bys</w:t>
      </w:r>
      <w:r w:rsidR="005A5943" w:rsidRPr="001D3EFC">
        <w:rPr>
          <w:rFonts w:ascii="Source Sans Pro" w:hAnsi="Source Sans Pro" w:cs="Arial"/>
          <w:b w:val="0"/>
          <w:sz w:val="22"/>
          <w:szCs w:val="22"/>
        </w:rPr>
        <w:t xml:space="preserve">třice se na svém zasedání dne </w:t>
      </w:r>
      <w:r w:rsidR="001D3EFC">
        <w:rPr>
          <w:rFonts w:ascii="Source Sans Pro" w:hAnsi="Source Sans Pro" w:cs="Arial"/>
          <w:b w:val="0"/>
          <w:sz w:val="22"/>
          <w:szCs w:val="22"/>
        </w:rPr>
        <w:t>0</w:t>
      </w:r>
      <w:r w:rsidR="005A5943" w:rsidRPr="001D3EFC">
        <w:rPr>
          <w:rFonts w:ascii="Source Sans Pro" w:hAnsi="Source Sans Pro" w:cs="Arial"/>
          <w:b w:val="0"/>
          <w:sz w:val="22"/>
          <w:szCs w:val="22"/>
        </w:rPr>
        <w:t>8.</w:t>
      </w:r>
      <w:r w:rsidR="00F131F7" w:rsidRPr="001D3EFC">
        <w:rPr>
          <w:rFonts w:ascii="Source Sans Pro" w:hAnsi="Source Sans Pro" w:cs="Arial"/>
          <w:b w:val="0"/>
          <w:sz w:val="22"/>
          <w:szCs w:val="22"/>
        </w:rPr>
        <w:t xml:space="preserve"> </w:t>
      </w:r>
      <w:r w:rsidR="005A5943" w:rsidRPr="001D3EFC">
        <w:rPr>
          <w:rFonts w:ascii="Source Sans Pro" w:hAnsi="Source Sans Pro" w:cs="Arial"/>
          <w:b w:val="0"/>
          <w:sz w:val="22"/>
          <w:szCs w:val="22"/>
        </w:rPr>
        <w:t>12. 2022</w:t>
      </w:r>
      <w:r w:rsidR="00B31DDF" w:rsidRPr="001D3EFC">
        <w:rPr>
          <w:rFonts w:ascii="Source Sans Pro" w:hAnsi="Source Sans Pro" w:cs="Arial"/>
          <w:b w:val="0"/>
          <w:sz w:val="22"/>
          <w:szCs w:val="22"/>
        </w:rPr>
        <w:t xml:space="preserve"> usnesením č. </w:t>
      </w:r>
      <w:r w:rsidR="001D3EFC">
        <w:rPr>
          <w:rFonts w:ascii="Source Sans Pro" w:hAnsi="Source Sans Pro" w:cs="Arial"/>
          <w:b w:val="0"/>
          <w:sz w:val="22"/>
          <w:szCs w:val="22"/>
        </w:rPr>
        <w:t>2</w:t>
      </w:r>
      <w:r w:rsidR="00B31DDF" w:rsidRPr="001D3EFC">
        <w:rPr>
          <w:rFonts w:ascii="Source Sans Pro" w:hAnsi="Source Sans Pro" w:cs="Arial"/>
          <w:b w:val="0"/>
          <w:sz w:val="22"/>
          <w:szCs w:val="22"/>
        </w:rPr>
        <w:t>/</w:t>
      </w:r>
      <w:r w:rsidR="001D3EFC">
        <w:rPr>
          <w:rFonts w:ascii="Source Sans Pro" w:hAnsi="Source Sans Pro" w:cs="Arial"/>
          <w:b w:val="0"/>
          <w:sz w:val="22"/>
          <w:szCs w:val="22"/>
        </w:rPr>
        <w:t>15</w:t>
      </w:r>
      <w:r w:rsidRPr="001D3EFC">
        <w:rPr>
          <w:rFonts w:ascii="Source Sans Pro" w:hAnsi="Source Sans Pro" w:cs="Arial"/>
          <w:b w:val="0"/>
          <w:sz w:val="22"/>
          <w:szCs w:val="22"/>
        </w:rPr>
        <w:t xml:space="preserve"> usneslo vydat na základě</w:t>
      </w:r>
      <w:r w:rsidR="007165A1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§ 14</w:t>
      </w:r>
      <w:r w:rsidR="00131160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(dále jen „zákon </w:t>
      </w:r>
      <w:r w:rsidR="0093525E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o </w:t>
      </w:r>
      <w:r w:rsidR="00C1031D" w:rsidRPr="001D3EFC">
        <w:rPr>
          <w:rFonts w:ascii="Source Sans Pro" w:hAnsi="Source Sans Pro" w:cs="Arial"/>
          <w:b w:val="0"/>
          <w:bCs w:val="0"/>
          <w:sz w:val="22"/>
          <w:szCs w:val="22"/>
        </w:rPr>
        <w:t>místních poplatcích“)</w:t>
      </w:r>
      <w:r w:rsidR="00402CA3" w:rsidRPr="001D3EFC">
        <w:rPr>
          <w:rFonts w:ascii="Source Sans Pro" w:hAnsi="Source Sans Pro" w:cs="Arial"/>
          <w:b w:val="0"/>
          <w:bCs w:val="0"/>
          <w:sz w:val="22"/>
          <w:szCs w:val="22"/>
        </w:rPr>
        <w:t>,</w:t>
      </w:r>
      <w:r w:rsidR="00131160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a v souladu s § 10 písm. d) </w:t>
      </w:r>
      <w:r w:rsidR="001E38ED" w:rsidRPr="001D3EFC">
        <w:rPr>
          <w:rFonts w:ascii="Source Sans Pro" w:hAnsi="Source Sans Pro" w:cs="Arial"/>
          <w:b w:val="0"/>
          <w:bCs w:val="0"/>
          <w:sz w:val="22"/>
          <w:szCs w:val="22"/>
        </w:rPr>
        <w:br/>
      </w:r>
      <w:r w:rsidR="00131160" w:rsidRPr="001D3EFC">
        <w:rPr>
          <w:rFonts w:ascii="Source Sans Pro" w:hAnsi="Source Sans Pro" w:cs="Arial"/>
          <w:b w:val="0"/>
          <w:bCs w:val="0"/>
          <w:sz w:val="22"/>
          <w:szCs w:val="22"/>
        </w:rPr>
        <w:t>a § 84 odst. 2 pís</w:t>
      </w:r>
      <w:r w:rsidRPr="001D3EFC">
        <w:rPr>
          <w:rFonts w:ascii="Source Sans Pro" w:hAnsi="Source Sans Pro" w:cs="Arial"/>
          <w:b w:val="0"/>
          <w:bCs w:val="0"/>
          <w:sz w:val="22"/>
          <w:szCs w:val="22"/>
        </w:rPr>
        <w:t>m. h) zákona č. 128/2000 Sb.,</w:t>
      </w:r>
      <w:r w:rsidR="00131160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o obcích (obecní zřízení)</w:t>
      </w:r>
      <w:r w:rsidR="00412321" w:rsidRPr="001D3EFC">
        <w:rPr>
          <w:rFonts w:ascii="Source Sans Pro" w:hAnsi="Source Sans Pro" w:cs="Arial"/>
          <w:b w:val="0"/>
          <w:bCs w:val="0"/>
          <w:sz w:val="22"/>
          <w:szCs w:val="22"/>
        </w:rPr>
        <w:t>,</w:t>
      </w:r>
      <w:r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1D3EFC">
        <w:rPr>
          <w:rFonts w:ascii="Source Sans Pro" w:hAnsi="Source Sans Pro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6E518C5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Čl. 1</w:t>
      </w:r>
    </w:p>
    <w:p w14:paraId="5DF4056C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Úvodní ustanovení</w:t>
      </w:r>
    </w:p>
    <w:p w14:paraId="7580E17D" w14:textId="77777777" w:rsidR="00131160" w:rsidRPr="001D3EFC" w:rsidRDefault="00131160" w:rsidP="001D3EFC">
      <w:pPr>
        <w:pStyle w:val="Zkladntextodsazen"/>
        <w:numPr>
          <w:ilvl w:val="0"/>
          <w:numId w:val="1"/>
        </w:numPr>
        <w:spacing w:after="60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Obec</w:t>
      </w:r>
      <w:r w:rsidR="00B31DDF" w:rsidRPr="001D3EFC">
        <w:rPr>
          <w:rFonts w:ascii="Source Sans Pro" w:hAnsi="Source Sans Pro" w:cs="Arial"/>
          <w:sz w:val="22"/>
          <w:szCs w:val="22"/>
        </w:rPr>
        <w:t xml:space="preserve"> Valašská Bystřice</w:t>
      </w:r>
      <w:r w:rsidRPr="001D3EFC">
        <w:rPr>
          <w:rFonts w:ascii="Source Sans Pro" w:hAnsi="Source Sans Pro" w:cs="Arial"/>
          <w:sz w:val="22"/>
          <w:szCs w:val="22"/>
        </w:rPr>
        <w:t xml:space="preserve"> touto vyhláškou zavádí místní poplatek za </w:t>
      </w:r>
      <w:r w:rsidR="00DB0904" w:rsidRPr="001D3EFC">
        <w:rPr>
          <w:rFonts w:ascii="Source Sans Pro" w:hAnsi="Source Sans Pro" w:cs="Arial"/>
          <w:sz w:val="22"/>
          <w:szCs w:val="22"/>
        </w:rPr>
        <w:t>obecní sy</w:t>
      </w:r>
      <w:r w:rsidR="00720121" w:rsidRPr="001D3EFC">
        <w:rPr>
          <w:rFonts w:ascii="Source Sans Pro" w:hAnsi="Source Sans Pro" w:cs="Arial"/>
          <w:sz w:val="22"/>
          <w:szCs w:val="22"/>
        </w:rPr>
        <w:t>s</w:t>
      </w:r>
      <w:r w:rsidR="00DB0904" w:rsidRPr="001D3EFC">
        <w:rPr>
          <w:rFonts w:ascii="Source Sans Pro" w:hAnsi="Source Sans Pro" w:cs="Arial"/>
          <w:sz w:val="22"/>
          <w:szCs w:val="22"/>
        </w:rPr>
        <w:t xml:space="preserve">tém odpadového hospodářství </w:t>
      </w:r>
      <w:r w:rsidRPr="001D3EFC">
        <w:rPr>
          <w:rFonts w:ascii="Source Sans Pro" w:hAnsi="Source Sans Pro" w:cs="Arial"/>
          <w:sz w:val="22"/>
          <w:szCs w:val="22"/>
        </w:rPr>
        <w:t>(dále jen „poplatek“).</w:t>
      </w:r>
    </w:p>
    <w:p w14:paraId="6C576FC5" w14:textId="77777777" w:rsidR="009D02DA" w:rsidRPr="001D3EFC" w:rsidRDefault="007165A1" w:rsidP="001D3EFC">
      <w:pPr>
        <w:numPr>
          <w:ilvl w:val="0"/>
          <w:numId w:val="1"/>
        </w:numPr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Správcem poplatku je </w:t>
      </w:r>
      <w:r w:rsidR="002D672C" w:rsidRPr="001D3EFC">
        <w:rPr>
          <w:rFonts w:ascii="Source Sans Pro" w:hAnsi="Source Sans Pro" w:cs="Arial"/>
          <w:sz w:val="22"/>
          <w:szCs w:val="22"/>
        </w:rPr>
        <w:t>O</w:t>
      </w:r>
      <w:r w:rsidRPr="001D3EFC">
        <w:rPr>
          <w:rFonts w:ascii="Source Sans Pro" w:hAnsi="Source Sans Pro" w:cs="Arial"/>
          <w:sz w:val="22"/>
          <w:szCs w:val="22"/>
        </w:rPr>
        <w:t xml:space="preserve">becní úřad </w:t>
      </w:r>
      <w:r w:rsidR="00B31DDF" w:rsidRPr="001D3EFC">
        <w:rPr>
          <w:rFonts w:ascii="Source Sans Pro" w:hAnsi="Source Sans Pro" w:cs="Arial"/>
          <w:sz w:val="22"/>
          <w:szCs w:val="22"/>
        </w:rPr>
        <w:t>Valašská Bystřice</w:t>
      </w:r>
      <w:r w:rsidR="009D02DA" w:rsidRPr="001D3EFC">
        <w:rPr>
          <w:rFonts w:ascii="Source Sans Pro" w:hAnsi="Source Sans Pro" w:cs="Arial"/>
          <w:sz w:val="22"/>
          <w:szCs w:val="22"/>
        </w:rPr>
        <w:t>.</w:t>
      </w:r>
      <w:r w:rsidR="009D02DA" w:rsidRPr="001D3EFC">
        <w:rPr>
          <w:rFonts w:ascii="Source Sans Pro" w:hAnsi="Source Sans Pro" w:cs="Arial"/>
          <w:sz w:val="22"/>
          <w:szCs w:val="22"/>
          <w:vertAlign w:val="superscript"/>
        </w:rPr>
        <w:footnoteReference w:id="1"/>
      </w:r>
    </w:p>
    <w:p w14:paraId="7167C00A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Čl. 2</w:t>
      </w:r>
    </w:p>
    <w:p w14:paraId="343F39FE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Poplatník</w:t>
      </w:r>
    </w:p>
    <w:p w14:paraId="78A09093" w14:textId="77777777" w:rsidR="004C0427" w:rsidRPr="001D3EFC" w:rsidRDefault="00DB0904" w:rsidP="001D3EFC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Poplatníkem poplatku je</w:t>
      </w:r>
      <w:r w:rsidR="00131160"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2"/>
      </w:r>
      <w:r w:rsidR="00131160" w:rsidRPr="001D3EFC">
        <w:rPr>
          <w:rFonts w:ascii="Source Sans Pro" w:hAnsi="Source Sans Pro" w:cs="Arial"/>
          <w:sz w:val="22"/>
          <w:szCs w:val="22"/>
        </w:rPr>
        <w:t>:</w:t>
      </w:r>
    </w:p>
    <w:p w14:paraId="42D7464C" w14:textId="77777777" w:rsidR="00650483" w:rsidRPr="001D3EFC" w:rsidRDefault="00650483" w:rsidP="001D3EFC">
      <w:pPr>
        <w:pStyle w:val="Default"/>
        <w:spacing w:after="53"/>
        <w:ind w:firstLine="567"/>
        <w:jc w:val="both"/>
        <w:rPr>
          <w:rFonts w:ascii="Source Sans Pro" w:hAnsi="Source Sans Pro"/>
          <w:sz w:val="22"/>
          <w:szCs w:val="22"/>
        </w:rPr>
      </w:pPr>
      <w:r w:rsidRPr="001D3EFC">
        <w:rPr>
          <w:rFonts w:ascii="Source Sans Pro" w:hAnsi="Source Sans Pro"/>
          <w:sz w:val="22"/>
          <w:szCs w:val="22"/>
        </w:rPr>
        <w:t>a) fyzická osoba přihlášená v obci</w:t>
      </w:r>
      <w:r w:rsidR="00F137F9" w:rsidRPr="001D3EFC">
        <w:rPr>
          <w:rStyle w:val="Znakapoznpodarou"/>
          <w:rFonts w:ascii="Source Sans Pro" w:hAnsi="Source Sans Pro"/>
          <w:sz w:val="22"/>
          <w:szCs w:val="22"/>
        </w:rPr>
        <w:footnoteReference w:id="3"/>
      </w:r>
      <w:r w:rsidRPr="001D3EFC">
        <w:rPr>
          <w:rFonts w:ascii="Source Sans Pro" w:hAnsi="Source Sans Pro"/>
          <w:sz w:val="22"/>
          <w:szCs w:val="22"/>
        </w:rPr>
        <w:t xml:space="preserve"> nebo </w:t>
      </w:r>
    </w:p>
    <w:p w14:paraId="57B0A4DB" w14:textId="77777777" w:rsidR="00650483" w:rsidRPr="001D3EFC" w:rsidRDefault="00650483" w:rsidP="001D3EFC">
      <w:pPr>
        <w:pStyle w:val="Default"/>
        <w:ind w:left="567"/>
        <w:jc w:val="both"/>
        <w:rPr>
          <w:rFonts w:ascii="Source Sans Pro" w:hAnsi="Source Sans Pro"/>
          <w:sz w:val="22"/>
          <w:szCs w:val="22"/>
        </w:rPr>
      </w:pPr>
      <w:r w:rsidRPr="001D3EFC">
        <w:rPr>
          <w:rFonts w:ascii="Source Sans Pro" w:hAnsi="Source Sans Pr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B137D5" w14:textId="77777777" w:rsidR="00420423" w:rsidRPr="001D3EFC" w:rsidRDefault="009E188F" w:rsidP="001D3EFC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4"/>
      </w:r>
    </w:p>
    <w:p w14:paraId="5FB7AAC9" w14:textId="77777777" w:rsidR="00CD0C08" w:rsidRPr="001D3EFC" w:rsidRDefault="00CD0C08" w:rsidP="001D3EFC">
      <w:pPr>
        <w:pStyle w:val="slalnk"/>
        <w:spacing w:before="480"/>
        <w:ind w:left="4185" w:firstLine="63"/>
        <w:jc w:val="left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lastRenderedPageBreak/>
        <w:t>Čl. 3</w:t>
      </w:r>
    </w:p>
    <w:p w14:paraId="241FDB01" w14:textId="77777777" w:rsidR="00CD0C08" w:rsidRPr="001D3EFC" w:rsidRDefault="00CD0C08" w:rsidP="001D3EFC">
      <w:pPr>
        <w:pStyle w:val="Nzvylnk"/>
        <w:ind w:left="3477" w:firstLine="63"/>
        <w:jc w:val="left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Poplatkové období</w:t>
      </w:r>
    </w:p>
    <w:p w14:paraId="7521841C" w14:textId="77777777" w:rsidR="00CD0C08" w:rsidRPr="001D3EFC" w:rsidRDefault="00CD0C08" w:rsidP="001D3EFC">
      <w:pPr>
        <w:pStyle w:val="slalnk"/>
        <w:spacing w:before="120" w:after="0"/>
        <w:ind w:firstLine="708"/>
        <w:jc w:val="both"/>
        <w:rPr>
          <w:rFonts w:ascii="Source Sans Pro" w:hAnsi="Source Sans Pro" w:cs="Arial"/>
          <w:b w:val="0"/>
          <w:bCs w:val="0"/>
          <w:sz w:val="22"/>
          <w:szCs w:val="22"/>
        </w:rPr>
      </w:pPr>
      <w:r w:rsidRPr="001D3EFC">
        <w:rPr>
          <w:rFonts w:ascii="Source Sans Pro" w:hAnsi="Source Sans Pro" w:cs="Arial"/>
          <w:b w:val="0"/>
          <w:bCs w:val="0"/>
          <w:sz w:val="22"/>
          <w:szCs w:val="22"/>
        </w:rPr>
        <w:t>Poplatkovým obdobím poplatku je kalendářní rok.</w:t>
      </w:r>
      <w:r w:rsidRPr="001D3EFC">
        <w:rPr>
          <w:rStyle w:val="Znakapoznpodarou"/>
          <w:rFonts w:ascii="Source Sans Pro" w:hAnsi="Source Sans Pro" w:cs="Arial"/>
          <w:b w:val="0"/>
          <w:bCs w:val="0"/>
          <w:sz w:val="22"/>
          <w:szCs w:val="22"/>
        </w:rPr>
        <w:footnoteReference w:id="5"/>
      </w:r>
    </w:p>
    <w:p w14:paraId="21D622B4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4</w:t>
      </w:r>
    </w:p>
    <w:p w14:paraId="2EFE2909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Ohlašovací povinnost</w:t>
      </w:r>
    </w:p>
    <w:p w14:paraId="67790958" w14:textId="77777777" w:rsidR="003F03CB" w:rsidRPr="001D3EFC" w:rsidRDefault="00131160" w:rsidP="001D3EFC">
      <w:pPr>
        <w:numPr>
          <w:ilvl w:val="0"/>
          <w:numId w:val="28"/>
        </w:numPr>
        <w:spacing w:before="120"/>
        <w:jc w:val="both"/>
        <w:rPr>
          <w:rFonts w:ascii="Source Sans Pro" w:hAnsi="Source Sans Pro" w:cs="Arial"/>
          <w:color w:val="0070C0"/>
          <w:sz w:val="20"/>
          <w:szCs w:val="20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Poplatník </w:t>
      </w:r>
      <w:r w:rsidR="00087ACD" w:rsidRPr="001D3EFC">
        <w:rPr>
          <w:rFonts w:ascii="Source Sans Pro" w:hAnsi="Source Sans Pro" w:cs="Arial"/>
          <w:sz w:val="22"/>
          <w:szCs w:val="22"/>
        </w:rPr>
        <w:t>je povinen podat správci popl</w:t>
      </w:r>
      <w:r w:rsidR="00B31DDF" w:rsidRPr="001D3EFC">
        <w:rPr>
          <w:rFonts w:ascii="Source Sans Pro" w:hAnsi="Source Sans Pro" w:cs="Arial"/>
          <w:sz w:val="22"/>
          <w:szCs w:val="22"/>
        </w:rPr>
        <w:t>atku ohlášení nejpozději do 15</w:t>
      </w:r>
      <w:r w:rsidR="00087ACD" w:rsidRPr="001D3EFC">
        <w:rPr>
          <w:rFonts w:ascii="Source Sans Pro" w:hAnsi="Source Sans Pro" w:cs="Arial"/>
          <w:sz w:val="22"/>
          <w:szCs w:val="22"/>
        </w:rPr>
        <w:t xml:space="preserve"> dnů ode dne</w:t>
      </w:r>
      <w:r w:rsidR="003F03CB" w:rsidRPr="001D3EFC">
        <w:rPr>
          <w:rFonts w:ascii="Source Sans Pro" w:hAnsi="Source Sans Pro" w:cs="Arial"/>
          <w:sz w:val="22"/>
          <w:szCs w:val="22"/>
        </w:rPr>
        <w:t xml:space="preserve"> vzniku své poplatkové povinnosti. </w:t>
      </w:r>
    </w:p>
    <w:p w14:paraId="29687553" w14:textId="77777777" w:rsidR="00087ACD" w:rsidRPr="001D3EFC" w:rsidRDefault="00087ACD" w:rsidP="001D3EFC">
      <w:pPr>
        <w:numPr>
          <w:ilvl w:val="0"/>
          <w:numId w:val="2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V ohlášení poplatník uvede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6"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</w:p>
    <w:p w14:paraId="2769AA66" w14:textId="77777777" w:rsidR="00087ACD" w:rsidRPr="001D3EFC" w:rsidRDefault="00087ACD" w:rsidP="001D3EFC">
      <w:pPr>
        <w:numPr>
          <w:ilvl w:val="1"/>
          <w:numId w:val="28"/>
        </w:numPr>
        <w:tabs>
          <w:tab w:val="clear" w:pos="1021"/>
          <w:tab w:val="num" w:pos="851"/>
        </w:tabs>
        <w:spacing w:before="120"/>
        <w:ind w:left="851" w:hanging="284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1D3EFC">
        <w:rPr>
          <w:rFonts w:ascii="Source Sans Pro" w:hAnsi="Source Sans Pro" w:cs="Arial"/>
          <w:sz w:val="22"/>
          <w:szCs w:val="22"/>
        </w:rPr>
        <w:br/>
      </w:r>
      <w:r w:rsidRPr="001D3EFC">
        <w:rPr>
          <w:rFonts w:ascii="Source Sans Pro" w:hAnsi="Source Sans Pro" w:cs="Arial"/>
          <w:sz w:val="22"/>
          <w:szCs w:val="22"/>
        </w:rPr>
        <w:t>v poplatkových věcech,</w:t>
      </w:r>
    </w:p>
    <w:p w14:paraId="1BBADC34" w14:textId="77777777" w:rsidR="00087ACD" w:rsidRPr="001D3EFC" w:rsidRDefault="00087ACD" w:rsidP="001D3EFC">
      <w:pPr>
        <w:numPr>
          <w:ilvl w:val="1"/>
          <w:numId w:val="28"/>
        </w:numPr>
        <w:tabs>
          <w:tab w:val="clear" w:pos="1021"/>
          <w:tab w:val="num" w:pos="851"/>
        </w:tabs>
        <w:spacing w:before="120"/>
        <w:ind w:left="851" w:hanging="284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D3EFC">
        <w:rPr>
          <w:rFonts w:ascii="Source Sans Pro" w:hAnsi="Source Sans Pro" w:cs="Arial"/>
          <w:sz w:val="22"/>
          <w:szCs w:val="22"/>
        </w:rPr>
        <w:t>t</w:t>
      </w:r>
      <w:r w:rsidRPr="001D3EFC">
        <w:rPr>
          <w:rFonts w:ascii="Source Sans Pro" w:hAnsi="Source Sans Pro" w:cs="Arial"/>
          <w:sz w:val="22"/>
          <w:szCs w:val="22"/>
        </w:rPr>
        <w:t>níka,</w:t>
      </w:r>
    </w:p>
    <w:p w14:paraId="6A9E85DD" w14:textId="77777777" w:rsidR="00087ACD" w:rsidRPr="001D3EFC" w:rsidRDefault="00087ACD" w:rsidP="001D3EFC">
      <w:pPr>
        <w:numPr>
          <w:ilvl w:val="1"/>
          <w:numId w:val="28"/>
        </w:numPr>
        <w:tabs>
          <w:tab w:val="clear" w:pos="1021"/>
          <w:tab w:val="num" w:pos="851"/>
        </w:tabs>
        <w:spacing w:before="120"/>
        <w:ind w:left="851" w:hanging="284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E825A5B" w14:textId="77777777" w:rsidR="008560D9" w:rsidRPr="001D3EFC" w:rsidRDefault="008560D9" w:rsidP="001D3EFC">
      <w:pPr>
        <w:numPr>
          <w:ilvl w:val="0"/>
          <w:numId w:val="2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D3EFC">
        <w:rPr>
          <w:rFonts w:ascii="Source Sans Pro" w:hAnsi="Source Sans Pro" w:cs="Arial"/>
          <w:sz w:val="22"/>
          <w:szCs w:val="22"/>
        </w:rPr>
        <w:t>také</w:t>
      </w:r>
      <w:r w:rsidRPr="001D3EFC">
        <w:rPr>
          <w:rFonts w:ascii="Source Sans Pro" w:hAnsi="Source Sans Pro" w:cs="Arial"/>
          <w:sz w:val="22"/>
          <w:szCs w:val="22"/>
        </w:rPr>
        <w:t xml:space="preserve"> adresu svého zmocněnce v tuzemsku pro doručování.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7"/>
      </w:r>
    </w:p>
    <w:p w14:paraId="49D1448D" w14:textId="77777777" w:rsidR="00131160" w:rsidRPr="001D3EFC" w:rsidRDefault="00131160" w:rsidP="001D3EFC">
      <w:pPr>
        <w:numPr>
          <w:ilvl w:val="0"/>
          <w:numId w:val="2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1D3EFC">
        <w:rPr>
          <w:rFonts w:ascii="Source Sans Pro" w:hAnsi="Source Sans Pro" w:cs="Arial"/>
          <w:sz w:val="22"/>
          <w:szCs w:val="22"/>
        </w:rPr>
        <w:t>dnů</w:t>
      </w:r>
      <w:r w:rsidR="00AD79BB" w:rsidRPr="001D3EFC">
        <w:rPr>
          <w:rFonts w:ascii="Source Sans Pro" w:hAnsi="Source Sans Pro" w:cs="Arial"/>
          <w:sz w:val="20"/>
          <w:szCs w:val="22"/>
        </w:rPr>
        <w:t xml:space="preserve"> </w:t>
      </w:r>
      <w:r w:rsidRPr="001D3EFC">
        <w:rPr>
          <w:rFonts w:ascii="Source Sans Pro" w:hAnsi="Source Sans Pro" w:cs="Arial"/>
          <w:sz w:val="22"/>
          <w:szCs w:val="22"/>
        </w:rPr>
        <w:t>ode dne, kdy nastala.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8"/>
      </w:r>
    </w:p>
    <w:p w14:paraId="7C3FB9D9" w14:textId="77777777" w:rsidR="00DD09F5" w:rsidRPr="001D3EFC" w:rsidRDefault="00DD09F5" w:rsidP="001D3EFC">
      <w:pPr>
        <w:numPr>
          <w:ilvl w:val="0"/>
          <w:numId w:val="2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Povinnost oh</w:t>
      </w:r>
      <w:r w:rsidR="00371A61" w:rsidRPr="001D3EFC">
        <w:rPr>
          <w:rFonts w:ascii="Source Sans Pro" w:hAnsi="Source Sans Pro" w:cs="Arial"/>
          <w:sz w:val="22"/>
          <w:szCs w:val="22"/>
        </w:rPr>
        <w:t>lásit údaj podle odst</w:t>
      </w:r>
      <w:r w:rsidR="004A5FF4" w:rsidRPr="001D3EFC">
        <w:rPr>
          <w:rFonts w:ascii="Source Sans Pro" w:hAnsi="Source Sans Pro" w:cs="Arial"/>
          <w:sz w:val="22"/>
          <w:szCs w:val="22"/>
        </w:rPr>
        <w:t xml:space="preserve">avce </w:t>
      </w:r>
      <w:r w:rsidR="00371A61" w:rsidRPr="001D3EFC">
        <w:rPr>
          <w:rFonts w:ascii="Source Sans Pro" w:hAnsi="Source Sans Pro" w:cs="Arial"/>
          <w:sz w:val="22"/>
          <w:szCs w:val="22"/>
        </w:rPr>
        <w:t xml:space="preserve">2 </w:t>
      </w:r>
      <w:r w:rsidRPr="001D3EFC">
        <w:rPr>
          <w:rFonts w:ascii="Source Sans Pro" w:hAnsi="Source Sans Pro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9"/>
      </w:r>
    </w:p>
    <w:p w14:paraId="33C9B7DD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  <w:i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5</w:t>
      </w:r>
    </w:p>
    <w:p w14:paraId="5C9F60D7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Sazba poplatku</w:t>
      </w:r>
    </w:p>
    <w:p w14:paraId="695303DA" w14:textId="77777777" w:rsidR="006A4A80" w:rsidRPr="001D3EFC" w:rsidRDefault="00B31DDF" w:rsidP="001D3EFC">
      <w:pPr>
        <w:numPr>
          <w:ilvl w:val="0"/>
          <w:numId w:val="6"/>
        </w:numPr>
        <w:spacing w:before="120"/>
        <w:jc w:val="both"/>
        <w:rPr>
          <w:rFonts w:ascii="Source Sans Pro" w:hAnsi="Source Sans Pro" w:cs="Arial"/>
          <w:i/>
          <w:color w:val="0070C0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Sazba poplatku činí 500 </w:t>
      </w:r>
      <w:r w:rsidR="00131160" w:rsidRPr="001D3EFC">
        <w:rPr>
          <w:rFonts w:ascii="Source Sans Pro" w:hAnsi="Source Sans Pro" w:cs="Arial"/>
          <w:sz w:val="22"/>
          <w:szCs w:val="22"/>
        </w:rPr>
        <w:t>Kč</w:t>
      </w:r>
      <w:r w:rsidR="006A4A80" w:rsidRPr="001D3EFC">
        <w:rPr>
          <w:rFonts w:ascii="Source Sans Pro" w:hAnsi="Source Sans Pro" w:cs="Arial"/>
          <w:sz w:val="22"/>
          <w:szCs w:val="22"/>
        </w:rPr>
        <w:t>.</w:t>
      </w:r>
    </w:p>
    <w:p w14:paraId="30C7A3AE" w14:textId="77777777" w:rsidR="006A4A80" w:rsidRPr="001D3EFC" w:rsidRDefault="006A4A80" w:rsidP="001D3EFC">
      <w:pPr>
        <w:numPr>
          <w:ilvl w:val="0"/>
          <w:numId w:val="6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0"/>
      </w:r>
    </w:p>
    <w:p w14:paraId="75DF09BF" w14:textId="77777777" w:rsidR="006A4A80" w:rsidRPr="001D3EFC" w:rsidRDefault="006A4A80" w:rsidP="001D3EFC">
      <w:pPr>
        <w:spacing w:before="120" w:after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a) není tato fyzická osoba přihlášena v obci, nebo</w:t>
      </w:r>
    </w:p>
    <w:p w14:paraId="0885E5CB" w14:textId="77777777" w:rsidR="006A4A80" w:rsidRPr="001D3EFC" w:rsidRDefault="006A4A80" w:rsidP="001D3EFC">
      <w:pPr>
        <w:spacing w:after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lastRenderedPageBreak/>
        <w:t>b) je tato fyzická osoba od poplatku osvobozena.</w:t>
      </w:r>
    </w:p>
    <w:p w14:paraId="13CD4489" w14:textId="77777777" w:rsidR="006A4A80" w:rsidRPr="001D3EFC" w:rsidRDefault="006A4A80" w:rsidP="001D3EFC">
      <w:pPr>
        <w:numPr>
          <w:ilvl w:val="0"/>
          <w:numId w:val="6"/>
        </w:numPr>
        <w:spacing w:before="120" w:after="6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1"/>
      </w:r>
    </w:p>
    <w:p w14:paraId="44CB008E" w14:textId="77777777" w:rsidR="006A4A80" w:rsidRPr="001D3EFC" w:rsidRDefault="006A4A80" w:rsidP="001D3EFC">
      <w:pPr>
        <w:spacing w:before="120" w:after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a) je v této nemovité věci přihlášena alespoň 1 fyzická osoba,</w:t>
      </w:r>
    </w:p>
    <w:p w14:paraId="3AE117AF" w14:textId="77777777" w:rsidR="006A4A80" w:rsidRPr="001D3EFC" w:rsidRDefault="006A4A80" w:rsidP="001D3EFC">
      <w:pPr>
        <w:spacing w:after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b) poplatník nevlastní tuto nemovitou věc, nebo</w:t>
      </w:r>
    </w:p>
    <w:p w14:paraId="68567514" w14:textId="77777777" w:rsidR="00E44423" w:rsidRPr="001D3EFC" w:rsidRDefault="006A4A80" w:rsidP="001D3EFC">
      <w:pPr>
        <w:spacing w:after="60"/>
        <w:ind w:left="567"/>
        <w:jc w:val="both"/>
        <w:rPr>
          <w:rFonts w:ascii="Source Sans Pro" w:hAnsi="Source Sans Pro" w:cs="Arial"/>
          <w:i/>
          <w:color w:val="0070C0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c) je poplatník od poplatku osvobozen</w:t>
      </w:r>
      <w:r w:rsidRPr="001D3EFC">
        <w:rPr>
          <w:rFonts w:ascii="Source Sans Pro" w:hAnsi="Source Sans Pro" w:cs="Arial"/>
          <w:i/>
          <w:color w:val="0070C0"/>
          <w:sz w:val="22"/>
          <w:szCs w:val="22"/>
        </w:rPr>
        <w:t>.</w:t>
      </w:r>
    </w:p>
    <w:p w14:paraId="57D67EAB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6</w:t>
      </w:r>
    </w:p>
    <w:p w14:paraId="5AC6505E" w14:textId="77777777" w:rsidR="0016642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Splatnost poplatku</w:t>
      </w:r>
    </w:p>
    <w:p w14:paraId="050615B8" w14:textId="77777777" w:rsidR="00131160" w:rsidRPr="001D3EFC" w:rsidRDefault="00131160" w:rsidP="001D3EFC">
      <w:pPr>
        <w:numPr>
          <w:ilvl w:val="0"/>
          <w:numId w:val="7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Poplatek je splatný jednorázově</w:t>
      </w:r>
      <w:r w:rsidR="00A904E7" w:rsidRPr="001D3EFC">
        <w:rPr>
          <w:rFonts w:ascii="Source Sans Pro" w:hAnsi="Source Sans Pro" w:cs="Arial"/>
          <w:sz w:val="22"/>
          <w:szCs w:val="22"/>
        </w:rPr>
        <w:t>,</w:t>
      </w:r>
      <w:r w:rsidRPr="001D3EFC">
        <w:rPr>
          <w:rFonts w:ascii="Source Sans Pro" w:hAnsi="Source Sans Pro" w:cs="Arial"/>
          <w:sz w:val="22"/>
          <w:szCs w:val="22"/>
        </w:rPr>
        <w:t xml:space="preserve"> a </w:t>
      </w:r>
      <w:r w:rsidR="00B31DDF" w:rsidRPr="001D3EFC">
        <w:rPr>
          <w:rFonts w:ascii="Source Sans Pro" w:hAnsi="Source Sans Pro" w:cs="Arial"/>
          <w:sz w:val="22"/>
          <w:szCs w:val="22"/>
        </w:rPr>
        <w:t>to nejpozději do 30. června</w:t>
      </w:r>
      <w:r w:rsidR="00420943" w:rsidRPr="001D3EFC">
        <w:rPr>
          <w:rFonts w:ascii="Source Sans Pro" w:hAnsi="Source Sans Pro" w:cs="Arial"/>
          <w:sz w:val="22"/>
          <w:szCs w:val="22"/>
        </w:rPr>
        <w:t xml:space="preserve"> </w:t>
      </w:r>
      <w:r w:rsidRPr="001D3EFC">
        <w:rPr>
          <w:rFonts w:ascii="Source Sans Pro" w:hAnsi="Source Sans Pro" w:cs="Arial"/>
          <w:sz w:val="22"/>
          <w:szCs w:val="22"/>
        </w:rPr>
        <w:t>příslušného kalendářního roku</w:t>
      </w:r>
      <w:r w:rsidR="00420943" w:rsidRPr="001D3EFC">
        <w:rPr>
          <w:rFonts w:ascii="Source Sans Pro" w:hAnsi="Source Sans Pro" w:cs="Arial"/>
          <w:sz w:val="22"/>
          <w:szCs w:val="22"/>
        </w:rPr>
        <w:t>.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</w:p>
    <w:p w14:paraId="557BF914" w14:textId="77777777" w:rsidR="00131160" w:rsidRPr="001D3EFC" w:rsidRDefault="00131160" w:rsidP="001D3EFC">
      <w:pPr>
        <w:numPr>
          <w:ilvl w:val="0"/>
          <w:numId w:val="7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Vznikne-li poplatková povinnost po datu splatnosti uvedeném v</w:t>
      </w:r>
      <w:r w:rsidR="004A5FF4" w:rsidRPr="001D3EFC">
        <w:rPr>
          <w:rFonts w:ascii="Source Sans Pro" w:hAnsi="Source Sans Pro" w:cs="Arial"/>
          <w:sz w:val="22"/>
          <w:szCs w:val="22"/>
        </w:rPr>
        <w:t> </w:t>
      </w:r>
      <w:r w:rsidRPr="001D3EFC">
        <w:rPr>
          <w:rFonts w:ascii="Source Sans Pro" w:hAnsi="Source Sans Pro" w:cs="Arial"/>
          <w:sz w:val="22"/>
          <w:szCs w:val="22"/>
        </w:rPr>
        <w:t>odst</w:t>
      </w:r>
      <w:r w:rsidR="004A5FF4" w:rsidRPr="001D3EFC">
        <w:rPr>
          <w:rFonts w:ascii="Source Sans Pro" w:hAnsi="Source Sans Pro" w:cs="Arial"/>
          <w:sz w:val="22"/>
          <w:szCs w:val="22"/>
        </w:rPr>
        <w:t xml:space="preserve">avci </w:t>
      </w:r>
      <w:r w:rsidRPr="001D3EFC">
        <w:rPr>
          <w:rFonts w:ascii="Source Sans Pro" w:hAnsi="Source Sans Pro" w:cs="Arial"/>
          <w:sz w:val="22"/>
          <w:szCs w:val="22"/>
        </w:rPr>
        <w:t>1, je poplatek splatný nejpozději do 15. dne měsíce, který následuje po měsíci, ve kter</w:t>
      </w:r>
      <w:r w:rsidR="00E907D6" w:rsidRPr="001D3EFC">
        <w:rPr>
          <w:rFonts w:ascii="Source Sans Pro" w:hAnsi="Source Sans Pro" w:cs="Arial"/>
          <w:sz w:val="22"/>
          <w:szCs w:val="22"/>
        </w:rPr>
        <w:t>ém poplatková povinnost vznikla.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</w:p>
    <w:p w14:paraId="100F47D0" w14:textId="77777777" w:rsidR="006E6EB8" w:rsidRPr="001D3EFC" w:rsidRDefault="003E4DB7" w:rsidP="001D3EFC">
      <w:pPr>
        <w:numPr>
          <w:ilvl w:val="0"/>
          <w:numId w:val="7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3542BE58" w14:textId="77777777" w:rsidR="00131160" w:rsidRPr="001D3EFC" w:rsidRDefault="00131160" w:rsidP="001D3EFC">
      <w:pPr>
        <w:pStyle w:val="slalnk"/>
        <w:rPr>
          <w:rStyle w:val="Siln"/>
          <w:rFonts w:ascii="Source Sans Pro" w:hAnsi="Source Sans Pro"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7</w:t>
      </w:r>
    </w:p>
    <w:p w14:paraId="5C8D1042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Osvobození a úlevy</w:t>
      </w:r>
    </w:p>
    <w:p w14:paraId="2AB58919" w14:textId="77777777" w:rsidR="002D672C" w:rsidRPr="001D3EFC" w:rsidRDefault="002D672C" w:rsidP="001D3EFC">
      <w:pPr>
        <w:pStyle w:val="Default"/>
        <w:numPr>
          <w:ilvl w:val="0"/>
          <w:numId w:val="8"/>
        </w:numPr>
        <w:jc w:val="both"/>
        <w:rPr>
          <w:rFonts w:ascii="Source Sans Pro" w:hAnsi="Source Sans Pro"/>
          <w:sz w:val="22"/>
          <w:szCs w:val="22"/>
        </w:rPr>
      </w:pPr>
      <w:r w:rsidRPr="001D3EFC">
        <w:rPr>
          <w:rFonts w:ascii="Source Sans Pro" w:hAnsi="Source Sans Pro"/>
          <w:sz w:val="22"/>
          <w:szCs w:val="22"/>
        </w:rPr>
        <w:t>Od poplatku je osvobozena osoba, které poplatková povinnost vznikla z důvodu přihlášení v obci a která je</w:t>
      </w:r>
      <w:r w:rsidRPr="001D3EFC">
        <w:rPr>
          <w:rStyle w:val="Znakapoznpodarou"/>
          <w:rFonts w:ascii="Source Sans Pro" w:hAnsi="Source Sans Pro"/>
          <w:sz w:val="22"/>
          <w:szCs w:val="22"/>
        </w:rPr>
        <w:footnoteReference w:id="12"/>
      </w:r>
      <w:r w:rsidRPr="001D3EFC">
        <w:rPr>
          <w:rFonts w:ascii="Source Sans Pro" w:hAnsi="Source Sans Pro"/>
          <w:sz w:val="22"/>
          <w:szCs w:val="22"/>
        </w:rPr>
        <w:t xml:space="preserve"> </w:t>
      </w:r>
    </w:p>
    <w:p w14:paraId="115944C0" w14:textId="25E06A9F" w:rsidR="002D672C" w:rsidRPr="001D3EFC" w:rsidRDefault="002D672C" w:rsidP="001D3EFC">
      <w:pPr>
        <w:pStyle w:val="Default"/>
        <w:numPr>
          <w:ilvl w:val="1"/>
          <w:numId w:val="37"/>
        </w:numPr>
        <w:spacing w:before="120" w:after="60"/>
        <w:ind w:left="709"/>
        <w:jc w:val="both"/>
        <w:rPr>
          <w:rFonts w:ascii="Source Sans Pro" w:hAnsi="Source Sans Pro"/>
          <w:color w:val="auto"/>
        </w:rPr>
      </w:pPr>
      <w:r w:rsidRPr="001D3EFC">
        <w:rPr>
          <w:rFonts w:ascii="Source Sans Pro" w:hAnsi="Source Sans Pr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8AF23DD" w14:textId="2D67098A" w:rsidR="002D672C" w:rsidRPr="001D3EFC" w:rsidRDefault="002D672C" w:rsidP="001D3EFC">
      <w:pPr>
        <w:pStyle w:val="Default"/>
        <w:numPr>
          <w:ilvl w:val="1"/>
          <w:numId w:val="37"/>
        </w:numPr>
        <w:spacing w:after="53"/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FF8BE8" w14:textId="64E5BA50" w:rsidR="002D672C" w:rsidRPr="001D3EFC" w:rsidRDefault="002D672C" w:rsidP="001D3EFC">
      <w:pPr>
        <w:pStyle w:val="Default"/>
        <w:numPr>
          <w:ilvl w:val="1"/>
          <w:numId w:val="37"/>
        </w:numPr>
        <w:spacing w:after="53"/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3A72D15" w14:textId="5C297E54" w:rsidR="002D672C" w:rsidRPr="001D3EFC" w:rsidRDefault="002D672C" w:rsidP="001D3EFC">
      <w:pPr>
        <w:pStyle w:val="Default"/>
        <w:numPr>
          <w:ilvl w:val="1"/>
          <w:numId w:val="37"/>
        </w:numPr>
        <w:spacing w:after="53"/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F794463" w14:textId="3EE0529A" w:rsidR="002D672C" w:rsidRPr="001D3EFC" w:rsidRDefault="002D672C" w:rsidP="001D3EFC">
      <w:pPr>
        <w:pStyle w:val="Default"/>
        <w:numPr>
          <w:ilvl w:val="1"/>
          <w:numId w:val="37"/>
        </w:numPr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A4167ED" w14:textId="77777777" w:rsidR="002D672C" w:rsidRPr="001D3EFC" w:rsidRDefault="002D672C" w:rsidP="001D3EFC">
      <w:pPr>
        <w:pStyle w:val="Default"/>
        <w:ind w:left="567"/>
        <w:jc w:val="both"/>
        <w:rPr>
          <w:rFonts w:ascii="Source Sans Pro" w:hAnsi="Source Sans Pro"/>
          <w:color w:val="auto"/>
          <w:sz w:val="22"/>
          <w:szCs w:val="22"/>
        </w:rPr>
      </w:pPr>
    </w:p>
    <w:p w14:paraId="4A3CC065" w14:textId="77777777" w:rsidR="002D672C" w:rsidRPr="001D3EFC" w:rsidRDefault="002D672C" w:rsidP="001D3EFC">
      <w:pPr>
        <w:pStyle w:val="Default"/>
        <w:numPr>
          <w:ilvl w:val="0"/>
          <w:numId w:val="8"/>
        </w:numPr>
        <w:jc w:val="both"/>
        <w:rPr>
          <w:rFonts w:ascii="Source Sans Pro" w:hAnsi="Source Sans Pro"/>
          <w:sz w:val="22"/>
          <w:szCs w:val="22"/>
        </w:rPr>
      </w:pPr>
      <w:r w:rsidRPr="001D3EFC">
        <w:rPr>
          <w:rFonts w:ascii="Source Sans Pro" w:hAnsi="Source Sans Pro"/>
          <w:sz w:val="22"/>
          <w:szCs w:val="22"/>
        </w:rPr>
        <w:t xml:space="preserve">Od poplatku se osvobozuje osoba, které poplatková povinnost vznikla z důvodu přihlášení v obci a která </w:t>
      </w:r>
    </w:p>
    <w:p w14:paraId="17ADBF9B" w14:textId="195C25D1" w:rsidR="005A5943" w:rsidRPr="001D3EFC" w:rsidRDefault="005A5943" w:rsidP="001D3EFC">
      <w:pPr>
        <w:pStyle w:val="Default"/>
        <w:numPr>
          <w:ilvl w:val="1"/>
          <w:numId w:val="39"/>
        </w:numPr>
        <w:spacing w:before="120" w:after="60"/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se v příslušném kalendářním roce nezdržuje </w:t>
      </w:r>
      <w:r w:rsidR="002D672C" w:rsidRPr="001D3EFC">
        <w:rPr>
          <w:rFonts w:ascii="Source Sans Pro" w:hAnsi="Source Sans Pro"/>
          <w:color w:val="auto"/>
          <w:sz w:val="22"/>
          <w:szCs w:val="22"/>
        </w:rPr>
        <w:t>na adrese</w:t>
      </w:r>
      <w:r w:rsidRPr="001D3EFC">
        <w:rPr>
          <w:rFonts w:ascii="Source Sans Pro" w:hAnsi="Source Sans Pro"/>
          <w:color w:val="auto"/>
          <w:sz w:val="22"/>
          <w:szCs w:val="22"/>
        </w:rPr>
        <w:t xml:space="preserve"> svého přihlášení v obci více než 300 dnů</w:t>
      </w:r>
      <w:r w:rsidR="002D672C" w:rsidRPr="001D3EFC">
        <w:rPr>
          <w:rFonts w:ascii="Source Sans Pro" w:hAnsi="Source Sans Pro"/>
          <w:color w:val="auto"/>
          <w:sz w:val="22"/>
          <w:szCs w:val="22"/>
        </w:rPr>
        <w:t>,</w:t>
      </w:r>
    </w:p>
    <w:p w14:paraId="7F9C59C6" w14:textId="5574F258" w:rsidR="003E5852" w:rsidRPr="001D3EFC" w:rsidRDefault="00F131F7" w:rsidP="001D3EFC">
      <w:pPr>
        <w:pStyle w:val="Default"/>
        <w:numPr>
          <w:ilvl w:val="1"/>
          <w:numId w:val="39"/>
        </w:numPr>
        <w:spacing w:after="60"/>
        <w:ind w:left="709"/>
        <w:jc w:val="both"/>
        <w:rPr>
          <w:rFonts w:ascii="Source Sans Pro" w:hAnsi="Source Sans Pro"/>
          <w:color w:val="auto"/>
          <w:sz w:val="22"/>
          <w:szCs w:val="22"/>
        </w:rPr>
      </w:pPr>
      <w:r w:rsidRPr="001D3EFC">
        <w:rPr>
          <w:rFonts w:ascii="Source Sans Pro" w:hAnsi="Source Sans Pro"/>
          <w:color w:val="auto"/>
          <w:sz w:val="22"/>
          <w:szCs w:val="22"/>
        </w:rPr>
        <w:t xml:space="preserve">je přihlášena na adrese ohlašovny </w:t>
      </w:r>
      <w:r w:rsidR="002D672C" w:rsidRPr="001D3EFC">
        <w:rPr>
          <w:rFonts w:ascii="Source Sans Pro" w:hAnsi="Source Sans Pro"/>
          <w:color w:val="auto"/>
          <w:sz w:val="22"/>
          <w:szCs w:val="22"/>
        </w:rPr>
        <w:t xml:space="preserve">obecního úřadu Valašská Bystřice </w:t>
      </w:r>
      <w:r w:rsidR="009C12D9" w:rsidRPr="001D3EFC">
        <w:rPr>
          <w:rFonts w:ascii="Source Sans Pro" w:hAnsi="Source Sans Pro"/>
          <w:color w:val="auto"/>
          <w:sz w:val="22"/>
          <w:szCs w:val="22"/>
        </w:rPr>
        <w:t>316 a</w:t>
      </w:r>
      <w:r w:rsidRPr="001D3EFC">
        <w:rPr>
          <w:rFonts w:ascii="Source Sans Pro" w:hAnsi="Source Sans Pro"/>
          <w:color w:val="auto"/>
          <w:sz w:val="22"/>
          <w:szCs w:val="22"/>
        </w:rPr>
        <w:t xml:space="preserve"> jejíž místo pobytu není správci poplatku známo</w:t>
      </w:r>
      <w:r w:rsidR="002D672C" w:rsidRPr="001D3EFC">
        <w:rPr>
          <w:rFonts w:ascii="Source Sans Pro" w:hAnsi="Source Sans Pro"/>
          <w:color w:val="auto"/>
          <w:sz w:val="22"/>
          <w:szCs w:val="22"/>
        </w:rPr>
        <w:t>.</w:t>
      </w:r>
    </w:p>
    <w:p w14:paraId="2C2CF12C" w14:textId="77777777" w:rsidR="00131160" w:rsidRPr="001D3EFC" w:rsidRDefault="00131160" w:rsidP="001D3EFC">
      <w:pPr>
        <w:numPr>
          <w:ilvl w:val="0"/>
          <w:numId w:val="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lastRenderedPageBreak/>
        <w:t>Úleva se poskytuje</w:t>
      </w:r>
      <w:r w:rsidR="00A36BD1" w:rsidRPr="001D3EFC">
        <w:rPr>
          <w:rFonts w:ascii="Source Sans Pro" w:hAnsi="Source Sans Pro" w:cs="Arial"/>
          <w:sz w:val="22"/>
          <w:szCs w:val="22"/>
        </w:rPr>
        <w:t xml:space="preserve"> osobě,</w:t>
      </w:r>
      <w:r w:rsidR="005925CB" w:rsidRPr="001D3EFC">
        <w:rPr>
          <w:rFonts w:ascii="Source Sans Pro" w:hAnsi="Source Sans Pro" w:cs="Arial"/>
          <w:sz w:val="22"/>
          <w:szCs w:val="22"/>
        </w:rPr>
        <w:t xml:space="preserve"> které</w:t>
      </w:r>
      <w:r w:rsidR="00A36BD1" w:rsidRPr="001D3EFC">
        <w:rPr>
          <w:rFonts w:ascii="Source Sans Pro" w:hAnsi="Source Sans Pro" w:cs="Arial"/>
          <w:sz w:val="22"/>
          <w:szCs w:val="22"/>
        </w:rPr>
        <w:t xml:space="preserve"> poplatková povinnost vznikla z důvodu přihlášení v obci a která </w:t>
      </w:r>
      <w:r w:rsidR="005925CB" w:rsidRPr="001D3EFC">
        <w:rPr>
          <w:rFonts w:ascii="Source Sans Pro" w:hAnsi="Source Sans Pro" w:cs="Arial"/>
          <w:sz w:val="22"/>
          <w:szCs w:val="22"/>
        </w:rPr>
        <w:t>v příslu</w:t>
      </w:r>
      <w:r w:rsidR="00A36BD1" w:rsidRPr="001D3EFC">
        <w:rPr>
          <w:rFonts w:ascii="Source Sans Pro" w:hAnsi="Source Sans Pro" w:cs="Arial"/>
          <w:sz w:val="22"/>
          <w:szCs w:val="22"/>
        </w:rPr>
        <w:t>šném kalendářním roce nedosáhne</w:t>
      </w:r>
      <w:r w:rsidR="005925CB" w:rsidRPr="001D3EFC">
        <w:rPr>
          <w:rFonts w:ascii="Source Sans Pro" w:hAnsi="Source Sans Pro" w:cs="Arial"/>
          <w:sz w:val="22"/>
          <w:szCs w:val="22"/>
        </w:rPr>
        <w:t xml:space="preserve"> věku 15 let</w:t>
      </w:r>
      <w:r w:rsidR="00565D9C" w:rsidRPr="001D3EFC">
        <w:rPr>
          <w:rFonts w:ascii="Source Sans Pro" w:hAnsi="Source Sans Pro" w:cs="Arial"/>
          <w:sz w:val="22"/>
          <w:szCs w:val="22"/>
        </w:rPr>
        <w:t>. Ú</w:t>
      </w:r>
      <w:r w:rsidR="00A36BD1" w:rsidRPr="001D3EFC">
        <w:rPr>
          <w:rFonts w:ascii="Source Sans Pro" w:hAnsi="Source Sans Pro" w:cs="Arial"/>
          <w:sz w:val="22"/>
          <w:szCs w:val="22"/>
        </w:rPr>
        <w:t>leva činí</w:t>
      </w:r>
      <w:r w:rsidR="005925CB" w:rsidRPr="001D3EFC">
        <w:rPr>
          <w:rFonts w:ascii="Source Sans Pro" w:hAnsi="Source Sans Pro" w:cs="Arial"/>
          <w:sz w:val="22"/>
          <w:szCs w:val="22"/>
        </w:rPr>
        <w:t xml:space="preserve"> 200 Kč.</w:t>
      </w:r>
      <w:r w:rsidR="00A36BD1" w:rsidRPr="001D3EFC">
        <w:rPr>
          <w:rFonts w:ascii="Source Sans Pro" w:hAnsi="Source Sans Pro" w:cs="Arial"/>
          <w:sz w:val="22"/>
          <w:szCs w:val="22"/>
        </w:rPr>
        <w:t xml:space="preserve"> </w:t>
      </w:r>
    </w:p>
    <w:p w14:paraId="532D02B8" w14:textId="77777777" w:rsidR="005925CB" w:rsidRPr="001D3EFC" w:rsidRDefault="00F71D1C" w:rsidP="001D3EFC">
      <w:pPr>
        <w:numPr>
          <w:ilvl w:val="0"/>
          <w:numId w:val="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Úleva se poskytuje</w:t>
      </w:r>
      <w:r w:rsidR="005925CB" w:rsidRPr="001D3EFC">
        <w:rPr>
          <w:rFonts w:ascii="Source Sans Pro" w:hAnsi="Source Sans Pro" w:cs="Arial"/>
          <w:sz w:val="22"/>
          <w:szCs w:val="22"/>
        </w:rPr>
        <w:t xml:space="preserve"> poplatníkům, kteří se zapojili do systému třídění odpadů do pytlů označených QR kódem, které obdrželi na Obecním úřadě ve Valašské Bystři</w:t>
      </w:r>
      <w:r w:rsidR="00A36BD1" w:rsidRPr="001D3EFC">
        <w:rPr>
          <w:rFonts w:ascii="Source Sans Pro" w:hAnsi="Source Sans Pro" w:cs="Arial"/>
          <w:sz w:val="22"/>
          <w:szCs w:val="22"/>
        </w:rPr>
        <w:t>ci.</w:t>
      </w:r>
      <w:r w:rsidR="005925CB" w:rsidRPr="001D3EFC">
        <w:rPr>
          <w:rFonts w:ascii="Source Sans Pro" w:hAnsi="Source Sans Pro" w:cs="Arial"/>
          <w:sz w:val="22"/>
          <w:szCs w:val="22"/>
        </w:rPr>
        <w:t xml:space="preserve"> Úleva se poskytuje:</w:t>
      </w:r>
    </w:p>
    <w:p w14:paraId="00CE2F9A" w14:textId="3F781AA6" w:rsidR="005925CB" w:rsidRPr="001D3EFC" w:rsidRDefault="005925CB" w:rsidP="001D3EFC">
      <w:pPr>
        <w:numPr>
          <w:ilvl w:val="1"/>
          <w:numId w:val="35"/>
        </w:numPr>
        <w:tabs>
          <w:tab w:val="clear" w:pos="1021"/>
          <w:tab w:val="num" w:pos="851"/>
          <w:tab w:val="left" w:pos="3780"/>
        </w:tabs>
        <w:spacing w:before="120"/>
        <w:ind w:left="993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PET lahví u svozové trasy                 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</w:t>
      </w:r>
      <w:r w:rsidRPr="001D3EFC">
        <w:rPr>
          <w:rFonts w:ascii="Source Sans Pro" w:hAnsi="Source Sans Pro" w:cs="Arial"/>
          <w:sz w:val="22"/>
          <w:szCs w:val="22"/>
        </w:rPr>
        <w:t xml:space="preserve">   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10,- Kč,</w:t>
      </w:r>
    </w:p>
    <w:p w14:paraId="0104E9DC" w14:textId="7DA33069" w:rsidR="005925CB" w:rsidRPr="001D3EFC" w:rsidRDefault="005925CB" w:rsidP="001D3EFC">
      <w:pPr>
        <w:tabs>
          <w:tab w:val="num" w:pos="851"/>
          <w:tab w:val="left" w:pos="3780"/>
        </w:tabs>
        <w:ind w:left="851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PET lahví odevzdaný ve sběrném </w:t>
      </w:r>
      <w:r w:rsidR="00F15F01" w:rsidRPr="001D3EFC">
        <w:rPr>
          <w:rFonts w:ascii="Source Sans Pro" w:hAnsi="Source Sans Pro" w:cs="Arial"/>
          <w:sz w:val="22"/>
          <w:szCs w:val="22"/>
        </w:rPr>
        <w:t>dvoře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 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20,- Kč,</w:t>
      </w:r>
    </w:p>
    <w:p w14:paraId="348C5844" w14:textId="788531BD" w:rsidR="005925CB" w:rsidRPr="001D3EFC" w:rsidRDefault="005925CB" w:rsidP="001D3EFC">
      <w:pPr>
        <w:numPr>
          <w:ilvl w:val="1"/>
          <w:numId w:val="35"/>
        </w:numPr>
        <w:tabs>
          <w:tab w:val="num" w:pos="851"/>
          <w:tab w:val="left" w:pos="3780"/>
        </w:tabs>
        <w:ind w:left="993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plastů u svozové </w:t>
      </w:r>
      <w:r w:rsidR="00F15F01" w:rsidRPr="001D3EFC">
        <w:rPr>
          <w:rFonts w:ascii="Source Sans Pro" w:hAnsi="Source Sans Pro" w:cs="Arial"/>
          <w:sz w:val="22"/>
          <w:szCs w:val="22"/>
        </w:rPr>
        <w:t>trasy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</w:t>
      </w:r>
      <w:r w:rsidRPr="001D3EFC">
        <w:rPr>
          <w:rFonts w:ascii="Source Sans Pro" w:hAnsi="Source Sans Pro" w:cs="Arial"/>
          <w:sz w:val="22"/>
          <w:szCs w:val="22"/>
        </w:rPr>
        <w:t xml:space="preserve">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10,- Kč,</w:t>
      </w:r>
    </w:p>
    <w:p w14:paraId="072308A6" w14:textId="28D21AC5" w:rsidR="005925CB" w:rsidRPr="001D3EFC" w:rsidRDefault="005925CB" w:rsidP="001D3EFC">
      <w:pPr>
        <w:tabs>
          <w:tab w:val="num" w:pos="851"/>
          <w:tab w:val="left" w:pos="3780"/>
        </w:tabs>
        <w:ind w:left="851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plastů odevzdaný ve sběrném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dvoře 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 </w:t>
      </w:r>
      <w:r w:rsidRPr="001D3EFC">
        <w:rPr>
          <w:rFonts w:ascii="Source Sans Pro" w:hAnsi="Source Sans Pro" w:cs="Arial"/>
          <w:sz w:val="22"/>
          <w:szCs w:val="22"/>
        </w:rPr>
        <w:t xml:space="preserve"> 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20,- Kč,</w:t>
      </w:r>
    </w:p>
    <w:p w14:paraId="660F8E9F" w14:textId="1F59BBD4" w:rsidR="005925CB" w:rsidRPr="001D3EFC" w:rsidRDefault="005925CB" w:rsidP="001D3EFC">
      <w:pPr>
        <w:numPr>
          <w:ilvl w:val="1"/>
          <w:numId w:val="35"/>
        </w:numPr>
        <w:tabs>
          <w:tab w:val="num" w:pos="851"/>
          <w:tab w:val="left" w:pos="3780"/>
        </w:tabs>
        <w:ind w:left="993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nápojových </w:t>
      </w:r>
      <w:r w:rsidRPr="001D3EFC">
        <w:rPr>
          <w:rFonts w:ascii="Source Sans Pro" w:hAnsi="Source Sans Pro" w:cs="Arial"/>
          <w:sz w:val="22"/>
          <w:szCs w:val="22"/>
        </w:rPr>
        <w:t xml:space="preserve">kartonů u svozové trasy    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 </w:t>
      </w:r>
      <w:r w:rsidRPr="001D3EFC">
        <w:rPr>
          <w:rFonts w:ascii="Source Sans Pro" w:hAnsi="Source Sans Pro" w:cs="Arial"/>
          <w:sz w:val="22"/>
          <w:szCs w:val="22"/>
        </w:rPr>
        <w:t xml:space="preserve">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10,- Kč,</w:t>
      </w:r>
    </w:p>
    <w:p w14:paraId="7DDF68CD" w14:textId="6165583C" w:rsidR="005925CB" w:rsidRPr="001D3EFC" w:rsidRDefault="005925CB" w:rsidP="001D3EFC">
      <w:pPr>
        <w:tabs>
          <w:tab w:val="num" w:pos="851"/>
          <w:tab w:val="left" w:pos="3780"/>
        </w:tabs>
        <w:ind w:left="851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nápojových kartonů </w:t>
      </w:r>
      <w:r w:rsidRPr="001D3EFC">
        <w:rPr>
          <w:rFonts w:ascii="Source Sans Pro" w:hAnsi="Source Sans Pro" w:cs="Arial"/>
          <w:sz w:val="22"/>
          <w:szCs w:val="22"/>
        </w:rPr>
        <w:t>odevzdaný ve sběrném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dvoře</w:t>
      </w:r>
      <w:r w:rsidRPr="001D3EFC">
        <w:rPr>
          <w:rFonts w:ascii="Source Sans Pro" w:hAnsi="Source Sans Pro" w:cs="Arial"/>
          <w:sz w:val="22"/>
          <w:szCs w:val="22"/>
        </w:rPr>
        <w:t xml:space="preserve">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20,- Kč,</w:t>
      </w:r>
    </w:p>
    <w:p w14:paraId="7EC46C5E" w14:textId="07F6D256" w:rsidR="005925CB" w:rsidRPr="001D3EFC" w:rsidRDefault="005925CB" w:rsidP="001D3EFC">
      <w:pPr>
        <w:numPr>
          <w:ilvl w:val="1"/>
          <w:numId w:val="35"/>
        </w:numPr>
        <w:tabs>
          <w:tab w:val="num" w:pos="851"/>
          <w:tab w:val="left" w:pos="3780"/>
        </w:tabs>
        <w:ind w:left="993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plechovek u svozové trasy                         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10,- Kč,</w:t>
      </w:r>
    </w:p>
    <w:p w14:paraId="507E4191" w14:textId="22EFED3C" w:rsidR="005925CB" w:rsidRPr="001D3EFC" w:rsidRDefault="005925CB" w:rsidP="001D3EFC">
      <w:pPr>
        <w:tabs>
          <w:tab w:val="num" w:pos="851"/>
          <w:tab w:val="left" w:pos="3780"/>
        </w:tabs>
        <w:ind w:left="851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každý naplněný pytel plechovek odevzdaný </w:t>
      </w:r>
      <w:r w:rsidR="00284CC5" w:rsidRPr="001D3EFC">
        <w:rPr>
          <w:rFonts w:ascii="Source Sans Pro" w:hAnsi="Source Sans Pro" w:cs="Arial"/>
          <w:sz w:val="22"/>
          <w:szCs w:val="22"/>
        </w:rPr>
        <w:t xml:space="preserve">ve sběrném </w:t>
      </w:r>
      <w:r w:rsidR="00E444D3" w:rsidRPr="001D3EFC">
        <w:rPr>
          <w:rFonts w:ascii="Source Sans Pro" w:hAnsi="Source Sans Pro" w:cs="Arial"/>
          <w:sz w:val="22"/>
          <w:szCs w:val="22"/>
        </w:rPr>
        <w:t>dvoře</w:t>
      </w:r>
      <w:r w:rsidR="00284CC5" w:rsidRPr="001D3EFC">
        <w:rPr>
          <w:rFonts w:ascii="Source Sans Pro" w:hAnsi="Source Sans Pro" w:cs="Arial"/>
          <w:sz w:val="22"/>
          <w:szCs w:val="22"/>
        </w:rPr>
        <w:t xml:space="preserve">             </w:t>
      </w:r>
      <w:r w:rsidR="00F15F01" w:rsidRPr="001D3EFC">
        <w:rPr>
          <w:rFonts w:ascii="Source Sans Pro" w:hAnsi="Source Sans Pro" w:cs="Arial"/>
          <w:sz w:val="22"/>
          <w:szCs w:val="22"/>
        </w:rPr>
        <w:t xml:space="preserve">    </w:t>
      </w:r>
      <w:r w:rsidR="00284CC5" w:rsidRPr="001D3EFC">
        <w:rPr>
          <w:rFonts w:ascii="Source Sans Pro" w:hAnsi="Source Sans Pro" w:cs="Arial"/>
          <w:sz w:val="22"/>
          <w:szCs w:val="22"/>
        </w:rPr>
        <w:t xml:space="preserve">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="00284CC5" w:rsidRPr="001D3EFC">
        <w:rPr>
          <w:rFonts w:ascii="Source Sans Pro" w:hAnsi="Source Sans Pro" w:cs="Arial"/>
          <w:sz w:val="22"/>
          <w:szCs w:val="22"/>
        </w:rPr>
        <w:t>2</w:t>
      </w:r>
      <w:r w:rsidRPr="001D3EFC">
        <w:rPr>
          <w:rFonts w:ascii="Source Sans Pro" w:hAnsi="Source Sans Pro" w:cs="Arial"/>
          <w:sz w:val="22"/>
          <w:szCs w:val="22"/>
        </w:rPr>
        <w:t>0,- Kč,</w:t>
      </w:r>
    </w:p>
    <w:p w14:paraId="16A6356A" w14:textId="65A6CAAA" w:rsidR="005925CB" w:rsidRPr="001D3EFC" w:rsidRDefault="005925CB" w:rsidP="001D3EFC">
      <w:pPr>
        <w:numPr>
          <w:ilvl w:val="1"/>
          <w:numId w:val="35"/>
        </w:numPr>
        <w:tabs>
          <w:tab w:val="num" w:pos="851"/>
          <w:tab w:val="left" w:pos="3780"/>
        </w:tabs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</w:t>
      </w:r>
      <w:r w:rsidR="00E444D3" w:rsidRPr="001D3EFC">
        <w:rPr>
          <w:rFonts w:ascii="Source Sans Pro" w:hAnsi="Source Sans Pro" w:cs="Arial"/>
          <w:sz w:val="22"/>
          <w:szCs w:val="22"/>
        </w:rPr>
        <w:t>1</w:t>
      </w:r>
      <w:r w:rsidRPr="001D3EFC">
        <w:rPr>
          <w:rFonts w:ascii="Source Sans Pro" w:hAnsi="Source Sans Pro" w:cs="Arial"/>
          <w:sz w:val="22"/>
          <w:szCs w:val="22"/>
        </w:rPr>
        <w:t xml:space="preserve">0 kg </w:t>
      </w:r>
      <w:r w:rsidR="00E444D3" w:rsidRPr="001D3EFC">
        <w:rPr>
          <w:rFonts w:ascii="Source Sans Pro" w:hAnsi="Source Sans Pro" w:cs="Arial"/>
          <w:sz w:val="22"/>
          <w:szCs w:val="22"/>
        </w:rPr>
        <w:t>skla odevzdaného ve sběrném dvoře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</w:t>
      </w:r>
      <w:r w:rsidR="00E444D3" w:rsidRPr="001D3EFC">
        <w:rPr>
          <w:rFonts w:ascii="Source Sans Pro" w:hAnsi="Source Sans Pro" w:cs="Arial"/>
          <w:sz w:val="22"/>
          <w:szCs w:val="22"/>
        </w:rPr>
        <w:t xml:space="preserve">                 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="009C12D9">
        <w:rPr>
          <w:rFonts w:ascii="Source Sans Pro" w:hAnsi="Source Sans Pro" w:cs="Arial"/>
          <w:sz w:val="22"/>
          <w:szCs w:val="22"/>
        </w:rPr>
        <w:tab/>
      </w:r>
      <w:r w:rsidR="00284CC5" w:rsidRPr="001D3EFC">
        <w:rPr>
          <w:rFonts w:ascii="Source Sans Pro" w:hAnsi="Source Sans Pro" w:cs="Arial"/>
          <w:sz w:val="22"/>
          <w:szCs w:val="22"/>
        </w:rPr>
        <w:t>10</w:t>
      </w:r>
      <w:r w:rsidRPr="001D3EFC">
        <w:rPr>
          <w:rFonts w:ascii="Source Sans Pro" w:hAnsi="Source Sans Pro" w:cs="Arial"/>
          <w:sz w:val="22"/>
          <w:szCs w:val="22"/>
        </w:rPr>
        <w:t>,- Kč,</w:t>
      </w:r>
    </w:p>
    <w:p w14:paraId="015BDFE7" w14:textId="0E4AE916" w:rsidR="005925CB" w:rsidRPr="001D3EFC" w:rsidRDefault="005925CB" w:rsidP="001D3EFC">
      <w:pPr>
        <w:numPr>
          <w:ilvl w:val="1"/>
          <w:numId w:val="35"/>
        </w:numPr>
        <w:tabs>
          <w:tab w:val="num" w:pos="851"/>
          <w:tab w:val="left" w:pos="3780"/>
        </w:tabs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za 10 kg </w:t>
      </w:r>
      <w:r w:rsidR="00E444D3" w:rsidRPr="001D3EFC">
        <w:rPr>
          <w:rFonts w:ascii="Source Sans Pro" w:hAnsi="Source Sans Pro" w:cs="Arial"/>
          <w:sz w:val="22"/>
          <w:szCs w:val="22"/>
        </w:rPr>
        <w:t xml:space="preserve">papíru odevzdaného ve sběrném dvoře                                         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="00E444D3" w:rsidRPr="001D3EFC">
        <w:rPr>
          <w:rFonts w:ascii="Source Sans Pro" w:hAnsi="Source Sans Pro" w:cs="Arial"/>
          <w:sz w:val="22"/>
          <w:szCs w:val="22"/>
        </w:rPr>
        <w:t xml:space="preserve">10,- Kč.                        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</w:t>
      </w:r>
      <w:r w:rsidR="00284CC5" w:rsidRPr="001D3EFC">
        <w:rPr>
          <w:rFonts w:ascii="Source Sans Pro" w:hAnsi="Source Sans Pro" w:cs="Arial"/>
          <w:sz w:val="22"/>
          <w:szCs w:val="22"/>
        </w:rPr>
        <w:t xml:space="preserve">                            </w:t>
      </w:r>
    </w:p>
    <w:p w14:paraId="3CA963D4" w14:textId="77777777" w:rsidR="00BA1E8D" w:rsidRPr="001D3EFC" w:rsidRDefault="00A904E7" w:rsidP="001D3EFC">
      <w:pPr>
        <w:spacing w:before="120"/>
        <w:ind w:left="567" w:hanging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BA1E8D" w:rsidRPr="001D3EFC">
        <w:rPr>
          <w:rFonts w:ascii="Source Sans Pro" w:hAnsi="Source Sans Pro" w:cs="Arial"/>
          <w:sz w:val="22"/>
          <w:szCs w:val="22"/>
        </w:rPr>
        <w:t>(</w:t>
      </w:r>
      <w:r w:rsidR="00BA1C77" w:rsidRPr="001D3EFC">
        <w:rPr>
          <w:rFonts w:ascii="Source Sans Pro" w:hAnsi="Source Sans Pro" w:cs="Arial"/>
          <w:sz w:val="22"/>
          <w:szCs w:val="22"/>
        </w:rPr>
        <w:t>5</w:t>
      </w:r>
      <w:r w:rsidR="00BA1E8D" w:rsidRPr="001D3EFC">
        <w:rPr>
          <w:rFonts w:ascii="Source Sans Pro" w:hAnsi="Source Sans Pro" w:cs="Arial"/>
          <w:sz w:val="22"/>
          <w:szCs w:val="22"/>
        </w:rPr>
        <w:t>)</w:t>
      </w:r>
      <w:r w:rsidR="00BA1E8D" w:rsidRPr="001D3EFC">
        <w:rPr>
          <w:rFonts w:ascii="Source Sans Pro" w:hAnsi="Source Sans Pro" w:cs="Arial"/>
          <w:sz w:val="22"/>
          <w:szCs w:val="22"/>
        </w:rPr>
        <w:tab/>
      </w:r>
      <w:r w:rsidR="00F71D1C" w:rsidRPr="001D3EFC">
        <w:rPr>
          <w:rFonts w:ascii="Source Sans Pro" w:hAnsi="Source Sans Pro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3"/>
      </w:r>
    </w:p>
    <w:p w14:paraId="49679DB9" w14:textId="77777777" w:rsidR="00131160" w:rsidRPr="001D3EFC" w:rsidRDefault="00131160" w:rsidP="001D3EFC">
      <w:pPr>
        <w:pStyle w:val="sla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8</w:t>
      </w:r>
    </w:p>
    <w:p w14:paraId="271AA21E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Navýšení poplatku</w:t>
      </w:r>
      <w:r w:rsidRPr="001D3EFC">
        <w:rPr>
          <w:rFonts w:ascii="Source Sans Pro" w:hAnsi="Source Sans Pro"/>
        </w:rPr>
        <w:t xml:space="preserve"> </w:t>
      </w:r>
    </w:p>
    <w:p w14:paraId="43CA1F8E" w14:textId="77777777" w:rsidR="00131160" w:rsidRPr="001D3EFC" w:rsidRDefault="00131160" w:rsidP="001D3EFC">
      <w:pPr>
        <w:numPr>
          <w:ilvl w:val="0"/>
          <w:numId w:val="10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Nebudou-li poplatky zaplaceny poplatníkem včas nebo ve správné výši, vyměří mu </w:t>
      </w:r>
      <w:r w:rsidR="008A2F12" w:rsidRPr="001D3EFC">
        <w:rPr>
          <w:rFonts w:ascii="Source Sans Pro" w:hAnsi="Source Sans Pro" w:cs="Arial"/>
          <w:sz w:val="22"/>
          <w:szCs w:val="22"/>
        </w:rPr>
        <w:t>správce poplatku</w:t>
      </w:r>
      <w:r w:rsidRPr="001D3EFC">
        <w:rPr>
          <w:rFonts w:ascii="Source Sans Pro" w:hAnsi="Source Sans Pro" w:cs="Arial"/>
          <w:sz w:val="22"/>
          <w:szCs w:val="22"/>
        </w:rPr>
        <w:t xml:space="preserve"> poplatek platebním výměrem</w:t>
      </w:r>
      <w:r w:rsidR="000A2391" w:rsidRPr="001D3EFC">
        <w:rPr>
          <w:rFonts w:ascii="Source Sans Pro" w:hAnsi="Source Sans Pro" w:cs="Arial"/>
          <w:sz w:val="22"/>
          <w:szCs w:val="22"/>
        </w:rPr>
        <w:t xml:space="preserve"> nebo hromadným předpisným seznamem</w:t>
      </w:r>
      <w:r w:rsidRPr="001D3EFC">
        <w:rPr>
          <w:rFonts w:ascii="Source Sans Pro" w:hAnsi="Source Sans Pro" w:cs="Arial"/>
          <w:sz w:val="22"/>
          <w:szCs w:val="22"/>
        </w:rPr>
        <w:t>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4"/>
      </w:r>
    </w:p>
    <w:p w14:paraId="3C296F71" w14:textId="5272B3F6" w:rsidR="00300CCD" w:rsidRDefault="00131160" w:rsidP="001D3EFC">
      <w:pPr>
        <w:numPr>
          <w:ilvl w:val="0"/>
          <w:numId w:val="10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Včas nezaplacené poplatky nebo část těchto poplatků může </w:t>
      </w:r>
      <w:r w:rsidR="008A2F12" w:rsidRPr="001D3EFC">
        <w:rPr>
          <w:rFonts w:ascii="Source Sans Pro" w:hAnsi="Source Sans Pro" w:cs="Arial"/>
          <w:sz w:val="22"/>
          <w:szCs w:val="22"/>
        </w:rPr>
        <w:t>správce poplatku</w:t>
      </w:r>
      <w:r w:rsidRPr="001D3EFC">
        <w:rPr>
          <w:rFonts w:ascii="Source Sans Pro" w:hAnsi="Source Sans Pro" w:cs="Arial"/>
          <w:sz w:val="22"/>
          <w:szCs w:val="22"/>
        </w:rPr>
        <w:t xml:space="preserve"> zvýšit až na trojnásobek; toto zvýšení je příslušenstvím poplatku</w:t>
      </w:r>
      <w:r w:rsidR="00985BFB" w:rsidRPr="001D3EFC">
        <w:rPr>
          <w:rFonts w:ascii="Source Sans Pro" w:hAnsi="Source Sans Pro" w:cs="Arial"/>
          <w:sz w:val="22"/>
          <w:szCs w:val="22"/>
        </w:rPr>
        <w:t xml:space="preserve"> sledujícím jeho osud</w:t>
      </w:r>
      <w:r w:rsidRPr="001D3EFC">
        <w:rPr>
          <w:rFonts w:ascii="Source Sans Pro" w:hAnsi="Source Sans Pro" w:cs="Arial"/>
          <w:sz w:val="22"/>
          <w:szCs w:val="22"/>
        </w:rPr>
        <w:t>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5"/>
      </w:r>
    </w:p>
    <w:p w14:paraId="156EBB10" w14:textId="77777777" w:rsidR="001D3EFC" w:rsidRPr="001D3EFC" w:rsidRDefault="001D3EFC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</w:p>
    <w:p w14:paraId="1CA50843" w14:textId="77777777" w:rsidR="007A65BA" w:rsidRPr="001D3EFC" w:rsidRDefault="007A65BA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 xml:space="preserve">Čl. </w:t>
      </w:r>
      <w:r w:rsidR="00CD0C08" w:rsidRPr="001D3EFC">
        <w:rPr>
          <w:rFonts w:ascii="Source Sans Pro" w:hAnsi="Source Sans Pro" w:cs="Arial"/>
        </w:rPr>
        <w:t>9</w:t>
      </w:r>
    </w:p>
    <w:p w14:paraId="023AAD63" w14:textId="77777777" w:rsidR="007A65BA" w:rsidRPr="001D3EFC" w:rsidRDefault="007A65BA" w:rsidP="001D3EFC">
      <w:pPr>
        <w:pStyle w:val="slalnk"/>
        <w:spacing w:before="60" w:after="16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Odpovědnost za zaplacení poplatku</w:t>
      </w:r>
      <w:r w:rsidR="004F6539"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6"/>
      </w:r>
    </w:p>
    <w:p w14:paraId="201A678A" w14:textId="77777777" w:rsidR="007A65BA" w:rsidRPr="001D3EFC" w:rsidRDefault="002333C1" w:rsidP="001D3EFC">
      <w:pPr>
        <w:numPr>
          <w:ilvl w:val="0"/>
          <w:numId w:val="1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Vznikne-li nedoplatek na poplatku poplatníkovi, který je ke dni splatnosti nezletilý </w:t>
      </w:r>
      <w:r w:rsidRPr="001D3EFC">
        <w:rPr>
          <w:rFonts w:ascii="Source Sans Pro" w:hAnsi="Source Sans Pro" w:cs="Arial"/>
          <w:sz w:val="22"/>
          <w:szCs w:val="22"/>
        </w:rPr>
        <w:br/>
        <w:t xml:space="preserve">a nenabyl plné svéprávnosti nebo který je ke dni splatnosti omezen ve svéprávnosti </w:t>
      </w:r>
      <w:r w:rsidRPr="001D3EFC">
        <w:rPr>
          <w:rFonts w:ascii="Source Sans Pro" w:hAnsi="Source Sans Pro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D3EFC">
        <w:rPr>
          <w:rFonts w:ascii="Source Sans Pro" w:hAnsi="Source Sans Pro" w:cs="Arial"/>
          <w:sz w:val="22"/>
          <w:szCs w:val="22"/>
        </w:rPr>
        <w:t>.</w:t>
      </w:r>
    </w:p>
    <w:p w14:paraId="3002D1EF" w14:textId="77777777" w:rsidR="007A65BA" w:rsidRPr="001D3EFC" w:rsidRDefault="002333C1" w:rsidP="001D3EFC">
      <w:pPr>
        <w:numPr>
          <w:ilvl w:val="0"/>
          <w:numId w:val="1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V případě podle odstavce 1 vyměří </w:t>
      </w:r>
      <w:r w:rsidR="008A2F12" w:rsidRPr="001D3EFC">
        <w:rPr>
          <w:rFonts w:ascii="Source Sans Pro" w:hAnsi="Source Sans Pro" w:cs="Arial"/>
          <w:sz w:val="22"/>
          <w:szCs w:val="22"/>
        </w:rPr>
        <w:t>správce poplatku</w:t>
      </w:r>
      <w:r w:rsidRPr="001D3EFC">
        <w:rPr>
          <w:rFonts w:ascii="Source Sans Pro" w:hAnsi="Source Sans Pro" w:cs="Arial"/>
          <w:sz w:val="22"/>
          <w:szCs w:val="22"/>
        </w:rPr>
        <w:t xml:space="preserve"> poplatek zákon</w:t>
      </w:r>
      <w:r w:rsidR="005D3C5A" w:rsidRPr="001D3EFC">
        <w:rPr>
          <w:rFonts w:ascii="Source Sans Pro" w:hAnsi="Source Sans Pro" w:cs="Arial"/>
          <w:sz w:val="22"/>
          <w:szCs w:val="22"/>
        </w:rPr>
        <w:t>nému zástupci nebo opatrovníkovi</w:t>
      </w:r>
      <w:r w:rsidRPr="001D3EFC">
        <w:rPr>
          <w:rFonts w:ascii="Source Sans Pro" w:hAnsi="Source Sans Pro" w:cs="Arial"/>
          <w:sz w:val="22"/>
          <w:szCs w:val="22"/>
        </w:rPr>
        <w:t xml:space="preserve"> poplatníka</w:t>
      </w:r>
      <w:r w:rsidR="007A65BA" w:rsidRPr="001D3EFC">
        <w:rPr>
          <w:rFonts w:ascii="Source Sans Pro" w:hAnsi="Source Sans Pro" w:cs="Arial"/>
          <w:sz w:val="22"/>
          <w:szCs w:val="22"/>
        </w:rPr>
        <w:t>.</w:t>
      </w:r>
    </w:p>
    <w:p w14:paraId="773C7C29" w14:textId="77777777" w:rsidR="002333C1" w:rsidRPr="001D3EFC" w:rsidRDefault="005D3C5A" w:rsidP="001D3EFC">
      <w:pPr>
        <w:numPr>
          <w:ilvl w:val="0"/>
          <w:numId w:val="18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7435E4" w14:textId="77777777" w:rsidR="006146CA" w:rsidRPr="001D3EFC" w:rsidRDefault="006146CA" w:rsidP="001D3EFC">
      <w:pPr>
        <w:pStyle w:val="slalnk"/>
        <w:spacing w:before="480"/>
        <w:ind w:left="3540" w:firstLine="708"/>
        <w:jc w:val="left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lastRenderedPageBreak/>
        <w:t xml:space="preserve">Čl. </w:t>
      </w:r>
      <w:r w:rsidR="00CD0C08" w:rsidRPr="001D3EFC">
        <w:rPr>
          <w:rFonts w:ascii="Source Sans Pro" w:hAnsi="Source Sans Pro" w:cs="Arial"/>
        </w:rPr>
        <w:t>10</w:t>
      </w:r>
    </w:p>
    <w:p w14:paraId="1344558E" w14:textId="77777777" w:rsidR="006146CA" w:rsidRPr="001D3EFC" w:rsidRDefault="00B76495" w:rsidP="001D3EFC">
      <w:pPr>
        <w:pStyle w:val="Nzvylnk"/>
        <w:ind w:left="3399" w:firstLine="141"/>
        <w:jc w:val="left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Společná ustanovení</w:t>
      </w:r>
    </w:p>
    <w:p w14:paraId="3F92E760" w14:textId="77777777" w:rsidR="00D042DD" w:rsidRPr="001D3EFC" w:rsidRDefault="00D042DD" w:rsidP="001D3EFC">
      <w:pPr>
        <w:numPr>
          <w:ilvl w:val="0"/>
          <w:numId w:val="22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7"/>
      </w:r>
    </w:p>
    <w:p w14:paraId="01C32FF6" w14:textId="540B0E5B" w:rsidR="00D042DD" w:rsidRDefault="00D042DD" w:rsidP="001D3EFC">
      <w:pPr>
        <w:numPr>
          <w:ilvl w:val="0"/>
          <w:numId w:val="22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D3EFC">
        <w:rPr>
          <w:rStyle w:val="Znakapoznpodarou"/>
          <w:rFonts w:ascii="Source Sans Pro" w:hAnsi="Source Sans Pro" w:cs="Arial"/>
          <w:sz w:val="22"/>
          <w:szCs w:val="22"/>
        </w:rPr>
        <w:footnoteReference w:id="18"/>
      </w:r>
    </w:p>
    <w:p w14:paraId="4732A614" w14:textId="77777777" w:rsidR="001D3EFC" w:rsidRPr="001D3EFC" w:rsidRDefault="001D3EFC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</w:p>
    <w:p w14:paraId="38139AED" w14:textId="77777777" w:rsidR="00D042DD" w:rsidRPr="001D3EFC" w:rsidRDefault="00D042DD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Čl. 1</w:t>
      </w:r>
      <w:r w:rsidR="00CD0C08" w:rsidRPr="001D3EFC">
        <w:rPr>
          <w:rFonts w:ascii="Source Sans Pro" w:hAnsi="Source Sans Pro" w:cs="Arial"/>
        </w:rPr>
        <w:t>1</w:t>
      </w:r>
    </w:p>
    <w:p w14:paraId="632B5688" w14:textId="77777777" w:rsidR="006962AD" w:rsidRPr="001D3EFC" w:rsidRDefault="00752037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Přechodná</w:t>
      </w:r>
      <w:r w:rsidR="00EE07B0" w:rsidRPr="001D3EFC">
        <w:rPr>
          <w:rFonts w:ascii="Source Sans Pro" w:hAnsi="Source Sans Pro" w:cs="Arial"/>
        </w:rPr>
        <w:t xml:space="preserve"> </w:t>
      </w:r>
      <w:r w:rsidR="00131160" w:rsidRPr="001D3EFC">
        <w:rPr>
          <w:rFonts w:ascii="Source Sans Pro" w:hAnsi="Source Sans Pro" w:cs="Arial"/>
        </w:rPr>
        <w:t>ustanovení</w:t>
      </w:r>
    </w:p>
    <w:p w14:paraId="2F814B8A" w14:textId="7D1A321E" w:rsidR="001D3EFC" w:rsidRDefault="00EE07B0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Poplatkové povinnosti vzniklé před nabytím účinnost</w:t>
      </w:r>
      <w:r w:rsidR="005E7B72" w:rsidRPr="001D3EFC">
        <w:rPr>
          <w:rFonts w:ascii="Source Sans Pro" w:hAnsi="Source Sans Pro" w:cs="Arial"/>
          <w:sz w:val="22"/>
          <w:szCs w:val="22"/>
        </w:rPr>
        <w:t>i</w:t>
      </w:r>
      <w:r w:rsidRPr="001D3EFC">
        <w:rPr>
          <w:rFonts w:ascii="Source Sans Pro" w:hAnsi="Source Sans Pro" w:cs="Arial"/>
          <w:sz w:val="22"/>
          <w:szCs w:val="22"/>
        </w:rPr>
        <w:t xml:space="preserve"> této vyhlášky se posuzují </w:t>
      </w:r>
      <w:r w:rsidR="001B6CD8" w:rsidRPr="001D3EFC">
        <w:rPr>
          <w:rFonts w:ascii="Source Sans Pro" w:hAnsi="Source Sans Pro" w:cs="Arial"/>
          <w:sz w:val="22"/>
          <w:szCs w:val="22"/>
        </w:rPr>
        <w:t>po</w:t>
      </w:r>
      <w:r w:rsidRPr="001D3EFC">
        <w:rPr>
          <w:rFonts w:ascii="Source Sans Pro" w:hAnsi="Source Sans Pro" w:cs="Arial"/>
          <w:sz w:val="22"/>
          <w:szCs w:val="22"/>
        </w:rPr>
        <w:t xml:space="preserve">dle </w:t>
      </w:r>
      <w:r w:rsidR="001B6CD8" w:rsidRPr="001D3EFC">
        <w:rPr>
          <w:rFonts w:ascii="Source Sans Pro" w:hAnsi="Source Sans Pro" w:cs="Arial"/>
          <w:sz w:val="22"/>
          <w:szCs w:val="22"/>
        </w:rPr>
        <w:t xml:space="preserve">dosavadních </w:t>
      </w:r>
      <w:r w:rsidRPr="001D3EFC">
        <w:rPr>
          <w:rFonts w:ascii="Source Sans Pro" w:hAnsi="Source Sans Pro" w:cs="Arial"/>
          <w:sz w:val="22"/>
          <w:szCs w:val="22"/>
        </w:rPr>
        <w:t>právních předpisů</w:t>
      </w:r>
      <w:r w:rsidR="00A05EA6" w:rsidRPr="001D3EFC">
        <w:rPr>
          <w:rFonts w:ascii="Source Sans Pro" w:hAnsi="Source Sans Pro" w:cs="Arial"/>
          <w:sz w:val="22"/>
          <w:szCs w:val="22"/>
        </w:rPr>
        <w:t>.</w:t>
      </w:r>
    </w:p>
    <w:p w14:paraId="71019578" w14:textId="77777777" w:rsidR="001D3EFC" w:rsidRPr="001D3EFC" w:rsidRDefault="001D3EFC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</w:p>
    <w:p w14:paraId="6C915EFC" w14:textId="77777777" w:rsidR="008658CA" w:rsidRPr="001D3EFC" w:rsidRDefault="005523AF" w:rsidP="001D3EFC">
      <w:pPr>
        <w:pStyle w:val="sla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Čl. 1</w:t>
      </w:r>
      <w:r w:rsidR="00CD0C08" w:rsidRPr="001D3EFC">
        <w:rPr>
          <w:rFonts w:ascii="Source Sans Pro" w:hAnsi="Source Sans Pro" w:cs="Arial"/>
        </w:rPr>
        <w:t>2</w:t>
      </w:r>
    </w:p>
    <w:p w14:paraId="1FF5D991" w14:textId="77777777" w:rsidR="008658CA" w:rsidRPr="001D3EFC" w:rsidRDefault="008658CA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Zrušovací ustanovení</w:t>
      </w:r>
    </w:p>
    <w:p w14:paraId="35A8586F" w14:textId="312B9C1A" w:rsidR="008658CA" w:rsidRDefault="008658CA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  <w:bookmarkStart w:id="0" w:name="_Hlk54595723"/>
      <w:r w:rsidRPr="001D3EFC">
        <w:rPr>
          <w:rFonts w:ascii="Source Sans Pro" w:hAnsi="Source Sans Pro" w:cs="Arial"/>
          <w:sz w:val="22"/>
          <w:szCs w:val="22"/>
        </w:rPr>
        <w:t xml:space="preserve">Zrušuje se obecně závazná vyhláška </w:t>
      </w:r>
      <w:bookmarkEnd w:id="0"/>
      <w:r w:rsidR="00F131F7" w:rsidRPr="001D3EFC">
        <w:rPr>
          <w:rFonts w:ascii="Source Sans Pro" w:hAnsi="Source Sans Pro" w:cs="Arial"/>
          <w:sz w:val="22"/>
          <w:szCs w:val="22"/>
        </w:rPr>
        <w:t>č. 02</w:t>
      </w:r>
      <w:r w:rsidR="00284CC5" w:rsidRPr="001D3EFC">
        <w:rPr>
          <w:rFonts w:ascii="Source Sans Pro" w:hAnsi="Source Sans Pro" w:cs="Arial"/>
          <w:sz w:val="22"/>
          <w:szCs w:val="22"/>
        </w:rPr>
        <w:t>/</w:t>
      </w:r>
      <w:r w:rsidR="001D3EFC" w:rsidRPr="001D3EFC">
        <w:rPr>
          <w:rFonts w:ascii="Source Sans Pro" w:hAnsi="Source Sans Pro" w:cs="Arial"/>
          <w:sz w:val="22"/>
          <w:szCs w:val="22"/>
        </w:rPr>
        <w:t>2021</w:t>
      </w:r>
      <w:r w:rsidR="001D3EFC" w:rsidRPr="001D3EFC">
        <w:rPr>
          <w:rFonts w:ascii="Source Sans Pro" w:hAnsi="Source Sans Pro" w:cs="Arial"/>
          <w:color w:val="000000"/>
          <w:sz w:val="22"/>
          <w:szCs w:val="22"/>
        </w:rPr>
        <w:t xml:space="preserve"> o</w:t>
      </w:r>
      <w:r w:rsidR="00284CC5" w:rsidRPr="001D3EFC">
        <w:rPr>
          <w:rFonts w:ascii="Source Sans Pro" w:hAnsi="Source Sans Pro" w:cs="Arial"/>
          <w:color w:val="000000"/>
          <w:sz w:val="22"/>
          <w:szCs w:val="22"/>
        </w:rPr>
        <w:t xml:space="preserve"> místním poplatku za </w:t>
      </w:r>
      <w:r w:rsidR="00BA1C77" w:rsidRPr="001D3EFC">
        <w:rPr>
          <w:rFonts w:ascii="Source Sans Pro" w:hAnsi="Source Sans Pro" w:cs="Arial"/>
          <w:color w:val="000000"/>
          <w:sz w:val="22"/>
          <w:szCs w:val="22"/>
        </w:rPr>
        <w:t>obecní systém odpadového hospodářství</w:t>
      </w:r>
      <w:r w:rsidRPr="001D3EFC">
        <w:rPr>
          <w:rFonts w:ascii="Source Sans Pro" w:hAnsi="Source Sans Pro" w:cs="Arial"/>
          <w:i/>
          <w:sz w:val="22"/>
          <w:szCs w:val="22"/>
        </w:rPr>
        <w:t xml:space="preserve"> </w:t>
      </w:r>
      <w:r w:rsidRPr="001D3EFC">
        <w:rPr>
          <w:rFonts w:ascii="Source Sans Pro" w:hAnsi="Source Sans Pro" w:cs="Arial"/>
          <w:sz w:val="22"/>
          <w:szCs w:val="22"/>
        </w:rPr>
        <w:t>ze dne</w:t>
      </w:r>
      <w:r w:rsidR="00F131F7" w:rsidRPr="001D3EFC">
        <w:rPr>
          <w:rFonts w:ascii="Source Sans Pro" w:hAnsi="Source Sans Pro" w:cs="Arial"/>
          <w:sz w:val="22"/>
          <w:szCs w:val="22"/>
        </w:rPr>
        <w:t xml:space="preserve"> 25. 11</w:t>
      </w:r>
      <w:r w:rsidR="00284CC5" w:rsidRPr="001D3EFC">
        <w:rPr>
          <w:rFonts w:ascii="Source Sans Pro" w:hAnsi="Source Sans Pro" w:cs="Arial"/>
          <w:sz w:val="22"/>
          <w:szCs w:val="22"/>
        </w:rPr>
        <w:t>. 202</w:t>
      </w:r>
      <w:r w:rsidR="00F131F7" w:rsidRPr="001D3EFC">
        <w:rPr>
          <w:rFonts w:ascii="Source Sans Pro" w:hAnsi="Source Sans Pro" w:cs="Arial"/>
          <w:sz w:val="22"/>
          <w:szCs w:val="22"/>
        </w:rPr>
        <w:t>1</w:t>
      </w:r>
      <w:r w:rsidR="001D3EFC">
        <w:rPr>
          <w:rFonts w:ascii="Source Sans Pro" w:hAnsi="Source Sans Pro" w:cs="Arial"/>
          <w:sz w:val="22"/>
          <w:szCs w:val="22"/>
        </w:rPr>
        <w:t>.</w:t>
      </w:r>
    </w:p>
    <w:p w14:paraId="56EF2257" w14:textId="77777777" w:rsidR="001D3EFC" w:rsidRPr="001D3EFC" w:rsidRDefault="001D3EFC" w:rsidP="001D3EFC">
      <w:pPr>
        <w:spacing w:before="120"/>
        <w:ind w:left="567"/>
        <w:jc w:val="both"/>
        <w:rPr>
          <w:rFonts w:ascii="Source Sans Pro" w:hAnsi="Source Sans Pro" w:cs="Arial"/>
          <w:sz w:val="22"/>
          <w:szCs w:val="22"/>
        </w:rPr>
      </w:pPr>
    </w:p>
    <w:p w14:paraId="16555C1D" w14:textId="77777777" w:rsidR="00131160" w:rsidRPr="001D3EFC" w:rsidRDefault="00131160" w:rsidP="001D3EFC">
      <w:pPr>
        <w:pStyle w:val="slalnk"/>
        <w:spacing w:before="480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 xml:space="preserve">Čl. </w:t>
      </w:r>
      <w:r w:rsidR="005523AF" w:rsidRPr="001D3EFC">
        <w:rPr>
          <w:rFonts w:ascii="Source Sans Pro" w:hAnsi="Source Sans Pro" w:cs="Arial"/>
        </w:rPr>
        <w:t>1</w:t>
      </w:r>
      <w:r w:rsidR="00211F22" w:rsidRPr="001D3EFC">
        <w:rPr>
          <w:rFonts w:ascii="Source Sans Pro" w:hAnsi="Source Sans Pro" w:cs="Arial"/>
        </w:rPr>
        <w:t>3</w:t>
      </w:r>
    </w:p>
    <w:p w14:paraId="63BB8A71" w14:textId="77777777" w:rsidR="00131160" w:rsidRPr="001D3EFC" w:rsidRDefault="00131160" w:rsidP="001D3EFC">
      <w:pPr>
        <w:pStyle w:val="Nzvylnk"/>
        <w:rPr>
          <w:rFonts w:ascii="Source Sans Pro" w:hAnsi="Source Sans Pro" w:cs="Arial"/>
        </w:rPr>
      </w:pPr>
      <w:r w:rsidRPr="001D3EFC">
        <w:rPr>
          <w:rFonts w:ascii="Source Sans Pro" w:hAnsi="Source Sans Pro" w:cs="Arial"/>
        </w:rPr>
        <w:t>Účinnost</w:t>
      </w:r>
    </w:p>
    <w:p w14:paraId="2CBAFCF3" w14:textId="77777777" w:rsidR="0093742A" w:rsidRPr="001D3EFC" w:rsidRDefault="008D6906" w:rsidP="001D3EFC">
      <w:pPr>
        <w:spacing w:before="120"/>
        <w:ind w:firstLine="708"/>
        <w:jc w:val="both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>Tato vyhláška nabývá ú</w:t>
      </w:r>
      <w:r w:rsidR="00284CC5" w:rsidRPr="001D3EFC">
        <w:rPr>
          <w:rFonts w:ascii="Source Sans Pro" w:hAnsi="Source Sans Pro" w:cs="Arial"/>
          <w:sz w:val="22"/>
          <w:szCs w:val="22"/>
        </w:rPr>
        <w:t xml:space="preserve">činnosti dnem </w:t>
      </w:r>
      <w:r w:rsidR="00F131F7" w:rsidRPr="001D3EFC">
        <w:rPr>
          <w:rFonts w:ascii="Source Sans Pro" w:hAnsi="Source Sans Pro" w:cs="Arial"/>
          <w:sz w:val="22"/>
          <w:szCs w:val="22"/>
        </w:rPr>
        <w:t>1. ledna 2023</w:t>
      </w:r>
      <w:r w:rsidR="000A7B52" w:rsidRPr="001D3EFC">
        <w:rPr>
          <w:rFonts w:ascii="Source Sans Pro" w:hAnsi="Source Sans Pro" w:cs="Arial"/>
          <w:sz w:val="22"/>
          <w:szCs w:val="22"/>
        </w:rPr>
        <w:t>.</w:t>
      </w:r>
    </w:p>
    <w:p w14:paraId="1C86BF56" w14:textId="77777777" w:rsidR="00131160" w:rsidRPr="001D3EFC" w:rsidRDefault="00131160" w:rsidP="001D3EFC">
      <w:pPr>
        <w:spacing w:before="120"/>
        <w:ind w:firstLine="708"/>
        <w:jc w:val="both"/>
        <w:rPr>
          <w:rFonts w:ascii="Source Sans Pro" w:hAnsi="Source Sans Pro" w:cs="Arial"/>
          <w:sz w:val="22"/>
          <w:szCs w:val="22"/>
        </w:rPr>
      </w:pPr>
    </w:p>
    <w:p w14:paraId="7866FD89" w14:textId="256220CE" w:rsidR="00131160" w:rsidRDefault="00284CC5" w:rsidP="001D3EFC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  <w:r w:rsidRPr="001D3EFC">
        <w:rPr>
          <w:rFonts w:ascii="Source Sans Pro" w:hAnsi="Source Sans Pro" w:cs="Arial"/>
          <w:i/>
          <w:sz w:val="22"/>
          <w:szCs w:val="22"/>
        </w:rPr>
        <w:tab/>
      </w:r>
    </w:p>
    <w:p w14:paraId="4091512F" w14:textId="21E44374" w:rsidR="001D3EFC" w:rsidRDefault="001D3EFC" w:rsidP="001D3EFC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4CFC88A4" w14:textId="77777777" w:rsidR="001D3EFC" w:rsidRPr="001D3EFC" w:rsidRDefault="001D3EFC" w:rsidP="001D3EFC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221972EC" w14:textId="77777777" w:rsidR="00131160" w:rsidRPr="001D3EFC" w:rsidRDefault="00131160" w:rsidP="001D3EFC">
      <w:pPr>
        <w:pStyle w:val="Zkladntext"/>
        <w:tabs>
          <w:tab w:val="left" w:pos="720"/>
          <w:tab w:val="left" w:pos="6120"/>
        </w:tabs>
        <w:spacing w:after="0"/>
        <w:rPr>
          <w:rFonts w:ascii="Source Sans Pro" w:hAnsi="Source Sans Pro" w:cs="Arial"/>
          <w:i/>
          <w:sz w:val="22"/>
          <w:szCs w:val="22"/>
        </w:rPr>
      </w:pPr>
      <w:r w:rsidRPr="001D3EFC">
        <w:rPr>
          <w:rFonts w:ascii="Source Sans Pro" w:hAnsi="Source Sans Pro" w:cs="Arial"/>
          <w:i/>
          <w:sz w:val="22"/>
          <w:szCs w:val="22"/>
        </w:rPr>
        <w:tab/>
      </w:r>
    </w:p>
    <w:p w14:paraId="455A8ED7" w14:textId="354C6A46" w:rsidR="00131160" w:rsidRPr="001D3EFC" w:rsidRDefault="00F131F7" w:rsidP="001D3EFC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</w:t>
      </w:r>
      <w:r w:rsidR="00B54550">
        <w:rPr>
          <w:rFonts w:ascii="Source Sans Pro" w:hAnsi="Source Sans Pro" w:cs="Arial"/>
          <w:sz w:val="22"/>
          <w:szCs w:val="22"/>
        </w:rPr>
        <w:t xml:space="preserve">  </w:t>
      </w:r>
      <w:r w:rsidR="001D3EFC" w:rsidRPr="001D3EFC">
        <w:rPr>
          <w:rFonts w:ascii="Source Sans Pro" w:hAnsi="Source Sans Pro" w:cs="Arial"/>
          <w:sz w:val="22"/>
          <w:szCs w:val="22"/>
        </w:rPr>
        <w:t>Ing. Josef Maleňák</w:t>
      </w:r>
      <w:r w:rsidR="00B13A05">
        <w:rPr>
          <w:rFonts w:ascii="Source Sans Pro" w:hAnsi="Source Sans Pro" w:cs="Arial"/>
          <w:sz w:val="22"/>
          <w:szCs w:val="22"/>
        </w:rPr>
        <w:t xml:space="preserve"> v. r.</w:t>
      </w:r>
      <w:r w:rsidR="001D3EFC" w:rsidRPr="001D3EFC">
        <w:rPr>
          <w:rFonts w:ascii="Source Sans Pro" w:hAnsi="Source Sans Pro" w:cs="Arial"/>
          <w:sz w:val="22"/>
          <w:szCs w:val="22"/>
        </w:rPr>
        <w:t xml:space="preserve"> </w:t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="00B54550">
        <w:rPr>
          <w:rFonts w:ascii="Source Sans Pro" w:hAnsi="Source Sans Pro" w:cs="Arial"/>
          <w:sz w:val="22"/>
          <w:szCs w:val="22"/>
        </w:rPr>
        <w:t xml:space="preserve"> </w:t>
      </w:r>
      <w:r w:rsidRPr="001D3EFC">
        <w:rPr>
          <w:rFonts w:ascii="Source Sans Pro" w:hAnsi="Source Sans Pro" w:cs="Arial"/>
          <w:sz w:val="22"/>
          <w:szCs w:val="22"/>
        </w:rPr>
        <w:t>Ing. Jolana Děcká</w:t>
      </w:r>
      <w:r w:rsidR="00B13A05">
        <w:rPr>
          <w:rFonts w:ascii="Source Sans Pro" w:hAnsi="Source Sans Pro" w:cs="Arial"/>
          <w:sz w:val="22"/>
          <w:szCs w:val="22"/>
        </w:rPr>
        <w:t xml:space="preserve"> v. r.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              </w:t>
      </w:r>
    </w:p>
    <w:p w14:paraId="3E26B668" w14:textId="6C1CBBEB" w:rsidR="00131160" w:rsidRPr="001D3EFC" w:rsidRDefault="00284CC5" w:rsidP="001D3EFC">
      <w:pPr>
        <w:pStyle w:val="Zkladntext"/>
        <w:tabs>
          <w:tab w:val="left" w:pos="1080"/>
          <w:tab w:val="left" w:pos="7020"/>
        </w:tabs>
        <w:spacing w:after="0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   </w:t>
      </w:r>
      <w:r w:rsidR="001D3EFC"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 w:rsidR="001D3EFC">
        <w:rPr>
          <w:rFonts w:ascii="Source Sans Pro" w:hAnsi="Source Sans Pro" w:cs="Arial"/>
          <w:sz w:val="22"/>
          <w:szCs w:val="22"/>
        </w:rPr>
        <w:t>starosta</w:t>
      </w:r>
      <w:r w:rsidR="001D3EFC">
        <w:rPr>
          <w:rFonts w:ascii="Source Sans Pro" w:hAnsi="Source Sans Pro" w:cs="Arial"/>
          <w:sz w:val="22"/>
          <w:szCs w:val="22"/>
        </w:rPr>
        <w:tab/>
      </w:r>
      <w:r w:rsidR="00F131F7" w:rsidRPr="001D3EFC">
        <w:rPr>
          <w:rFonts w:ascii="Source Sans Pro" w:hAnsi="Source Sans Pro" w:cs="Arial"/>
          <w:sz w:val="22"/>
          <w:szCs w:val="22"/>
        </w:rPr>
        <w:t>místostarostka</w:t>
      </w:r>
      <w:r w:rsidR="00131160" w:rsidRPr="001D3EFC">
        <w:rPr>
          <w:rFonts w:ascii="Source Sans Pro" w:hAnsi="Source Sans Pro" w:cs="Arial"/>
          <w:sz w:val="22"/>
          <w:szCs w:val="22"/>
        </w:rPr>
        <w:tab/>
      </w:r>
    </w:p>
    <w:p w14:paraId="6E3087A0" w14:textId="77777777" w:rsidR="00131160" w:rsidRPr="001D3EFC" w:rsidRDefault="00131160" w:rsidP="001D3EFC">
      <w:pPr>
        <w:pStyle w:val="Zkladntext"/>
        <w:tabs>
          <w:tab w:val="left" w:pos="1080"/>
          <w:tab w:val="left" w:pos="7020"/>
        </w:tabs>
        <w:spacing w:after="0"/>
        <w:rPr>
          <w:rFonts w:ascii="Source Sans Pro" w:hAnsi="Source Sans Pro" w:cs="Arial"/>
          <w:sz w:val="22"/>
          <w:szCs w:val="22"/>
        </w:rPr>
      </w:pPr>
    </w:p>
    <w:p w14:paraId="56CFE8C7" w14:textId="77777777" w:rsidR="009E0512" w:rsidRPr="001D3EFC" w:rsidRDefault="009E0512" w:rsidP="001D3EFC">
      <w:pPr>
        <w:pStyle w:val="Zkladntext"/>
        <w:tabs>
          <w:tab w:val="left" w:pos="1080"/>
          <w:tab w:val="left" w:pos="7020"/>
        </w:tabs>
        <w:spacing w:before="120" w:after="0"/>
        <w:rPr>
          <w:rFonts w:ascii="Source Sans Pro" w:hAnsi="Source Sans Pro" w:cs="Arial"/>
          <w:sz w:val="22"/>
          <w:szCs w:val="22"/>
        </w:rPr>
      </w:pPr>
    </w:p>
    <w:sectPr w:rsidR="009E0512" w:rsidRPr="001D3EFC" w:rsidSect="001D3EFC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92D3" w14:textId="77777777" w:rsidR="00B42139" w:rsidRDefault="00B42139">
      <w:r>
        <w:separator/>
      </w:r>
    </w:p>
  </w:endnote>
  <w:endnote w:type="continuationSeparator" w:id="0">
    <w:p w14:paraId="64AD9A73" w14:textId="77777777" w:rsidR="00B42139" w:rsidRDefault="00B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0FBB" w14:textId="77777777" w:rsidR="00C54C28" w:rsidRPr="001D3EFC" w:rsidRDefault="00C54C28">
    <w:pPr>
      <w:pStyle w:val="Zpat"/>
      <w:jc w:val="center"/>
      <w:rPr>
        <w:rFonts w:ascii="Source Sans Pro" w:hAnsi="Source Sans Pro"/>
        <w:sz w:val="20"/>
        <w:szCs w:val="20"/>
      </w:rPr>
    </w:pPr>
    <w:r w:rsidRPr="001D3EFC">
      <w:rPr>
        <w:rFonts w:ascii="Source Sans Pro" w:hAnsi="Source Sans Pro"/>
        <w:sz w:val="20"/>
        <w:szCs w:val="20"/>
      </w:rPr>
      <w:fldChar w:fldCharType="begin"/>
    </w:r>
    <w:r w:rsidRPr="001D3EFC">
      <w:rPr>
        <w:rFonts w:ascii="Source Sans Pro" w:hAnsi="Source Sans Pro"/>
        <w:sz w:val="20"/>
        <w:szCs w:val="20"/>
      </w:rPr>
      <w:instrText>PAGE   \* MERGEFORMAT</w:instrText>
    </w:r>
    <w:r w:rsidRPr="001D3EFC">
      <w:rPr>
        <w:rFonts w:ascii="Source Sans Pro" w:hAnsi="Source Sans Pro"/>
        <w:sz w:val="20"/>
        <w:szCs w:val="20"/>
      </w:rPr>
      <w:fldChar w:fldCharType="separate"/>
    </w:r>
    <w:r w:rsidR="00D46949" w:rsidRPr="001D3EFC">
      <w:rPr>
        <w:rFonts w:ascii="Source Sans Pro" w:hAnsi="Source Sans Pro"/>
        <w:noProof/>
        <w:sz w:val="20"/>
        <w:szCs w:val="20"/>
      </w:rPr>
      <w:t>5</w:t>
    </w:r>
    <w:r w:rsidRPr="001D3EFC">
      <w:rPr>
        <w:rFonts w:ascii="Source Sans Pro" w:hAnsi="Source Sans Pro"/>
        <w:sz w:val="20"/>
        <w:szCs w:val="20"/>
      </w:rPr>
      <w:fldChar w:fldCharType="end"/>
    </w:r>
  </w:p>
  <w:p w14:paraId="4F4050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0E51" w14:textId="77777777" w:rsidR="00B42139" w:rsidRDefault="00B42139">
      <w:r>
        <w:separator/>
      </w:r>
    </w:p>
  </w:footnote>
  <w:footnote w:type="continuationSeparator" w:id="0">
    <w:p w14:paraId="698D2DB7" w14:textId="77777777" w:rsidR="00B42139" w:rsidRDefault="00B42139">
      <w:r>
        <w:continuationSeparator/>
      </w:r>
    </w:p>
  </w:footnote>
  <w:footnote w:id="1">
    <w:p w14:paraId="415A2376" w14:textId="77777777" w:rsidR="009D02DA" w:rsidRPr="001D3EFC" w:rsidRDefault="009D02DA" w:rsidP="00C1031D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Style w:val="Znakapoznpodarou"/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15 odst. 1 zákona</w:t>
      </w:r>
      <w:r w:rsidR="00C1031D" w:rsidRPr="001D3EFC">
        <w:rPr>
          <w:rFonts w:ascii="Source Sans Pro" w:hAnsi="Source Sans Pro" w:cs="Arial"/>
          <w:sz w:val="18"/>
          <w:szCs w:val="18"/>
        </w:rPr>
        <w:t>, o místních poplatcích</w:t>
      </w:r>
    </w:p>
  </w:footnote>
  <w:footnote w:id="2">
    <w:p w14:paraId="3A0F2F26" w14:textId="77777777" w:rsidR="00131160" w:rsidRPr="001D3EFC" w:rsidRDefault="00131160" w:rsidP="00131160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/>
        </w:rPr>
        <w:footnoteRef/>
      </w:r>
      <w:r w:rsidR="00900DCA" w:rsidRPr="001D3EFC">
        <w:rPr>
          <w:rStyle w:val="Znakapoznpodarou"/>
          <w:rFonts w:ascii="Source Sans Pro" w:hAnsi="Source Sans Pro"/>
        </w:rPr>
        <w:t xml:space="preserve"> </w:t>
      </w:r>
      <w:r w:rsidR="00900DCA" w:rsidRPr="001D3EFC">
        <w:rPr>
          <w:rStyle w:val="Znakapoznpodarou"/>
          <w:rFonts w:ascii="Source Sans Pro" w:hAnsi="Source Sans Pro"/>
          <w:vertAlign w:val="baseline"/>
        </w:rPr>
        <w:t>§</w:t>
      </w:r>
      <w:r w:rsidR="00900DCA" w:rsidRPr="001D3EFC">
        <w:rPr>
          <w:rFonts w:ascii="Source Sans Pro" w:hAnsi="Source Sans Pro" w:cs="Arial"/>
          <w:sz w:val="18"/>
          <w:szCs w:val="18"/>
        </w:rPr>
        <w:t xml:space="preserve"> 10e</w:t>
      </w:r>
      <w:r w:rsidR="00E24E24" w:rsidRPr="001D3EFC">
        <w:rPr>
          <w:rFonts w:ascii="Source Sans Pro" w:hAnsi="Source Sans Pro" w:cs="Arial"/>
          <w:sz w:val="18"/>
          <w:szCs w:val="18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zákona o místních poplatcích</w:t>
      </w:r>
    </w:p>
  </w:footnote>
  <w:footnote w:id="3">
    <w:p w14:paraId="73909101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Style w:val="Znakapoznpodarou"/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 xml:space="preserve">Za přihlášení fyzické osoby se podle § 16c zákona o místních poplatcích považuje </w:t>
      </w:r>
    </w:p>
    <w:p w14:paraId="0C17C927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 xml:space="preserve">a) přihlášení k trvalému pobytu podle zákona o evidenci obyvatel, nebo  </w:t>
      </w:r>
    </w:p>
    <w:p w14:paraId="078CA554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AF37EC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>1. kterému byl povolen trvalý pobyt,</w:t>
      </w:r>
    </w:p>
    <w:p w14:paraId="12011940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>2. který na území České republiky pobývá přechodně po dobu delší než 3 měsíce,</w:t>
      </w:r>
    </w:p>
    <w:p w14:paraId="4F326EC9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CD0FA3F" w14:textId="77777777" w:rsidR="00F137F9" w:rsidRPr="001D3EFC" w:rsidRDefault="00F137F9" w:rsidP="00F137F9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Fonts w:ascii="Source Sans Pro" w:hAnsi="Source Sans Pro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1D2BEF" w14:textId="77777777" w:rsidR="009E188F" w:rsidRDefault="009E188F">
      <w:pPr>
        <w:pStyle w:val="Textpoznpodarou"/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Style w:val="Znakapoznpodarou"/>
          <w:rFonts w:ascii="Source Sans Pro" w:hAnsi="Source Sans Pro"/>
          <w:vertAlign w:val="baseline"/>
        </w:rPr>
        <w:t>§</w:t>
      </w:r>
      <w:r w:rsidRPr="001D3EFC">
        <w:rPr>
          <w:rFonts w:ascii="Source Sans Pro" w:hAnsi="Source Sans Pro" w:cs="Arial"/>
          <w:sz w:val="18"/>
          <w:szCs w:val="18"/>
        </w:rPr>
        <w:t xml:space="preserve"> 10p zákona o místních poplatcích</w:t>
      </w:r>
    </w:p>
  </w:footnote>
  <w:footnote w:id="5">
    <w:p w14:paraId="722B62FC" w14:textId="77777777" w:rsidR="00CD0C08" w:rsidRPr="001D3EFC" w:rsidRDefault="00CD0C08" w:rsidP="001D3EFC">
      <w:pPr>
        <w:pStyle w:val="Textpoznpodarou"/>
        <w:rPr>
          <w:rFonts w:ascii="Source Sans Pro" w:hAnsi="Source Sans Pro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10o odst. 1 zákona o místních poplatcích</w:t>
      </w:r>
    </w:p>
  </w:footnote>
  <w:footnote w:id="6">
    <w:p w14:paraId="058164B9" w14:textId="77777777" w:rsidR="00087ACD" w:rsidRPr="001D3EFC" w:rsidRDefault="00087ACD" w:rsidP="001D3EFC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14a odst. 2 zákona o místních poplatcích</w:t>
      </w:r>
    </w:p>
  </w:footnote>
  <w:footnote w:id="7">
    <w:p w14:paraId="5001B465" w14:textId="77777777" w:rsidR="008560D9" w:rsidRPr="001D3EFC" w:rsidRDefault="008560D9" w:rsidP="001D3EFC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14a odst. </w:t>
      </w:r>
      <w:r w:rsidR="00956B13" w:rsidRPr="001D3EFC">
        <w:rPr>
          <w:rFonts w:ascii="Source Sans Pro" w:hAnsi="Source Sans Pro" w:cs="Arial"/>
          <w:sz w:val="18"/>
          <w:szCs w:val="18"/>
        </w:rPr>
        <w:t>3</w:t>
      </w:r>
      <w:r w:rsidRPr="001D3EFC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8">
    <w:p w14:paraId="6C726074" w14:textId="77777777" w:rsidR="00131160" w:rsidRPr="001D3EFC" w:rsidRDefault="00131160" w:rsidP="001D3EFC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14a odst. </w:t>
      </w:r>
      <w:r w:rsidR="00956B13" w:rsidRPr="001D3EFC">
        <w:rPr>
          <w:rFonts w:ascii="Source Sans Pro" w:hAnsi="Source Sans Pro" w:cs="Arial"/>
          <w:sz w:val="18"/>
          <w:szCs w:val="18"/>
        </w:rPr>
        <w:t>4</w:t>
      </w:r>
      <w:r w:rsidRPr="001D3EFC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9">
    <w:p w14:paraId="7AEB3334" w14:textId="77777777" w:rsidR="00DD09F5" w:rsidRPr="001D3EFC" w:rsidRDefault="00DD09F5" w:rsidP="001D3EFC">
      <w:pPr>
        <w:pStyle w:val="Textpoznpodarou"/>
        <w:rPr>
          <w:rFonts w:ascii="Source Sans Pro" w:hAnsi="Source Sans Pro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14a odst. 5 zákona o místních poplatcích</w:t>
      </w:r>
    </w:p>
  </w:footnote>
  <w:footnote w:id="10">
    <w:p w14:paraId="2C1855D7" w14:textId="77777777" w:rsidR="00A904E7" w:rsidRDefault="00A904E7" w:rsidP="001D3EFC">
      <w:pPr>
        <w:pStyle w:val="Textpoznpodarou"/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 </w:t>
      </w:r>
      <w:r w:rsidRPr="001D3EFC">
        <w:rPr>
          <w:rFonts w:ascii="Source Sans Pro" w:hAnsi="Source Sans Pro" w:cs="Arial"/>
          <w:sz w:val="18"/>
          <w:szCs w:val="18"/>
        </w:rPr>
        <w:t>§ 10h odst. 2 ve spojení s § 10o odst. 2 zákona o místních poplatcích</w:t>
      </w:r>
    </w:p>
  </w:footnote>
  <w:footnote w:id="11">
    <w:p w14:paraId="3CA1EE00" w14:textId="77777777" w:rsidR="00A904E7" w:rsidRPr="001D3EFC" w:rsidRDefault="00A904E7">
      <w:pPr>
        <w:pStyle w:val="Textpoznpodarou"/>
        <w:rPr>
          <w:rFonts w:ascii="Source Sans Pro" w:hAnsi="Source Sans Pro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§ </w:t>
      </w:r>
      <w:r w:rsidRPr="001D3EFC">
        <w:rPr>
          <w:rFonts w:ascii="Source Sans Pro" w:hAnsi="Source Sans Pro" w:cs="Arial"/>
          <w:sz w:val="18"/>
          <w:szCs w:val="18"/>
        </w:rPr>
        <w:t>10h odst. 3 ve spojení s § 10o odst. 2 zákona o místních poplatcích</w:t>
      </w:r>
    </w:p>
  </w:footnote>
  <w:footnote w:id="12">
    <w:p w14:paraId="2B34481F" w14:textId="77777777" w:rsidR="002D672C" w:rsidRDefault="002D672C" w:rsidP="002D672C">
      <w:pPr>
        <w:pStyle w:val="Textpoznpodarou"/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10g zákona o místních poplatcích</w:t>
      </w:r>
    </w:p>
  </w:footnote>
  <w:footnote w:id="13">
    <w:p w14:paraId="0FBFAA1A" w14:textId="77777777" w:rsidR="00F71D1C" w:rsidRPr="001D3EFC" w:rsidRDefault="00F71D1C" w:rsidP="00F71D1C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14a odst. 6 zákona o místních poplatcích</w:t>
      </w:r>
    </w:p>
  </w:footnote>
  <w:footnote w:id="14">
    <w:p w14:paraId="46ED5CF2" w14:textId="77777777" w:rsidR="00131160" w:rsidRPr="001D3EFC" w:rsidRDefault="00131160" w:rsidP="00131160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11 odst. 1 zákona o místních poplatcích</w:t>
      </w:r>
    </w:p>
  </w:footnote>
  <w:footnote w:id="15">
    <w:p w14:paraId="1B137DEB" w14:textId="77777777" w:rsidR="00131160" w:rsidRPr="001D3EFC" w:rsidRDefault="00131160" w:rsidP="00131160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11 odst. 3 zákona o místních poplatcích</w:t>
      </w:r>
    </w:p>
  </w:footnote>
  <w:footnote w:id="16">
    <w:p w14:paraId="55D25738" w14:textId="77777777" w:rsidR="004F6539" w:rsidRDefault="004F6539">
      <w:pPr>
        <w:pStyle w:val="Textpoznpodarou"/>
      </w:pPr>
      <w:r w:rsidRPr="001D3EFC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1D3EFC">
        <w:rPr>
          <w:rFonts w:ascii="Source Sans Pro" w:hAnsi="Source Sans Pro" w:cs="Arial"/>
          <w:sz w:val="18"/>
          <w:szCs w:val="18"/>
        </w:rPr>
        <w:t xml:space="preserve"> § 12 zákona o místních poplatcích</w:t>
      </w:r>
    </w:p>
  </w:footnote>
  <w:footnote w:id="17">
    <w:p w14:paraId="0168D7B0" w14:textId="77777777" w:rsidR="00D042DD" w:rsidRPr="001D3EFC" w:rsidRDefault="00D042DD">
      <w:pPr>
        <w:pStyle w:val="Textpoznpodarou"/>
        <w:rPr>
          <w:rFonts w:ascii="Source Sans Pro" w:hAnsi="Source Sans Pro"/>
        </w:rPr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10q zákona o místních poplatcích</w:t>
      </w:r>
    </w:p>
  </w:footnote>
  <w:footnote w:id="18">
    <w:p w14:paraId="2E273456" w14:textId="77777777" w:rsidR="00D042DD" w:rsidRDefault="00D042DD">
      <w:pPr>
        <w:pStyle w:val="Textpoznpodarou"/>
      </w:pPr>
      <w:r w:rsidRPr="001D3EFC">
        <w:rPr>
          <w:rStyle w:val="Znakapoznpodarou"/>
          <w:rFonts w:ascii="Source Sans Pro" w:hAnsi="Source Sans Pro"/>
        </w:rPr>
        <w:footnoteRef/>
      </w:r>
      <w:r w:rsidRPr="001D3EFC">
        <w:rPr>
          <w:rFonts w:ascii="Source Sans Pro" w:hAnsi="Source Sans Pro"/>
        </w:rPr>
        <w:t xml:space="preserve"> </w:t>
      </w:r>
      <w:r w:rsidRPr="001D3EFC">
        <w:rPr>
          <w:rFonts w:ascii="Source Sans Pro" w:hAnsi="Source Sans Pro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794568"/>
    <w:multiLevelType w:val="hybridMultilevel"/>
    <w:tmpl w:val="40DA4CF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63688D"/>
    <w:multiLevelType w:val="hybridMultilevel"/>
    <w:tmpl w:val="73841E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211A1A"/>
    <w:multiLevelType w:val="multilevel"/>
    <w:tmpl w:val="15325D5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E8D6BE0"/>
    <w:multiLevelType w:val="hybridMultilevel"/>
    <w:tmpl w:val="7C8CAA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011D1F"/>
    <w:multiLevelType w:val="hybridMultilevel"/>
    <w:tmpl w:val="95FC500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2055834">
    <w:abstractNumId w:val="16"/>
  </w:num>
  <w:num w:numId="2" w16cid:durableId="1601259907">
    <w:abstractNumId w:val="8"/>
  </w:num>
  <w:num w:numId="3" w16cid:durableId="692419758">
    <w:abstractNumId w:val="23"/>
  </w:num>
  <w:num w:numId="4" w16cid:durableId="967200116">
    <w:abstractNumId w:val="10"/>
  </w:num>
  <w:num w:numId="5" w16cid:durableId="81071275">
    <w:abstractNumId w:val="6"/>
  </w:num>
  <w:num w:numId="6" w16cid:durableId="141578178">
    <w:abstractNumId w:val="32"/>
  </w:num>
  <w:num w:numId="7" w16cid:durableId="1717657471">
    <w:abstractNumId w:val="13"/>
  </w:num>
  <w:num w:numId="8" w16cid:durableId="1368486367">
    <w:abstractNumId w:val="15"/>
  </w:num>
  <w:num w:numId="9" w16cid:durableId="792869834">
    <w:abstractNumId w:val="12"/>
  </w:num>
  <w:num w:numId="10" w16cid:durableId="1306591923">
    <w:abstractNumId w:val="0"/>
  </w:num>
  <w:num w:numId="11" w16cid:durableId="1337731359">
    <w:abstractNumId w:val="11"/>
  </w:num>
  <w:num w:numId="12" w16cid:durableId="355346693">
    <w:abstractNumId w:val="7"/>
  </w:num>
  <w:num w:numId="13" w16cid:durableId="1730609837">
    <w:abstractNumId w:val="20"/>
  </w:num>
  <w:num w:numId="14" w16cid:durableId="429593272">
    <w:abstractNumId w:val="31"/>
  </w:num>
  <w:num w:numId="15" w16cid:durableId="1098408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5973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461607">
    <w:abstractNumId w:val="28"/>
  </w:num>
  <w:num w:numId="18" w16cid:durableId="1907912942">
    <w:abstractNumId w:val="5"/>
  </w:num>
  <w:num w:numId="19" w16cid:durableId="1734040152">
    <w:abstractNumId w:val="29"/>
  </w:num>
  <w:num w:numId="20" w16cid:durableId="1626083320">
    <w:abstractNumId w:val="18"/>
  </w:num>
  <w:num w:numId="21" w16cid:durableId="1574046961">
    <w:abstractNumId w:val="24"/>
  </w:num>
  <w:num w:numId="22" w16cid:durableId="611782458">
    <w:abstractNumId w:val="4"/>
  </w:num>
  <w:num w:numId="23" w16cid:durableId="342366856">
    <w:abstractNumId w:val="33"/>
  </w:num>
  <w:num w:numId="24" w16cid:durableId="13712227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6474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2924726">
    <w:abstractNumId w:val="1"/>
  </w:num>
  <w:num w:numId="27" w16cid:durableId="303199518">
    <w:abstractNumId w:val="21"/>
  </w:num>
  <w:num w:numId="28" w16cid:durableId="529732712">
    <w:abstractNumId w:val="19"/>
  </w:num>
  <w:num w:numId="29" w16cid:durableId="1047484853">
    <w:abstractNumId w:val="2"/>
  </w:num>
  <w:num w:numId="30" w16cid:durableId="1970236476">
    <w:abstractNumId w:val="14"/>
  </w:num>
  <w:num w:numId="31" w16cid:durableId="437720043">
    <w:abstractNumId w:val="14"/>
  </w:num>
  <w:num w:numId="32" w16cid:durableId="1237936291">
    <w:abstractNumId w:val="25"/>
  </w:num>
  <w:num w:numId="33" w16cid:durableId="905804003">
    <w:abstractNumId w:val="30"/>
  </w:num>
  <w:num w:numId="34" w16cid:durableId="891384562">
    <w:abstractNumId w:val="3"/>
  </w:num>
  <w:num w:numId="35" w16cid:durableId="345210473">
    <w:abstractNumId w:val="22"/>
  </w:num>
  <w:num w:numId="36" w16cid:durableId="2129202235">
    <w:abstractNumId w:val="26"/>
  </w:num>
  <w:num w:numId="37" w16cid:durableId="1773546772">
    <w:abstractNumId w:val="9"/>
  </w:num>
  <w:num w:numId="38" w16cid:durableId="85809529">
    <w:abstractNumId w:val="17"/>
  </w:num>
  <w:num w:numId="39" w16cid:durableId="15387389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B52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4FE"/>
    <w:rsid w:val="00186370"/>
    <w:rsid w:val="00190222"/>
    <w:rsid w:val="00191186"/>
    <w:rsid w:val="001A0C3C"/>
    <w:rsid w:val="001B36E4"/>
    <w:rsid w:val="001B6CD8"/>
    <w:rsid w:val="001C1953"/>
    <w:rsid w:val="001D1521"/>
    <w:rsid w:val="001D3EF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CC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72C"/>
    <w:rsid w:val="002E0EAD"/>
    <w:rsid w:val="002E6E4A"/>
    <w:rsid w:val="002F3690"/>
    <w:rsid w:val="002F4189"/>
    <w:rsid w:val="002F46EE"/>
    <w:rsid w:val="002F75B4"/>
    <w:rsid w:val="00300CCD"/>
    <w:rsid w:val="00302A97"/>
    <w:rsid w:val="00303591"/>
    <w:rsid w:val="00304575"/>
    <w:rsid w:val="0031488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721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D9C"/>
    <w:rsid w:val="005736D7"/>
    <w:rsid w:val="00576D09"/>
    <w:rsid w:val="005867F5"/>
    <w:rsid w:val="005925CB"/>
    <w:rsid w:val="005A594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310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6D77"/>
    <w:rsid w:val="008D615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2D9"/>
    <w:rsid w:val="009C6ED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BD1"/>
    <w:rsid w:val="00A418F6"/>
    <w:rsid w:val="00A427B9"/>
    <w:rsid w:val="00A4653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A05"/>
    <w:rsid w:val="00B31DDF"/>
    <w:rsid w:val="00B36221"/>
    <w:rsid w:val="00B369A7"/>
    <w:rsid w:val="00B42139"/>
    <w:rsid w:val="00B47464"/>
    <w:rsid w:val="00B54550"/>
    <w:rsid w:val="00B63BFF"/>
    <w:rsid w:val="00B66C8E"/>
    <w:rsid w:val="00B71306"/>
    <w:rsid w:val="00B75719"/>
    <w:rsid w:val="00B76495"/>
    <w:rsid w:val="00B806F8"/>
    <w:rsid w:val="00B82D08"/>
    <w:rsid w:val="00B86441"/>
    <w:rsid w:val="00BA1C77"/>
    <w:rsid w:val="00BA1E8D"/>
    <w:rsid w:val="00BB3316"/>
    <w:rsid w:val="00BC17DA"/>
    <w:rsid w:val="00BC3CDA"/>
    <w:rsid w:val="00BD4F70"/>
    <w:rsid w:val="00C1031D"/>
    <w:rsid w:val="00C119A6"/>
    <w:rsid w:val="00C158F3"/>
    <w:rsid w:val="00C17467"/>
    <w:rsid w:val="00C3174D"/>
    <w:rsid w:val="00C31C1A"/>
    <w:rsid w:val="00C35DC9"/>
    <w:rsid w:val="00C372B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1B9A"/>
    <w:rsid w:val="00CD64EA"/>
    <w:rsid w:val="00CD7144"/>
    <w:rsid w:val="00CD7CB8"/>
    <w:rsid w:val="00CE10B9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949"/>
    <w:rsid w:val="00D50DA9"/>
    <w:rsid w:val="00D55526"/>
    <w:rsid w:val="00D5659B"/>
    <w:rsid w:val="00D57E6E"/>
    <w:rsid w:val="00D6303C"/>
    <w:rsid w:val="00D64083"/>
    <w:rsid w:val="00D6440E"/>
    <w:rsid w:val="00D727CA"/>
    <w:rsid w:val="00D84EB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32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4D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FBF"/>
    <w:rsid w:val="00EA64B3"/>
    <w:rsid w:val="00EB46BB"/>
    <w:rsid w:val="00EB523E"/>
    <w:rsid w:val="00EB693C"/>
    <w:rsid w:val="00EB7FA0"/>
    <w:rsid w:val="00EC3687"/>
    <w:rsid w:val="00EC6633"/>
    <w:rsid w:val="00ED6E31"/>
    <w:rsid w:val="00EE07B0"/>
    <w:rsid w:val="00EE28B9"/>
    <w:rsid w:val="00EE550B"/>
    <w:rsid w:val="00EF21C3"/>
    <w:rsid w:val="00EF29AC"/>
    <w:rsid w:val="00EF3152"/>
    <w:rsid w:val="00EF6E61"/>
    <w:rsid w:val="00F079DC"/>
    <w:rsid w:val="00F131F7"/>
    <w:rsid w:val="00F137F9"/>
    <w:rsid w:val="00F147E2"/>
    <w:rsid w:val="00F15F01"/>
    <w:rsid w:val="00F17586"/>
    <w:rsid w:val="00F27A1E"/>
    <w:rsid w:val="00F3374C"/>
    <w:rsid w:val="00F37204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7EFD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qFormat/>
    <w:rsid w:val="00A36BD1"/>
    <w:rPr>
      <w:b/>
      <w:bCs/>
    </w:rPr>
  </w:style>
  <w:style w:type="character" w:styleId="Hypertextovodkaz">
    <w:name w:val="Hyperlink"/>
    <w:rsid w:val="001D3EF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valasska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1E8E-1C77-467E-B361-2DFF54D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1321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HAL 3000</cp:lastModifiedBy>
  <cp:revision>9</cp:revision>
  <cp:lastPrinted>2022-12-08T13:17:00Z</cp:lastPrinted>
  <dcterms:created xsi:type="dcterms:W3CDTF">2022-11-25T11:50:00Z</dcterms:created>
  <dcterms:modified xsi:type="dcterms:W3CDTF">2022-12-12T07:01:00Z</dcterms:modified>
</cp:coreProperties>
</file>