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D1A6A" w14:textId="1A9157B2" w:rsidR="00E36005" w:rsidRPr="004013B3" w:rsidRDefault="00E36005" w:rsidP="00E36005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 w:rsidR="0009788D">
        <w:rPr>
          <w:rFonts w:cs="Arial"/>
        </w:rPr>
        <w:t>ČEPÍ</w:t>
      </w:r>
      <w:r w:rsidRPr="00345CDD">
        <w:rPr>
          <w:rFonts w:cs="Arial"/>
        </w:rPr>
        <w:br/>
        <w:t xml:space="preserve">Zastupitelstvo obce </w:t>
      </w:r>
      <w:r w:rsidR="0009788D">
        <w:rPr>
          <w:rFonts w:cs="Arial"/>
        </w:rPr>
        <w:t>Čepí</w:t>
      </w:r>
    </w:p>
    <w:p w14:paraId="757B2CB2" w14:textId="198705C3" w:rsidR="00E36005" w:rsidRPr="00345CDD" w:rsidRDefault="00E36005" w:rsidP="00E3600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09788D">
        <w:rPr>
          <w:rFonts w:ascii="Arial" w:hAnsi="Arial" w:cs="Arial"/>
          <w:b/>
          <w:bCs/>
          <w:sz w:val="24"/>
          <w:szCs w:val="24"/>
        </w:rPr>
        <w:t>Čepí</w:t>
      </w:r>
    </w:p>
    <w:p w14:paraId="36E485D0" w14:textId="1A5C0F26" w:rsidR="002C7F6B" w:rsidRPr="00335185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35185">
        <w:rPr>
          <w:rFonts w:ascii="Arial" w:hAnsi="Arial" w:cs="Arial"/>
          <w:b/>
          <w:sz w:val="24"/>
          <w:szCs w:val="24"/>
        </w:rPr>
        <w:t>kterou se stanoví část společného školského obvodu</w:t>
      </w:r>
      <w:r w:rsidR="00335185">
        <w:rPr>
          <w:rFonts w:ascii="Arial" w:hAnsi="Arial" w:cs="Arial"/>
          <w:b/>
          <w:sz w:val="24"/>
          <w:szCs w:val="24"/>
        </w:rPr>
        <w:t xml:space="preserve"> </w:t>
      </w:r>
      <w:r w:rsidRPr="00335185">
        <w:rPr>
          <w:rFonts w:ascii="Arial" w:hAnsi="Arial" w:cs="Arial"/>
          <w:b/>
          <w:sz w:val="24"/>
          <w:szCs w:val="24"/>
        </w:rPr>
        <w:t>základní školy</w:t>
      </w:r>
    </w:p>
    <w:p w14:paraId="77EE5CFE" w14:textId="77777777" w:rsidR="006E48D2" w:rsidRPr="009460F0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E7273B6" w14:textId="197A1DE3" w:rsidR="006E48D2" w:rsidRDefault="002C7F6B" w:rsidP="002C7F6B">
      <w:pPr>
        <w:spacing w:line="276" w:lineRule="auto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Zastupitelstvo obce </w:t>
      </w:r>
      <w:r w:rsidR="0009788D">
        <w:rPr>
          <w:rFonts w:ascii="Arial" w:hAnsi="Arial" w:cs="Arial"/>
        </w:rPr>
        <w:t>Čepí</w:t>
      </w:r>
      <w:r w:rsidR="00E36005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se na svém zasedání dne </w:t>
      </w:r>
      <w:r w:rsidR="0009788D">
        <w:rPr>
          <w:rFonts w:ascii="Arial" w:hAnsi="Arial" w:cs="Arial"/>
        </w:rPr>
        <w:t xml:space="preserve">10. června </w:t>
      </w:r>
      <w:r w:rsidR="008572C1" w:rsidRPr="009460F0">
        <w:rPr>
          <w:rFonts w:ascii="Arial" w:hAnsi="Arial" w:cs="Arial"/>
        </w:rPr>
        <w:t>202</w:t>
      </w:r>
      <w:r w:rsidR="00431A95">
        <w:rPr>
          <w:rFonts w:ascii="Arial" w:hAnsi="Arial" w:cs="Arial"/>
        </w:rPr>
        <w:t>6</w:t>
      </w:r>
      <w:r w:rsidR="008572C1" w:rsidRPr="009460F0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usneslo vydat na základě </w:t>
      </w:r>
      <w:r w:rsidR="004F01DE" w:rsidRPr="009460F0">
        <w:rPr>
          <w:rFonts w:ascii="Arial" w:hAnsi="Arial" w:cs="Arial"/>
        </w:rPr>
        <w:t xml:space="preserve">ustanovení § 178 odst. 2 písm. </w:t>
      </w:r>
      <w:r w:rsidRPr="009460F0">
        <w:rPr>
          <w:rFonts w:ascii="Arial" w:hAnsi="Arial" w:cs="Arial"/>
        </w:rPr>
        <w:t>c) zákona č. 561/2004 Sb., o</w:t>
      </w:r>
      <w:r w:rsidR="003155B9">
        <w:rPr>
          <w:rFonts w:ascii="Arial" w:hAnsi="Arial" w:cs="Arial"/>
        </w:rPr>
        <w:t> </w:t>
      </w:r>
      <w:r w:rsidRPr="009460F0">
        <w:rPr>
          <w:rFonts w:ascii="Arial" w:hAnsi="Arial" w:cs="Arial"/>
        </w:rPr>
        <w:t>předškolním, základním, středním, vyšším odborném a jiném vzdělávání (školský zákon), ve znění pozdějších předpisů, a v soulad</w:t>
      </w:r>
      <w:r w:rsidR="004A7D28" w:rsidRPr="009460F0">
        <w:rPr>
          <w:rFonts w:ascii="Arial" w:hAnsi="Arial" w:cs="Arial"/>
        </w:rPr>
        <w:t xml:space="preserve">u s § 10 písm. d) a § 84 odst. </w:t>
      </w:r>
      <w:r w:rsidR="00340258" w:rsidRPr="009460F0">
        <w:rPr>
          <w:rFonts w:ascii="Arial" w:hAnsi="Arial" w:cs="Arial"/>
        </w:rPr>
        <w:t>2 písm. h) zákona č. 128/2000 </w:t>
      </w:r>
      <w:r w:rsidRPr="009460F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9460F0">
        <w:rPr>
          <w:rFonts w:ascii="Arial" w:hAnsi="Arial" w:cs="Arial"/>
        </w:rPr>
        <w:t>:</w:t>
      </w:r>
    </w:p>
    <w:p w14:paraId="57CDD546" w14:textId="77777777" w:rsidR="009D4F19" w:rsidRPr="009460F0" w:rsidRDefault="009D4F19" w:rsidP="002C7F6B">
      <w:pPr>
        <w:spacing w:line="276" w:lineRule="auto"/>
        <w:rPr>
          <w:rFonts w:ascii="Arial" w:hAnsi="Arial" w:cs="Arial"/>
        </w:rPr>
      </w:pPr>
    </w:p>
    <w:p w14:paraId="0E7BB533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Čl. 1</w:t>
      </w:r>
    </w:p>
    <w:p w14:paraId="121E6366" w14:textId="77777777" w:rsidR="00D36588" w:rsidRPr="00335185" w:rsidRDefault="00D36588" w:rsidP="00D3658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 xml:space="preserve">Stanovení </w:t>
      </w:r>
      <w:r>
        <w:rPr>
          <w:rFonts w:ascii="Arial" w:hAnsi="Arial" w:cs="Arial"/>
          <w:b/>
          <w:szCs w:val="24"/>
        </w:rPr>
        <w:t xml:space="preserve">části společného </w:t>
      </w:r>
      <w:r w:rsidRPr="009460F0">
        <w:rPr>
          <w:rFonts w:ascii="Arial" w:hAnsi="Arial" w:cs="Arial"/>
          <w:b/>
          <w:szCs w:val="24"/>
        </w:rPr>
        <w:t>školsk</w:t>
      </w:r>
      <w:r>
        <w:rPr>
          <w:rFonts w:ascii="Arial" w:hAnsi="Arial" w:cs="Arial"/>
          <w:b/>
          <w:szCs w:val="24"/>
        </w:rPr>
        <w:t>ého</w:t>
      </w:r>
      <w:r w:rsidRPr="009460F0">
        <w:rPr>
          <w:rFonts w:ascii="Arial" w:hAnsi="Arial" w:cs="Arial"/>
          <w:b/>
          <w:szCs w:val="24"/>
        </w:rPr>
        <w:t xml:space="preserve"> obvod</w:t>
      </w:r>
      <w:r>
        <w:rPr>
          <w:rFonts w:ascii="Arial" w:hAnsi="Arial" w:cs="Arial"/>
          <w:b/>
          <w:szCs w:val="24"/>
        </w:rPr>
        <w:t>u</w:t>
      </w:r>
      <w:r w:rsidRPr="009460F0">
        <w:rPr>
          <w:rFonts w:ascii="Arial" w:hAnsi="Arial" w:cs="Arial"/>
          <w:b/>
          <w:szCs w:val="24"/>
        </w:rPr>
        <w:t xml:space="preserve"> </w:t>
      </w:r>
    </w:p>
    <w:p w14:paraId="4DD703E7" w14:textId="3B70C7AA" w:rsidR="002C7F6B" w:rsidRPr="00AE06E8" w:rsidRDefault="003155B9" w:rsidP="00AE06E8">
      <w:pPr>
        <w:shd w:val="clear" w:color="auto" w:fill="FFFFFF" w:themeFill="background1"/>
        <w:rPr>
          <w:rFonts w:ascii="Arial" w:hAnsi="Arial" w:cs="Arial"/>
        </w:rPr>
      </w:pPr>
      <w:r w:rsidRPr="00AE06E8">
        <w:rPr>
          <w:rFonts w:ascii="Arial" w:hAnsi="Arial" w:cs="Arial"/>
        </w:rPr>
        <w:t xml:space="preserve">Na základě uzavřené dohody </w:t>
      </w:r>
      <w:r w:rsidR="008C0065" w:rsidRPr="00AE06E8">
        <w:rPr>
          <w:rFonts w:ascii="Arial" w:hAnsi="Arial" w:cs="Arial"/>
        </w:rPr>
        <w:t>obc</w:t>
      </w:r>
      <w:r w:rsidR="0009788D" w:rsidRPr="00AE06E8">
        <w:rPr>
          <w:rFonts w:ascii="Arial" w:hAnsi="Arial" w:cs="Arial"/>
        </w:rPr>
        <w:t xml:space="preserve">e Čepí a statutárního města Pardubice </w:t>
      </w:r>
      <w:r w:rsidRPr="00AE06E8">
        <w:rPr>
          <w:rFonts w:ascii="Arial" w:hAnsi="Arial" w:cs="Arial"/>
        </w:rPr>
        <w:t>o</w:t>
      </w:r>
      <w:r w:rsidR="00431A95" w:rsidRPr="00AE06E8">
        <w:rPr>
          <w:rFonts w:ascii="Arial" w:hAnsi="Arial" w:cs="Arial"/>
        </w:rPr>
        <w:t> </w:t>
      </w:r>
      <w:r w:rsidRPr="00AE06E8">
        <w:rPr>
          <w:rFonts w:ascii="Arial" w:hAnsi="Arial" w:cs="Arial"/>
        </w:rPr>
        <w:t xml:space="preserve">vytvoření společného školského obvodu </w:t>
      </w:r>
      <w:r w:rsidR="00E36005" w:rsidRPr="00AE06E8">
        <w:rPr>
          <w:rFonts w:ascii="Arial" w:hAnsi="Arial" w:cs="Arial"/>
        </w:rPr>
        <w:t xml:space="preserve">spádové </w:t>
      </w:r>
      <w:r w:rsidRPr="00AE06E8">
        <w:rPr>
          <w:rFonts w:ascii="Arial" w:hAnsi="Arial" w:cs="Arial"/>
        </w:rPr>
        <w:t xml:space="preserve">základní školy je území obce </w:t>
      </w:r>
      <w:r w:rsidR="0009788D" w:rsidRPr="00AE06E8">
        <w:rPr>
          <w:rFonts w:ascii="Arial" w:hAnsi="Arial" w:cs="Arial"/>
        </w:rPr>
        <w:t xml:space="preserve">Čepí </w:t>
      </w:r>
      <w:r w:rsidRPr="00AE06E8">
        <w:rPr>
          <w:rFonts w:ascii="Arial" w:hAnsi="Arial" w:cs="Arial"/>
        </w:rPr>
        <w:t xml:space="preserve">částí společného školského obvodu základní školy </w:t>
      </w:r>
      <w:r w:rsidR="00AE06E8" w:rsidRPr="00AE06E8">
        <w:rPr>
          <w:rFonts w:ascii="Arial" w:hAnsi="Arial" w:cs="Arial"/>
          <w:b/>
          <w:bCs/>
        </w:rPr>
        <w:t>Základní škola Pardubice, Štefánikova 448,</w:t>
      </w:r>
      <w:r w:rsidR="00AF1286">
        <w:rPr>
          <w:rFonts w:ascii="Arial" w:hAnsi="Arial" w:cs="Arial"/>
        </w:rPr>
        <w:t xml:space="preserve"> </w:t>
      </w:r>
      <w:r w:rsidR="00DB0123" w:rsidRPr="00AE06E8">
        <w:rPr>
          <w:rFonts w:ascii="Arial" w:hAnsi="Arial" w:cs="Arial"/>
          <w:b/>
          <w:bCs/>
        </w:rPr>
        <w:t xml:space="preserve">IČO: </w:t>
      </w:r>
      <w:r w:rsidR="0009788D" w:rsidRPr="00AE06E8">
        <w:rPr>
          <w:rFonts w:ascii="Arial" w:hAnsi="Arial" w:cs="Arial"/>
          <w:b/>
          <w:bCs/>
        </w:rPr>
        <w:t>48161047</w:t>
      </w:r>
      <w:r w:rsidR="008C0065" w:rsidRPr="00AE06E8">
        <w:rPr>
          <w:rFonts w:ascii="Arial" w:hAnsi="Arial" w:cs="Arial"/>
        </w:rPr>
        <w:t xml:space="preserve">, jejíž zřizovatelem je </w:t>
      </w:r>
      <w:r w:rsidR="0009788D" w:rsidRPr="00AE06E8">
        <w:rPr>
          <w:rFonts w:ascii="Arial" w:hAnsi="Arial" w:cs="Arial"/>
        </w:rPr>
        <w:t>statutární město</w:t>
      </w:r>
      <w:r w:rsidR="00DB0123" w:rsidRPr="00AE06E8">
        <w:rPr>
          <w:rFonts w:ascii="Arial" w:hAnsi="Arial" w:cs="Arial"/>
        </w:rPr>
        <w:t xml:space="preserve"> </w:t>
      </w:r>
      <w:r w:rsidR="0009788D" w:rsidRPr="00AE06E8">
        <w:rPr>
          <w:rFonts w:ascii="Arial" w:hAnsi="Arial" w:cs="Arial"/>
        </w:rPr>
        <w:t>Pardubice</w:t>
      </w:r>
      <w:r w:rsidR="008C0065" w:rsidRPr="00AE06E8">
        <w:rPr>
          <w:rFonts w:ascii="Arial" w:hAnsi="Arial" w:cs="Arial"/>
        </w:rPr>
        <w:t>.</w:t>
      </w:r>
    </w:p>
    <w:p w14:paraId="1D2650A7" w14:textId="77777777" w:rsidR="009D4F19" w:rsidRPr="00E36005" w:rsidRDefault="009D4F19" w:rsidP="00E36005">
      <w:pPr>
        <w:spacing w:line="276" w:lineRule="auto"/>
        <w:rPr>
          <w:rFonts w:ascii="Arial" w:hAnsi="Arial" w:cs="Arial"/>
        </w:rPr>
      </w:pPr>
    </w:p>
    <w:p w14:paraId="61F0E438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 xml:space="preserve">Čl. </w:t>
      </w:r>
      <w:r w:rsidR="008572C1" w:rsidRPr="009460F0">
        <w:rPr>
          <w:rFonts w:ascii="Arial" w:hAnsi="Arial" w:cs="Arial"/>
          <w:b/>
        </w:rPr>
        <w:t>2</w:t>
      </w:r>
    </w:p>
    <w:p w14:paraId="7170121B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>Účinnost</w:t>
      </w:r>
    </w:p>
    <w:p w14:paraId="274E488A" w14:textId="3980DEFB" w:rsidR="00335185" w:rsidRPr="00335185" w:rsidRDefault="00335185" w:rsidP="00335185">
      <w:pPr>
        <w:spacing w:after="0"/>
        <w:rPr>
          <w:rFonts w:ascii="Arial" w:hAnsi="Arial" w:cs="Arial"/>
        </w:rPr>
      </w:pPr>
      <w:r w:rsidRPr="00335185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37386DF" w14:textId="0141B047" w:rsidR="002C7F6B" w:rsidRPr="009460F0" w:rsidRDefault="002C7F6B" w:rsidP="002C7F6B">
      <w:pPr>
        <w:spacing w:line="276" w:lineRule="auto"/>
        <w:ind w:firstLine="709"/>
        <w:rPr>
          <w:rFonts w:ascii="Arial" w:hAnsi="Arial" w:cs="Arial"/>
        </w:rPr>
      </w:pPr>
    </w:p>
    <w:p w14:paraId="320A1CF6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2E689B" w14:paraId="27BC0A52" w14:textId="77777777" w:rsidTr="0095106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A37092" w14:textId="307E1745" w:rsidR="002E689B" w:rsidRDefault="0009788D" w:rsidP="00951069">
            <w:pPr>
              <w:pStyle w:val="PodpisovePole"/>
            </w:pPr>
            <w:r>
              <w:t xml:space="preserve">Lucie Pohorelcová </w:t>
            </w:r>
            <w:r w:rsidR="002E689B">
              <w:t>v. r.</w:t>
            </w:r>
            <w:r w:rsidR="002E689B">
              <w:br/>
              <w:t xml:space="preserve"> starostka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2258F9" w14:textId="0CD05C57" w:rsidR="002E689B" w:rsidRDefault="00796202" w:rsidP="00951069">
            <w:pPr>
              <w:pStyle w:val="PodpisovePole"/>
            </w:pPr>
            <w:r>
              <w:t xml:space="preserve">Ing. </w:t>
            </w:r>
            <w:r w:rsidR="0009788D">
              <w:t>Leoš Jelínek</w:t>
            </w:r>
            <w:r w:rsidR="002E689B">
              <w:t xml:space="preserve"> v. r.</w:t>
            </w:r>
            <w:r w:rsidR="002E689B">
              <w:br/>
              <w:t xml:space="preserve"> místostarosta</w:t>
            </w:r>
          </w:p>
        </w:tc>
      </w:tr>
    </w:tbl>
    <w:p w14:paraId="050C3570" w14:textId="77777777" w:rsidR="002C7F6B" w:rsidRPr="005F7FAE" w:rsidRDefault="002C7F6B" w:rsidP="002C7F6B">
      <w:pPr>
        <w:rPr>
          <w:rFonts w:ascii="Arial" w:hAnsi="Arial" w:cs="Arial"/>
        </w:rPr>
      </w:pPr>
    </w:p>
    <w:p w14:paraId="406AAC61" w14:textId="77777777" w:rsidR="002C7F6B" w:rsidRPr="005F7FAE" w:rsidRDefault="002C7F6B" w:rsidP="002C7F6B">
      <w:pPr>
        <w:spacing w:line="276" w:lineRule="auto"/>
        <w:rPr>
          <w:rFonts w:ascii="Arial" w:hAnsi="Arial" w:cs="Arial"/>
        </w:rPr>
      </w:pPr>
    </w:p>
    <w:p w14:paraId="5763E2E6" w14:textId="77777777" w:rsidR="00851AAA" w:rsidRPr="00851AAA" w:rsidRDefault="00851AAA" w:rsidP="00E76741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F15A2" w14:textId="77777777" w:rsidR="008D2BC0" w:rsidRDefault="008D2BC0" w:rsidP="006A579C">
      <w:pPr>
        <w:spacing w:after="0"/>
      </w:pPr>
      <w:r>
        <w:separator/>
      </w:r>
    </w:p>
  </w:endnote>
  <w:endnote w:type="continuationSeparator" w:id="0">
    <w:p w14:paraId="3526DAAB" w14:textId="77777777" w:rsidR="008D2BC0" w:rsidRDefault="008D2BC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6C622097" w14:textId="77777777" w:rsidR="0081247E" w:rsidRPr="00456B24" w:rsidRDefault="004C741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81247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A0928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B894183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02A79" w14:textId="77777777" w:rsidR="008D2BC0" w:rsidRDefault="008D2BC0" w:rsidP="006A579C">
      <w:pPr>
        <w:spacing w:after="0"/>
      </w:pPr>
      <w:r>
        <w:separator/>
      </w:r>
    </w:p>
  </w:footnote>
  <w:footnote w:type="continuationSeparator" w:id="0">
    <w:p w14:paraId="262CDC81" w14:textId="77777777" w:rsidR="008D2BC0" w:rsidRDefault="008D2BC0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FB65C9A"/>
    <w:multiLevelType w:val="hybridMultilevel"/>
    <w:tmpl w:val="560ED1B2"/>
    <w:lvl w:ilvl="0" w:tplc="E66E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93894698">
    <w:abstractNumId w:val="1"/>
  </w:num>
  <w:num w:numId="2" w16cid:durableId="1364282916">
    <w:abstractNumId w:val="3"/>
  </w:num>
  <w:num w:numId="3" w16cid:durableId="459999396">
    <w:abstractNumId w:val="6"/>
  </w:num>
  <w:num w:numId="4" w16cid:durableId="1109816152">
    <w:abstractNumId w:val="14"/>
  </w:num>
  <w:num w:numId="5" w16cid:durableId="1389109188">
    <w:abstractNumId w:val="21"/>
  </w:num>
  <w:num w:numId="6" w16cid:durableId="1416509471">
    <w:abstractNumId w:val="2"/>
  </w:num>
  <w:num w:numId="7" w16cid:durableId="1404526546">
    <w:abstractNumId w:val="5"/>
  </w:num>
  <w:num w:numId="8" w16cid:durableId="712273772">
    <w:abstractNumId w:val="7"/>
  </w:num>
  <w:num w:numId="9" w16cid:durableId="414014087">
    <w:abstractNumId w:val="10"/>
  </w:num>
  <w:num w:numId="10" w16cid:durableId="320936083">
    <w:abstractNumId w:val="26"/>
  </w:num>
  <w:num w:numId="11" w16cid:durableId="1741367346">
    <w:abstractNumId w:val="15"/>
  </w:num>
  <w:num w:numId="12" w16cid:durableId="750155841">
    <w:abstractNumId w:val="17"/>
  </w:num>
  <w:num w:numId="13" w16cid:durableId="1599606705">
    <w:abstractNumId w:val="20"/>
  </w:num>
  <w:num w:numId="14" w16cid:durableId="2138065935">
    <w:abstractNumId w:val="13"/>
  </w:num>
  <w:num w:numId="15" w16cid:durableId="784927143">
    <w:abstractNumId w:val="16"/>
  </w:num>
  <w:num w:numId="16" w16cid:durableId="1353266408">
    <w:abstractNumId w:val="0"/>
  </w:num>
  <w:num w:numId="17" w16cid:durableId="1179852312">
    <w:abstractNumId w:val="8"/>
  </w:num>
  <w:num w:numId="18" w16cid:durableId="193227968">
    <w:abstractNumId w:val="4"/>
  </w:num>
  <w:num w:numId="19" w16cid:durableId="1674991277">
    <w:abstractNumId w:val="22"/>
  </w:num>
  <w:num w:numId="20" w16cid:durableId="1511796516">
    <w:abstractNumId w:val="18"/>
  </w:num>
  <w:num w:numId="21" w16cid:durableId="1129320777">
    <w:abstractNumId w:val="11"/>
  </w:num>
  <w:num w:numId="22" w16cid:durableId="692003352">
    <w:abstractNumId w:val="27"/>
  </w:num>
  <w:num w:numId="23" w16cid:durableId="1874614849">
    <w:abstractNumId w:val="24"/>
  </w:num>
  <w:num w:numId="24" w16cid:durableId="70547113">
    <w:abstractNumId w:val="12"/>
  </w:num>
  <w:num w:numId="25" w16cid:durableId="310914949">
    <w:abstractNumId w:val="19"/>
  </w:num>
  <w:num w:numId="26" w16cid:durableId="298387998">
    <w:abstractNumId w:val="25"/>
  </w:num>
  <w:num w:numId="27" w16cid:durableId="918517486">
    <w:abstractNumId w:val="25"/>
  </w:num>
  <w:num w:numId="28" w16cid:durableId="1155223975">
    <w:abstractNumId w:val="23"/>
  </w:num>
  <w:num w:numId="29" w16cid:durableId="71246314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4366"/>
    <w:rsid w:val="00014DC7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9788D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8A1"/>
    <w:rsid w:val="00174DC2"/>
    <w:rsid w:val="001918E5"/>
    <w:rsid w:val="001C1D49"/>
    <w:rsid w:val="001C55C2"/>
    <w:rsid w:val="001E13DF"/>
    <w:rsid w:val="00207049"/>
    <w:rsid w:val="00216214"/>
    <w:rsid w:val="00222384"/>
    <w:rsid w:val="00222A2E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2D1F"/>
    <w:rsid w:val="002A4602"/>
    <w:rsid w:val="002A49BF"/>
    <w:rsid w:val="002B3412"/>
    <w:rsid w:val="002B5A8C"/>
    <w:rsid w:val="002B784A"/>
    <w:rsid w:val="002C2179"/>
    <w:rsid w:val="002C7E66"/>
    <w:rsid w:val="002C7F6B"/>
    <w:rsid w:val="002E54A1"/>
    <w:rsid w:val="002E689B"/>
    <w:rsid w:val="002F306E"/>
    <w:rsid w:val="0030227C"/>
    <w:rsid w:val="003101CC"/>
    <w:rsid w:val="003155B9"/>
    <w:rsid w:val="0031629B"/>
    <w:rsid w:val="003257FE"/>
    <w:rsid w:val="003331F0"/>
    <w:rsid w:val="00335185"/>
    <w:rsid w:val="00340258"/>
    <w:rsid w:val="00340752"/>
    <w:rsid w:val="00340CA1"/>
    <w:rsid w:val="00344EBB"/>
    <w:rsid w:val="00350CEA"/>
    <w:rsid w:val="00351BCA"/>
    <w:rsid w:val="00353A66"/>
    <w:rsid w:val="003708CC"/>
    <w:rsid w:val="0038794A"/>
    <w:rsid w:val="0039142A"/>
    <w:rsid w:val="00392EB8"/>
    <w:rsid w:val="00394DC4"/>
    <w:rsid w:val="003A4583"/>
    <w:rsid w:val="003A522F"/>
    <w:rsid w:val="003B052E"/>
    <w:rsid w:val="003D64C8"/>
    <w:rsid w:val="003E2C79"/>
    <w:rsid w:val="003E4092"/>
    <w:rsid w:val="003F4990"/>
    <w:rsid w:val="003F7399"/>
    <w:rsid w:val="0040464A"/>
    <w:rsid w:val="00404FBB"/>
    <w:rsid w:val="004062DB"/>
    <w:rsid w:val="00431A95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C7418"/>
    <w:rsid w:val="004D4593"/>
    <w:rsid w:val="004D45BE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28C"/>
    <w:rsid w:val="005F496F"/>
    <w:rsid w:val="005F591A"/>
    <w:rsid w:val="005F7FAE"/>
    <w:rsid w:val="00600B2A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96202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572C1"/>
    <w:rsid w:val="00871D6D"/>
    <w:rsid w:val="0087706C"/>
    <w:rsid w:val="00882D50"/>
    <w:rsid w:val="0089285E"/>
    <w:rsid w:val="0089430B"/>
    <w:rsid w:val="00897A86"/>
    <w:rsid w:val="008A0928"/>
    <w:rsid w:val="008A65CB"/>
    <w:rsid w:val="008B09E5"/>
    <w:rsid w:val="008B5661"/>
    <w:rsid w:val="008C0065"/>
    <w:rsid w:val="008C7E8B"/>
    <w:rsid w:val="008D2BC0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1610B"/>
    <w:rsid w:val="00925061"/>
    <w:rsid w:val="00932C21"/>
    <w:rsid w:val="00936342"/>
    <w:rsid w:val="00943650"/>
    <w:rsid w:val="009460F0"/>
    <w:rsid w:val="00950093"/>
    <w:rsid w:val="0096577E"/>
    <w:rsid w:val="0097144B"/>
    <w:rsid w:val="00971E71"/>
    <w:rsid w:val="00990770"/>
    <w:rsid w:val="00992A09"/>
    <w:rsid w:val="009C485B"/>
    <w:rsid w:val="009D4F19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8112C"/>
    <w:rsid w:val="00AA1881"/>
    <w:rsid w:val="00AA35E2"/>
    <w:rsid w:val="00AC02F2"/>
    <w:rsid w:val="00AC786D"/>
    <w:rsid w:val="00AD2BD0"/>
    <w:rsid w:val="00AD650B"/>
    <w:rsid w:val="00AE06E8"/>
    <w:rsid w:val="00AE0DBD"/>
    <w:rsid w:val="00AE213D"/>
    <w:rsid w:val="00AF1286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0E45"/>
    <w:rsid w:val="00C520D3"/>
    <w:rsid w:val="00C5262D"/>
    <w:rsid w:val="00C6355C"/>
    <w:rsid w:val="00C77E3C"/>
    <w:rsid w:val="00CA7C69"/>
    <w:rsid w:val="00CC2B8A"/>
    <w:rsid w:val="00CC6EC1"/>
    <w:rsid w:val="00CC7114"/>
    <w:rsid w:val="00CE7141"/>
    <w:rsid w:val="00CF08FF"/>
    <w:rsid w:val="00CF6BAC"/>
    <w:rsid w:val="00D300EC"/>
    <w:rsid w:val="00D36588"/>
    <w:rsid w:val="00D4368B"/>
    <w:rsid w:val="00D47652"/>
    <w:rsid w:val="00D77DC6"/>
    <w:rsid w:val="00D80AD9"/>
    <w:rsid w:val="00D909A3"/>
    <w:rsid w:val="00D9671D"/>
    <w:rsid w:val="00DB0123"/>
    <w:rsid w:val="00DB4C26"/>
    <w:rsid w:val="00DC52A2"/>
    <w:rsid w:val="00DC573C"/>
    <w:rsid w:val="00DD3E6D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0CC"/>
    <w:rsid w:val="00E21852"/>
    <w:rsid w:val="00E2723D"/>
    <w:rsid w:val="00E27638"/>
    <w:rsid w:val="00E36005"/>
    <w:rsid w:val="00E36564"/>
    <w:rsid w:val="00E3733C"/>
    <w:rsid w:val="00E52CA8"/>
    <w:rsid w:val="00E76741"/>
    <w:rsid w:val="00E76D75"/>
    <w:rsid w:val="00E7765B"/>
    <w:rsid w:val="00E872FB"/>
    <w:rsid w:val="00E9753A"/>
    <w:rsid w:val="00EB318C"/>
    <w:rsid w:val="00EC42D9"/>
    <w:rsid w:val="00EC48B4"/>
    <w:rsid w:val="00EC763D"/>
    <w:rsid w:val="00EF2229"/>
    <w:rsid w:val="00F067C4"/>
    <w:rsid w:val="00F15D94"/>
    <w:rsid w:val="00F201AB"/>
    <w:rsid w:val="00F21A0F"/>
    <w:rsid w:val="00F22B96"/>
    <w:rsid w:val="00F330EE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46AC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AF68"/>
  <w15:docId w15:val="{707B4209-981A-4AC9-9735-CB6239EF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335185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Bezmezer">
    <w:name w:val="No Spacing"/>
    <w:uiPriority w:val="1"/>
    <w:qFormat/>
    <w:rsid w:val="00E36005"/>
    <w:pPr>
      <w:spacing w:after="0"/>
      <w:jc w:val="left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B53CA-669F-48F1-9006-811A3F2C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Štětina Jan, Mgr.</cp:lastModifiedBy>
  <cp:revision>6</cp:revision>
  <cp:lastPrinted>2024-07-01T14:50:00Z</cp:lastPrinted>
  <dcterms:created xsi:type="dcterms:W3CDTF">2026-06-09T12:13:00Z</dcterms:created>
  <dcterms:modified xsi:type="dcterms:W3CDTF">2026-06-09T12:24:00Z</dcterms:modified>
</cp:coreProperties>
</file>