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00619B15" w:rsidR="00850CCE" w:rsidRDefault="0060243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0A5BFDBD" w14:textId="1E999AE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02432">
        <w:rPr>
          <w:rFonts w:ascii="Arial" w:hAnsi="Arial" w:cs="Arial"/>
          <w:b/>
        </w:rPr>
        <w:t>města Strážov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F90FC0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02432">
        <w:rPr>
          <w:rFonts w:ascii="Arial" w:hAnsi="Arial" w:cs="Arial"/>
          <w:b/>
        </w:rPr>
        <w:t>města Strážov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493A22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02432">
        <w:rPr>
          <w:rFonts w:ascii="Arial" w:hAnsi="Arial" w:cs="Arial"/>
          <w:sz w:val="22"/>
          <w:szCs w:val="22"/>
        </w:rPr>
        <w:t>města Strážov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02432">
        <w:rPr>
          <w:rFonts w:ascii="Arial" w:hAnsi="Arial" w:cs="Arial"/>
          <w:sz w:val="22"/>
          <w:szCs w:val="22"/>
        </w:rPr>
        <w:t xml:space="preserve"> 30.11.</w:t>
      </w:r>
      <w:r w:rsidR="0001387A">
        <w:rPr>
          <w:rFonts w:ascii="Arial" w:hAnsi="Arial" w:cs="Arial"/>
          <w:sz w:val="22"/>
          <w:szCs w:val="22"/>
        </w:rPr>
        <w:t>2023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02432">
        <w:rPr>
          <w:rFonts w:ascii="Arial" w:hAnsi="Arial" w:cs="Arial"/>
          <w:sz w:val="22"/>
          <w:szCs w:val="22"/>
        </w:rPr>
        <w:t xml:space="preserve">usnesením č. </w:t>
      </w:r>
      <w:r w:rsidR="00973F5C">
        <w:rPr>
          <w:rFonts w:ascii="Arial" w:hAnsi="Arial" w:cs="Arial"/>
          <w:sz w:val="22"/>
          <w:szCs w:val="22"/>
        </w:rPr>
        <w:t>79/2023</w:t>
      </w:r>
      <w:r w:rsidR="00602432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2B0DC1C" w:rsidR="00893F98" w:rsidRPr="0080616A" w:rsidRDefault="00602432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Strážov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EF0FA1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602432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0DA4EB2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602432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EFFB6B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02432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EEB4E7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8E4720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6583C">
        <w:rPr>
          <w:rFonts w:ascii="Arial" w:hAnsi="Arial" w:cs="Arial"/>
          <w:sz w:val="22"/>
          <w:szCs w:val="22"/>
        </w:rPr>
        <w:t>5,-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71ED61E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6583C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30F584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C762925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26DDF">
        <w:rPr>
          <w:rFonts w:ascii="Arial" w:hAnsi="Arial" w:cs="Arial"/>
          <w:sz w:val="22"/>
          <w:szCs w:val="22"/>
        </w:rPr>
        <w:t>4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226DDF">
        <w:rPr>
          <w:rFonts w:ascii="Arial" w:hAnsi="Arial" w:cs="Arial"/>
          <w:sz w:val="22"/>
          <w:szCs w:val="22"/>
        </w:rPr>
        <w:t>2020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226DDF">
        <w:rPr>
          <w:rFonts w:ascii="Arial" w:hAnsi="Arial" w:cs="Arial"/>
          <w:sz w:val="22"/>
          <w:szCs w:val="22"/>
        </w:rPr>
        <w:t>25.6.2020 a obecně závazná vyhláška č. 1/2021, ze dne 29.4.2021.</w:t>
      </w:r>
    </w:p>
    <w:p w14:paraId="660363DB" w14:textId="775932B9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488FDCDF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0EBA027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26DDF">
        <w:rPr>
          <w:rFonts w:ascii="Arial" w:hAnsi="Arial" w:cs="Arial"/>
          <w:sz w:val="22"/>
          <w:szCs w:val="22"/>
        </w:rPr>
        <w:t>1.1.2024</w:t>
      </w:r>
      <w:r w:rsidR="00CE3200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9BF1788" w14:textId="77777777" w:rsidR="00226DDF" w:rsidRDefault="00226DDF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3A4DD78" w14:textId="77777777" w:rsidR="00226DDF" w:rsidRDefault="00226DDF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73FF4D3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76B4D109" w:rsidR="00681E5A" w:rsidRPr="000C2DC4" w:rsidRDefault="00226DDF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Josef Rousek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Miroslav Jiřík</w:t>
      </w:r>
    </w:p>
    <w:p w14:paraId="6BEEB410" w14:textId="507AEAAC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226DDF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2557097">
    <w:abstractNumId w:val="17"/>
  </w:num>
  <w:num w:numId="2" w16cid:durableId="2127196515">
    <w:abstractNumId w:val="18"/>
  </w:num>
  <w:num w:numId="3" w16cid:durableId="2076270919">
    <w:abstractNumId w:val="9"/>
  </w:num>
  <w:num w:numId="4" w16cid:durableId="1924676498">
    <w:abstractNumId w:val="15"/>
  </w:num>
  <w:num w:numId="5" w16cid:durableId="1736001490">
    <w:abstractNumId w:val="16"/>
  </w:num>
  <w:num w:numId="6" w16cid:durableId="1270165663">
    <w:abstractNumId w:val="4"/>
  </w:num>
  <w:num w:numId="7" w16cid:durableId="1365592149">
    <w:abstractNumId w:val="1"/>
  </w:num>
  <w:num w:numId="8" w16cid:durableId="775097504">
    <w:abstractNumId w:val="10"/>
  </w:num>
  <w:num w:numId="9" w16cid:durableId="516965694">
    <w:abstractNumId w:val="5"/>
  </w:num>
  <w:num w:numId="10" w16cid:durableId="1970085198">
    <w:abstractNumId w:val="11"/>
  </w:num>
  <w:num w:numId="11" w16cid:durableId="432820571">
    <w:abstractNumId w:val="3"/>
  </w:num>
  <w:num w:numId="12" w16cid:durableId="654341425">
    <w:abstractNumId w:val="6"/>
  </w:num>
  <w:num w:numId="13" w16cid:durableId="1469276559">
    <w:abstractNumId w:val="13"/>
  </w:num>
  <w:num w:numId="14" w16cid:durableId="896624312">
    <w:abstractNumId w:val="14"/>
  </w:num>
  <w:num w:numId="15" w16cid:durableId="187372596">
    <w:abstractNumId w:val="0"/>
  </w:num>
  <w:num w:numId="16" w16cid:durableId="199428692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02538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9052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7788518">
    <w:abstractNumId w:val="12"/>
  </w:num>
  <w:num w:numId="20" w16cid:durableId="1369721203">
    <w:abstractNumId w:val="6"/>
  </w:num>
  <w:num w:numId="21" w16cid:durableId="1252081040">
    <w:abstractNumId w:val="6"/>
  </w:num>
  <w:num w:numId="22" w16cid:durableId="703603165">
    <w:abstractNumId w:val="2"/>
  </w:num>
  <w:num w:numId="23" w16cid:durableId="1045174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3806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87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26DDF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2432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3F5C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583C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3200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mesto</cp:lastModifiedBy>
  <cp:revision>5</cp:revision>
  <cp:lastPrinted>2023-12-07T11:50:00Z</cp:lastPrinted>
  <dcterms:created xsi:type="dcterms:W3CDTF">2023-11-07T08:12:00Z</dcterms:created>
  <dcterms:modified xsi:type="dcterms:W3CDTF">2023-12-07T11:50:00Z</dcterms:modified>
</cp:coreProperties>
</file>