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331DF" w14:textId="77777777" w:rsidR="00BB7F25" w:rsidRDefault="00BB7F25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390CF2AE" w14:textId="77777777" w:rsidR="00BB7F25" w:rsidRDefault="00BB7F25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368C55C" w14:textId="77777777" w:rsidR="00BB7F25" w:rsidRPr="000452AD" w:rsidRDefault="00BB7F25" w:rsidP="00BB7F25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9FA470A" w14:textId="77777777" w:rsidR="009E1008" w:rsidRDefault="009E1008" w:rsidP="009E10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NECHANICE</w:t>
      </w:r>
    </w:p>
    <w:p w14:paraId="6183F989" w14:textId="77777777" w:rsidR="009E1008" w:rsidRDefault="009E1008" w:rsidP="009E10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bookmarkStart w:id="0" w:name="_GoBack"/>
      <w:bookmarkEnd w:id="0"/>
    </w:p>
    <w:p w14:paraId="1F08F1BC" w14:textId="0E0E7272" w:rsidR="009E1008" w:rsidRDefault="009E1008" w:rsidP="009E1008">
      <w:pPr>
        <w:spacing w:line="276" w:lineRule="auto"/>
        <w:jc w:val="center"/>
        <w:rPr>
          <w:rFonts w:asciiTheme="minorHAnsi" w:hAnsiTheme="minorHAnsi" w:cstheme="minorHAnsi"/>
          <w:color w:val="0000FF"/>
          <w:sz w:val="16"/>
          <w:szCs w:val="16"/>
        </w:rPr>
      </w:pPr>
      <w:r>
        <w:rPr>
          <w:rFonts w:asciiTheme="minorHAnsi" w:hAnsiTheme="minorHAnsi" w:cstheme="minorHAnsi"/>
          <w:noProof/>
          <w:color w:val="0000FF"/>
          <w:sz w:val="16"/>
          <w:szCs w:val="16"/>
        </w:rPr>
        <w:drawing>
          <wp:inline distT="0" distB="0" distL="0" distR="0" wp14:anchorId="674CD7A8" wp14:editId="3C727565">
            <wp:extent cx="594360" cy="739140"/>
            <wp:effectExtent l="0" t="0" r="0" b="3810"/>
            <wp:docPr id="1" name="Obrázek 1" descr="Znak obce Nechanice">
              <a:hlinkClick xmlns:a="http://schemas.openxmlformats.org/drawingml/2006/main" r:id="rId8" tooltip="Znak obce Necha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Nechani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E8187" w14:textId="77777777" w:rsidR="009E1008" w:rsidRDefault="009E1008" w:rsidP="009E1008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-------------------------------------------------------------------------------------------------------------------------------------------------------------------------------------</w:t>
      </w:r>
    </w:p>
    <w:p w14:paraId="4ECA5FF8" w14:textId="361B075D" w:rsidR="008D6906" w:rsidRPr="002E0EAD" w:rsidRDefault="009E1008" w:rsidP="009E10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4B3D5F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B7F25">
        <w:rPr>
          <w:rFonts w:ascii="Arial" w:hAnsi="Arial" w:cs="Arial"/>
          <w:b w:val="0"/>
          <w:sz w:val="22"/>
          <w:szCs w:val="22"/>
        </w:rPr>
        <w:t>města Nechanice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34E54">
        <w:rPr>
          <w:rFonts w:ascii="Arial" w:hAnsi="Arial" w:cs="Arial"/>
          <w:b w:val="0"/>
          <w:sz w:val="22"/>
          <w:szCs w:val="22"/>
        </w:rPr>
        <w:t xml:space="preserve"> 12. 09. 2</w:t>
      </w:r>
      <w:r w:rsidR="009E1008">
        <w:rPr>
          <w:rFonts w:ascii="Arial" w:hAnsi="Arial" w:cs="Arial"/>
          <w:b w:val="0"/>
          <w:sz w:val="22"/>
          <w:szCs w:val="22"/>
        </w:rPr>
        <w:t>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EBBDD07" w:rsidR="00131160" w:rsidRDefault="00BB7F2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Nechanice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C9EE8A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B7F25">
        <w:rPr>
          <w:rFonts w:ascii="Arial" w:hAnsi="Arial" w:cs="Arial"/>
          <w:sz w:val="22"/>
          <w:szCs w:val="22"/>
        </w:rPr>
        <w:t>Městský úřad Nechanice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2C842AB" w:rsidR="00650483" w:rsidRDefault="00650483" w:rsidP="009E1008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B7F25">
        <w:rPr>
          <w:sz w:val="22"/>
          <w:szCs w:val="22"/>
        </w:rPr>
        <w:t>e městě</w:t>
      </w:r>
      <w:r>
        <w:rPr>
          <w:sz w:val="22"/>
          <w:szCs w:val="22"/>
        </w:rPr>
        <w:t xml:space="preserve"> nebo </w:t>
      </w:r>
    </w:p>
    <w:p w14:paraId="117E716C" w14:textId="4BDE0DF0" w:rsidR="00650483" w:rsidRDefault="00650483" w:rsidP="009E1008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B7F25">
        <w:rPr>
          <w:sz w:val="22"/>
          <w:szCs w:val="22"/>
        </w:rPr>
        <w:t>města Nechanice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6A57D3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B7F25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431FD4E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B7F2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CFC3AF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B7F25">
        <w:rPr>
          <w:rFonts w:ascii="Arial" w:hAnsi="Arial" w:cs="Arial"/>
          <w:sz w:val="22"/>
          <w:szCs w:val="22"/>
        </w:rPr>
        <w:t xml:space="preserve"> 700,00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881E83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B7F25">
        <w:rPr>
          <w:rFonts w:ascii="Arial" w:hAnsi="Arial" w:cs="Arial"/>
          <w:sz w:val="22"/>
          <w:szCs w:val="22"/>
        </w:rPr>
        <w:t>e města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6EA52F8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B7F25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95243A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BB7F2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D4310CB" w:rsidR="00E44423" w:rsidRDefault="006A4A80" w:rsidP="009E100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CC92A19" w:rsidR="00166420" w:rsidRPr="009E1008" w:rsidRDefault="00131160" w:rsidP="009E100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56B86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B7F25">
        <w:rPr>
          <w:rFonts w:ascii="Arial" w:hAnsi="Arial" w:cs="Arial"/>
          <w:sz w:val="22"/>
          <w:szCs w:val="22"/>
        </w:rPr>
        <w:t>konce měsíce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CC043" w14:textId="618CC647" w:rsidR="006E6EB8" w:rsidRPr="009E1008" w:rsidRDefault="003E4DB7" w:rsidP="00BB7F2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D9D76F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BB7F25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E5C8F3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B7F25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1B5C0DA" w:rsidR="00131160" w:rsidRDefault="0015423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24251">
        <w:rPr>
          <w:rFonts w:ascii="Arial" w:hAnsi="Arial" w:cs="Arial"/>
          <w:sz w:val="22"/>
          <w:szCs w:val="22"/>
        </w:rPr>
        <w:t>e n</w:t>
      </w:r>
      <w:r w:rsidR="00BB7F25">
        <w:rPr>
          <w:rFonts w:ascii="Arial" w:hAnsi="Arial" w:cs="Arial"/>
          <w:sz w:val="22"/>
          <w:szCs w:val="22"/>
        </w:rPr>
        <w:t>arozená v příslušném kalendářním roce, a to po dobu 12 měsíců od měsíce následujícího po měsící narození této fyzické osoby, pokud se nejedná o osobu osvobozenou v zákoně o místních poplatcích,</w:t>
      </w:r>
    </w:p>
    <w:p w14:paraId="219EAE0B" w14:textId="514CB61D" w:rsidR="00BB7F25" w:rsidRDefault="00F2425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BB7F25">
        <w:rPr>
          <w:rFonts w:ascii="Arial" w:hAnsi="Arial" w:cs="Arial"/>
          <w:sz w:val="22"/>
          <w:szCs w:val="22"/>
        </w:rPr>
        <w:t>e</w:t>
      </w:r>
      <w:proofErr w:type="gramEnd"/>
      <w:r w:rsidR="00BB7F25">
        <w:rPr>
          <w:rFonts w:ascii="Arial" w:hAnsi="Arial" w:cs="Arial"/>
          <w:sz w:val="22"/>
          <w:szCs w:val="22"/>
        </w:rPr>
        <w:t xml:space="preserve"> déle než 12 po sobě jdoucích měsíců zdržuje v zahraničí, a to po dobu tohoto pobytu, </w:t>
      </w:r>
    </w:p>
    <w:p w14:paraId="5CC74869" w14:textId="77777777" w:rsidR="00701F39" w:rsidRDefault="00701F39" w:rsidP="00701F3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dobu umístění v pobytovém zařízení sociálních služeb</w:t>
      </w:r>
      <w:r>
        <w:rPr>
          <w:vertAlign w:val="superscript"/>
        </w:rPr>
        <w:footnoteReference w:id="10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neuvedeném v zákonu o místních poplatcích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 xml:space="preserve"> a umístěném mimo území města, pokud tento pobyt trvá déle než 6 po sobě jdoucích měsíců v průběhu kalendářního roku,</w:t>
      </w:r>
    </w:p>
    <w:p w14:paraId="6431C04E" w14:textId="77777777" w:rsidR="00701F39" w:rsidRDefault="00701F39" w:rsidP="00701F39">
      <w:pPr>
        <w:pStyle w:val="Default"/>
        <w:numPr>
          <w:ilvl w:val="1"/>
          <w:numId w:val="3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s místem pobytu v sídle ohlašovny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>, pokud se celoročně zdržuje mimo území města.</w:t>
      </w:r>
    </w:p>
    <w:p w14:paraId="63A777E4" w14:textId="5D1E4F98" w:rsidR="00701F39" w:rsidRPr="00701F39" w:rsidRDefault="00701F39" w:rsidP="00701F3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01F39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města, </w:t>
      </w:r>
      <w:r w:rsidRPr="00701F39">
        <w:rPr>
          <w:rFonts w:ascii="Arial" w:hAnsi="Arial" w:cs="Arial"/>
        </w:rPr>
        <w:br/>
        <w:t>která je zároveň poplatníkem dle čl. 2 odst. 1 písm. a) této vyhlášky, a to od poplatku dle čl. 2 odst. 1 písm. b) této vyhlášky.</w:t>
      </w:r>
    </w:p>
    <w:p w14:paraId="2AD85E7B" w14:textId="5482C513" w:rsidR="00154230" w:rsidRPr="009E1008" w:rsidRDefault="00131160" w:rsidP="009E100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F24251">
        <w:rPr>
          <w:rFonts w:ascii="Arial" w:hAnsi="Arial" w:cs="Arial"/>
          <w:sz w:val="22"/>
          <w:szCs w:val="22"/>
        </w:rPr>
        <w:t xml:space="preserve">ve městě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9E1008">
        <w:rPr>
          <w:rFonts w:ascii="Arial" w:hAnsi="Arial" w:cs="Arial"/>
          <w:sz w:val="22"/>
          <w:szCs w:val="22"/>
        </w:rPr>
        <w:t xml:space="preserve"> </w:t>
      </w:r>
      <w:r w:rsidR="00154230" w:rsidRPr="009E1008">
        <w:rPr>
          <w:rFonts w:ascii="Arial" w:hAnsi="Arial" w:cs="Arial"/>
          <w:sz w:val="22"/>
          <w:szCs w:val="22"/>
        </w:rPr>
        <w:t>j</w:t>
      </w:r>
      <w:r w:rsidR="00D32CEB" w:rsidRPr="009E1008">
        <w:rPr>
          <w:rFonts w:ascii="Arial" w:hAnsi="Arial" w:cs="Arial"/>
          <w:sz w:val="22"/>
          <w:szCs w:val="22"/>
        </w:rPr>
        <w:t>e dítětem do 10 let, přičemž rozhodující je stav ke konci příslušného kalendářního roku</w:t>
      </w:r>
      <w:r w:rsidR="009E1008" w:rsidRPr="009E1008">
        <w:rPr>
          <w:rFonts w:ascii="Arial" w:hAnsi="Arial" w:cs="Arial"/>
          <w:sz w:val="22"/>
          <w:szCs w:val="22"/>
        </w:rPr>
        <w:t>, a to</w:t>
      </w:r>
      <w:r w:rsidR="00D32CEB" w:rsidRPr="009E1008">
        <w:rPr>
          <w:rFonts w:ascii="Arial" w:hAnsi="Arial" w:cs="Arial"/>
          <w:sz w:val="22"/>
          <w:szCs w:val="22"/>
        </w:rPr>
        <w:t xml:space="preserve"> </w:t>
      </w:r>
      <w:r w:rsidR="00F24251" w:rsidRPr="009E1008">
        <w:rPr>
          <w:rFonts w:ascii="Arial" w:hAnsi="Arial" w:cs="Arial"/>
          <w:sz w:val="22"/>
          <w:szCs w:val="22"/>
        </w:rPr>
        <w:t>ve výši 100,00 Kč z celkové sazby poplatku</w:t>
      </w:r>
      <w:r w:rsidR="009E1008">
        <w:rPr>
          <w:rFonts w:ascii="Arial" w:hAnsi="Arial" w:cs="Arial"/>
          <w:sz w:val="22"/>
          <w:szCs w:val="22"/>
        </w:rPr>
        <w:t>.</w:t>
      </w:r>
    </w:p>
    <w:p w14:paraId="4345E853" w14:textId="674609DC" w:rsidR="00966286" w:rsidRPr="009E1008" w:rsidRDefault="00A904E7" w:rsidP="009E100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54230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279A7847" w:rsidR="008658CA" w:rsidRPr="009E1008" w:rsidRDefault="00AB240E" w:rsidP="009E100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E100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24251" w:rsidRPr="009E1008">
        <w:rPr>
          <w:rFonts w:ascii="Arial" w:hAnsi="Arial" w:cs="Arial"/>
          <w:sz w:val="22"/>
          <w:szCs w:val="22"/>
        </w:rPr>
        <w:t>4/2021</w:t>
      </w:r>
      <w:r w:rsidRPr="009E1008">
        <w:rPr>
          <w:rFonts w:ascii="Arial" w:hAnsi="Arial" w:cs="Arial"/>
          <w:i/>
          <w:sz w:val="22"/>
          <w:szCs w:val="22"/>
        </w:rPr>
        <w:t xml:space="preserve">, </w:t>
      </w:r>
      <w:r w:rsidR="009E1008">
        <w:rPr>
          <w:rFonts w:ascii="Arial" w:hAnsi="Arial" w:cs="Arial"/>
          <w:sz w:val="22"/>
          <w:szCs w:val="22"/>
        </w:rPr>
        <w:t xml:space="preserve">o místním poplatku za obecní systém odpadového hospodářství </w:t>
      </w:r>
      <w:r w:rsidRPr="009E1008">
        <w:rPr>
          <w:rFonts w:ascii="Arial" w:hAnsi="Arial" w:cs="Arial"/>
          <w:sz w:val="22"/>
          <w:szCs w:val="22"/>
        </w:rPr>
        <w:t>ze dne</w:t>
      </w:r>
      <w:r w:rsidRPr="009E1008">
        <w:rPr>
          <w:rFonts w:ascii="Arial" w:hAnsi="Arial" w:cs="Arial"/>
          <w:i/>
          <w:sz w:val="22"/>
          <w:szCs w:val="22"/>
        </w:rPr>
        <w:t xml:space="preserve"> </w:t>
      </w:r>
      <w:r w:rsidR="00F24251" w:rsidRPr="009E1008">
        <w:rPr>
          <w:rFonts w:ascii="Arial" w:hAnsi="Arial" w:cs="Arial"/>
          <w:sz w:val="22"/>
          <w:szCs w:val="22"/>
        </w:rPr>
        <w:t>19.</w:t>
      </w:r>
      <w:r w:rsidR="009E1008">
        <w:rPr>
          <w:rFonts w:ascii="Arial" w:hAnsi="Arial" w:cs="Arial"/>
          <w:sz w:val="22"/>
          <w:szCs w:val="22"/>
        </w:rPr>
        <w:t xml:space="preserve"> </w:t>
      </w:r>
      <w:r w:rsidR="00F24251" w:rsidRPr="009E1008">
        <w:rPr>
          <w:rFonts w:ascii="Arial" w:hAnsi="Arial" w:cs="Arial"/>
          <w:sz w:val="22"/>
          <w:szCs w:val="22"/>
        </w:rPr>
        <w:t>10.</w:t>
      </w:r>
      <w:r w:rsidR="009E1008">
        <w:rPr>
          <w:rFonts w:ascii="Arial" w:hAnsi="Arial" w:cs="Arial"/>
          <w:sz w:val="22"/>
          <w:szCs w:val="22"/>
        </w:rPr>
        <w:t xml:space="preserve"> </w:t>
      </w:r>
      <w:r w:rsidR="00F24251" w:rsidRPr="009E1008">
        <w:rPr>
          <w:rFonts w:ascii="Arial" w:hAnsi="Arial" w:cs="Arial"/>
          <w:sz w:val="22"/>
          <w:szCs w:val="22"/>
        </w:rPr>
        <w:t>2021</w:t>
      </w:r>
      <w:r w:rsidR="009E1008">
        <w:rPr>
          <w:rFonts w:ascii="Arial" w:hAnsi="Arial" w:cs="Arial"/>
          <w:sz w:val="22"/>
          <w:szCs w:val="22"/>
        </w:rPr>
        <w:t>.</w:t>
      </w:r>
      <w:r w:rsidR="00F24251" w:rsidRPr="009E1008">
        <w:rPr>
          <w:rFonts w:ascii="Arial" w:hAnsi="Arial" w:cs="Arial"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42348F68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2403270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1008">
        <w:rPr>
          <w:rFonts w:ascii="Arial" w:hAnsi="Arial" w:cs="Arial"/>
          <w:sz w:val="22"/>
          <w:szCs w:val="22"/>
        </w:rPr>
        <w:t>1. 1</w:t>
      </w:r>
      <w:r w:rsidR="00F24251">
        <w:rPr>
          <w:rFonts w:ascii="Arial" w:hAnsi="Arial" w:cs="Arial"/>
          <w:sz w:val="22"/>
          <w:szCs w:val="22"/>
        </w:rPr>
        <w:t>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09C396D2" w:rsidR="00131160" w:rsidRPr="004977C3" w:rsidRDefault="00131160" w:rsidP="00F24251">
      <w:pPr>
        <w:pStyle w:val="Nzvylnk"/>
        <w:jc w:val="left"/>
        <w:rPr>
          <w:rFonts w:ascii="Arial" w:hAnsi="Arial" w:cs="Arial"/>
          <w:i/>
          <w:color w:val="ED7D31" w:themeColor="accent2"/>
          <w:sz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74E977" w14:textId="365949D7" w:rsidR="009E1008" w:rsidRPr="00DF5857" w:rsidRDefault="009E1008" w:rsidP="009E100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42D715D" w14:textId="77777777" w:rsidR="009E1008" w:rsidRPr="000C2DC4" w:rsidRDefault="009E1008" w:rsidP="009E100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Jiří Pechar v. r.                                                                            Mgr. Hana Jarošová v. r.</w:t>
      </w:r>
    </w:p>
    <w:p w14:paraId="0E62F5A6" w14:textId="77777777" w:rsidR="009E1008" w:rsidRDefault="009E1008" w:rsidP="009E10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6EC9420" w:rsidR="00E630DD" w:rsidRDefault="00E630DD" w:rsidP="009E10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7C245" w14:textId="77777777" w:rsidR="00A76A7D" w:rsidRDefault="00A76A7D">
      <w:r>
        <w:separator/>
      </w:r>
    </w:p>
  </w:endnote>
  <w:endnote w:type="continuationSeparator" w:id="0">
    <w:p w14:paraId="11C29B52" w14:textId="77777777" w:rsidR="00A76A7D" w:rsidRDefault="00A7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FF29BC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4E54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0D8A9" w14:textId="77777777" w:rsidR="00A76A7D" w:rsidRDefault="00A76A7D">
      <w:r>
        <w:separator/>
      </w:r>
    </w:p>
  </w:footnote>
  <w:footnote w:type="continuationSeparator" w:id="0">
    <w:p w14:paraId="10D9A152" w14:textId="77777777" w:rsidR="00A76A7D" w:rsidRDefault="00A76A7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63AB5A35" w14:textId="77777777" w:rsidR="00701F39" w:rsidRDefault="00701F39" w:rsidP="00701F39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1">
    <w:p w14:paraId="3FB09658" w14:textId="77777777" w:rsidR="00701F39" w:rsidRDefault="00701F39" w:rsidP="00701F39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2">
    <w:p w14:paraId="748487CE" w14:textId="77777777" w:rsidR="00701F39" w:rsidRDefault="00701F39" w:rsidP="00701F39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3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23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F39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E5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008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6A7D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F25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2CEB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4251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Rosenberg_family_(Bohemia)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5/Coat_of_arms_of_Rosenberg_family_(Bohemia).svg/90px-Coat_of_arms_of_Rosenberg_family_(Bohemia)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E2F7-8623-48B4-82AF-189A0CE6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vedekonom</cp:lastModifiedBy>
  <cp:revision>4</cp:revision>
  <cp:lastPrinted>2023-09-26T08:44:00Z</cp:lastPrinted>
  <dcterms:created xsi:type="dcterms:W3CDTF">2023-08-25T06:33:00Z</dcterms:created>
  <dcterms:modified xsi:type="dcterms:W3CDTF">2023-09-26T08:44:00Z</dcterms:modified>
</cp:coreProperties>
</file>