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233A4" w14:textId="77777777" w:rsidR="006B1615" w:rsidRDefault="006B1615" w:rsidP="00544839">
      <w:pPr>
        <w:pStyle w:val="Bezmezer"/>
        <w:jc w:val="both"/>
      </w:pPr>
    </w:p>
    <w:p w14:paraId="293DFD4B" w14:textId="15C158BF" w:rsidR="00544839" w:rsidRDefault="00544839" w:rsidP="00544839">
      <w:pPr>
        <w:pStyle w:val="Bezmezer"/>
        <w:jc w:val="both"/>
      </w:pPr>
      <w:r>
        <w:t>Příloha č. 2</w:t>
      </w:r>
    </w:p>
    <w:p w14:paraId="40451029" w14:textId="77777777" w:rsidR="00BE63BD" w:rsidRDefault="00BE63BD" w:rsidP="00544839">
      <w:pPr>
        <w:pStyle w:val="Bezmezer"/>
        <w:jc w:val="both"/>
      </w:pPr>
    </w:p>
    <w:p w14:paraId="250315AC" w14:textId="77777777" w:rsidR="006B1615" w:rsidRDefault="006B1615" w:rsidP="00544839">
      <w:pPr>
        <w:pStyle w:val="Bezmezer"/>
        <w:jc w:val="both"/>
      </w:pPr>
    </w:p>
    <w:p w14:paraId="4DB8A014" w14:textId="77777777" w:rsidR="006B1615" w:rsidRDefault="00544839" w:rsidP="006B1615">
      <w:pPr>
        <w:pStyle w:val="Bezmezer"/>
        <w:jc w:val="center"/>
        <w:rPr>
          <w:b/>
          <w:bCs/>
        </w:rPr>
      </w:pPr>
      <w:r w:rsidRPr="006B1615">
        <w:rPr>
          <w:b/>
          <w:bCs/>
        </w:rPr>
        <w:t>CENÍK</w:t>
      </w:r>
    </w:p>
    <w:p w14:paraId="4A2B022F" w14:textId="43E89C15" w:rsidR="00544839" w:rsidRPr="006B1615" w:rsidRDefault="00544839" w:rsidP="006B1615">
      <w:pPr>
        <w:pStyle w:val="Bezmezer"/>
        <w:jc w:val="center"/>
        <w:rPr>
          <w:b/>
          <w:bCs/>
        </w:rPr>
      </w:pPr>
      <w:r w:rsidRPr="006B1615">
        <w:rPr>
          <w:b/>
          <w:bCs/>
        </w:rPr>
        <w:t xml:space="preserve"> za užití komunikací nebo jejich určených úseků pro účely placeného stání</w:t>
      </w:r>
    </w:p>
    <w:p w14:paraId="6EFF9A0A" w14:textId="3EE1FFEC" w:rsidR="00544839" w:rsidRDefault="00544839" w:rsidP="006B1615">
      <w:pPr>
        <w:pStyle w:val="Bezmezer"/>
        <w:jc w:val="center"/>
        <w:rPr>
          <w:b/>
          <w:bCs/>
        </w:rPr>
      </w:pPr>
      <w:r w:rsidRPr="006B1615">
        <w:rPr>
          <w:b/>
          <w:bCs/>
        </w:rPr>
        <w:t xml:space="preserve">motorových vozidel </w:t>
      </w:r>
      <w:r w:rsidR="006B1615" w:rsidRPr="006B1615">
        <w:rPr>
          <w:b/>
          <w:bCs/>
        </w:rPr>
        <w:t>v Obci Josefův Důl</w:t>
      </w:r>
    </w:p>
    <w:p w14:paraId="7F23E6B5" w14:textId="1F56B620" w:rsidR="006B1615" w:rsidRDefault="006B1615" w:rsidP="006B1615">
      <w:pPr>
        <w:pStyle w:val="Bezmezer"/>
        <w:jc w:val="center"/>
        <w:rPr>
          <w:b/>
          <w:bCs/>
        </w:rPr>
      </w:pPr>
    </w:p>
    <w:p w14:paraId="5C95B394" w14:textId="77777777" w:rsidR="006B1615" w:rsidRPr="006B1615" w:rsidRDefault="006B1615" w:rsidP="006B1615">
      <w:pPr>
        <w:pStyle w:val="Bezmezer"/>
        <w:jc w:val="center"/>
        <w:rPr>
          <w:b/>
          <w:bCs/>
        </w:rPr>
      </w:pPr>
    </w:p>
    <w:p w14:paraId="7223B313" w14:textId="3D97A4FC" w:rsidR="00544839" w:rsidRPr="00D14590" w:rsidRDefault="006B1615" w:rsidP="00544839">
      <w:pPr>
        <w:pStyle w:val="Bezmezer"/>
        <w:rPr>
          <w:sz w:val="22"/>
          <w:szCs w:val="20"/>
        </w:rPr>
      </w:pPr>
      <w:r w:rsidRPr="00D14590">
        <w:rPr>
          <w:sz w:val="22"/>
          <w:szCs w:val="20"/>
        </w:rPr>
        <w:t>1) P</w:t>
      </w:r>
      <w:r w:rsidR="00544839" w:rsidRPr="00D14590">
        <w:rPr>
          <w:sz w:val="22"/>
          <w:szCs w:val="20"/>
        </w:rPr>
        <w:t xml:space="preserve">arkovací karta na dobu jednoho kalendářního roku </w:t>
      </w:r>
    </w:p>
    <w:p w14:paraId="4A7A6837" w14:textId="77777777" w:rsidR="006B1615" w:rsidRPr="00D14590" w:rsidRDefault="006B1615" w:rsidP="00544839">
      <w:pPr>
        <w:pStyle w:val="Bezmezer"/>
        <w:rPr>
          <w:sz w:val="22"/>
          <w:szCs w:val="20"/>
        </w:rPr>
      </w:pPr>
    </w:p>
    <w:p w14:paraId="50E69597" w14:textId="6C54933B" w:rsidR="00544839" w:rsidRPr="00D14590" w:rsidRDefault="006B1615" w:rsidP="00544839">
      <w:pPr>
        <w:pStyle w:val="Bezmezer"/>
        <w:rPr>
          <w:sz w:val="22"/>
          <w:szCs w:val="20"/>
        </w:rPr>
      </w:pPr>
      <w:r w:rsidRPr="00D14590">
        <w:rPr>
          <w:sz w:val="22"/>
          <w:szCs w:val="20"/>
        </w:rPr>
        <w:t xml:space="preserve">a) </w:t>
      </w:r>
      <w:r w:rsidR="00544839" w:rsidRPr="00D14590">
        <w:rPr>
          <w:b/>
          <w:bCs/>
          <w:sz w:val="22"/>
          <w:szCs w:val="20"/>
        </w:rPr>
        <w:t xml:space="preserve">Rezidentní karta: </w:t>
      </w:r>
      <w:r w:rsidRPr="00D14590">
        <w:rPr>
          <w:b/>
          <w:bCs/>
          <w:sz w:val="22"/>
          <w:szCs w:val="20"/>
        </w:rPr>
        <w:t>1.000</w:t>
      </w:r>
      <w:r w:rsidR="00544839" w:rsidRPr="00D14590">
        <w:rPr>
          <w:b/>
          <w:bCs/>
          <w:sz w:val="22"/>
          <w:szCs w:val="20"/>
        </w:rPr>
        <w:t xml:space="preserve"> Kč</w:t>
      </w:r>
      <w:r w:rsidR="00D14590" w:rsidRPr="00D14590">
        <w:rPr>
          <w:b/>
          <w:bCs/>
          <w:sz w:val="22"/>
          <w:szCs w:val="20"/>
        </w:rPr>
        <w:t xml:space="preserve"> / rok</w:t>
      </w:r>
    </w:p>
    <w:p w14:paraId="3905AC67" w14:textId="0DC9E2DA" w:rsidR="00544839" w:rsidRPr="00D14590" w:rsidRDefault="006B1615" w:rsidP="00544839">
      <w:pPr>
        <w:pStyle w:val="Bezmezer"/>
        <w:rPr>
          <w:sz w:val="22"/>
          <w:szCs w:val="20"/>
        </w:rPr>
      </w:pPr>
      <w:r w:rsidRPr="00D14590">
        <w:rPr>
          <w:sz w:val="22"/>
          <w:szCs w:val="20"/>
        </w:rPr>
        <w:t xml:space="preserve">b) </w:t>
      </w:r>
      <w:r w:rsidR="00544839" w:rsidRPr="00D14590">
        <w:rPr>
          <w:b/>
          <w:bCs/>
          <w:sz w:val="22"/>
          <w:szCs w:val="20"/>
        </w:rPr>
        <w:t xml:space="preserve">Abonentní karta: </w:t>
      </w:r>
      <w:r w:rsidR="00D14590" w:rsidRPr="00D14590">
        <w:rPr>
          <w:b/>
          <w:bCs/>
          <w:sz w:val="22"/>
          <w:szCs w:val="20"/>
        </w:rPr>
        <w:t>5</w:t>
      </w:r>
      <w:r w:rsidRPr="00D14590">
        <w:rPr>
          <w:b/>
          <w:bCs/>
          <w:sz w:val="22"/>
          <w:szCs w:val="20"/>
        </w:rPr>
        <w:t>.000</w:t>
      </w:r>
      <w:r w:rsidR="00544839" w:rsidRPr="00D14590">
        <w:rPr>
          <w:b/>
          <w:bCs/>
          <w:sz w:val="22"/>
          <w:szCs w:val="20"/>
        </w:rPr>
        <w:t xml:space="preserve"> Kč</w:t>
      </w:r>
      <w:r w:rsidR="00D14590" w:rsidRPr="00D14590">
        <w:rPr>
          <w:b/>
          <w:bCs/>
          <w:sz w:val="22"/>
          <w:szCs w:val="20"/>
        </w:rPr>
        <w:t xml:space="preserve"> / rok</w:t>
      </w:r>
    </w:p>
    <w:p w14:paraId="11E405AD" w14:textId="77777777" w:rsidR="006B1615" w:rsidRPr="00D14590" w:rsidRDefault="006B1615" w:rsidP="00544839">
      <w:pPr>
        <w:pStyle w:val="Bezmezer"/>
        <w:rPr>
          <w:sz w:val="22"/>
          <w:szCs w:val="20"/>
        </w:rPr>
      </w:pPr>
    </w:p>
    <w:p w14:paraId="5BF6F8CD" w14:textId="4979E9D4" w:rsidR="00544839" w:rsidRPr="00D14590" w:rsidRDefault="006B1615" w:rsidP="00544839">
      <w:pPr>
        <w:pStyle w:val="Bezmezer"/>
        <w:rPr>
          <w:sz w:val="22"/>
          <w:szCs w:val="20"/>
        </w:rPr>
      </w:pPr>
      <w:r w:rsidRPr="00D14590">
        <w:rPr>
          <w:sz w:val="22"/>
          <w:szCs w:val="20"/>
        </w:rPr>
        <w:t xml:space="preserve">2) </w:t>
      </w:r>
      <w:bookmarkStart w:id="0" w:name="_Hlk150186608"/>
      <w:r w:rsidR="00544839" w:rsidRPr="00D14590">
        <w:rPr>
          <w:sz w:val="22"/>
          <w:szCs w:val="20"/>
        </w:rPr>
        <w:t xml:space="preserve">V případě nevyužití přidělené parkovací karty po dobu celého kalendářního roku se platí nebo vrací poměrná část zaokrouhlená na měsíce s tím, že se započítává každý započatý měsíc. </w:t>
      </w:r>
      <w:bookmarkEnd w:id="0"/>
    </w:p>
    <w:p w14:paraId="7A07C14A" w14:textId="77777777" w:rsidR="006B1615" w:rsidRPr="00D14590" w:rsidRDefault="006B1615" w:rsidP="00544839">
      <w:pPr>
        <w:pStyle w:val="Bezmezer"/>
        <w:rPr>
          <w:sz w:val="22"/>
          <w:szCs w:val="20"/>
        </w:rPr>
      </w:pPr>
    </w:p>
    <w:p w14:paraId="2CB3A8F7" w14:textId="6B4B9E2C" w:rsidR="00544839" w:rsidRPr="00D14590" w:rsidRDefault="006B1615" w:rsidP="00544839">
      <w:pPr>
        <w:pStyle w:val="Bezmezer"/>
        <w:rPr>
          <w:sz w:val="22"/>
          <w:szCs w:val="20"/>
        </w:rPr>
      </w:pPr>
      <w:r w:rsidRPr="00D14590">
        <w:rPr>
          <w:sz w:val="22"/>
          <w:szCs w:val="20"/>
        </w:rPr>
        <w:t>3)</w:t>
      </w:r>
      <w:r w:rsidR="00544839" w:rsidRPr="00D14590">
        <w:rPr>
          <w:sz w:val="22"/>
          <w:szCs w:val="20"/>
        </w:rPr>
        <w:t xml:space="preserve"> Parkovací karty vydává a spravuje </w:t>
      </w:r>
      <w:r w:rsidR="009B6FBA" w:rsidRPr="00D14590">
        <w:rPr>
          <w:sz w:val="22"/>
          <w:szCs w:val="20"/>
        </w:rPr>
        <w:t xml:space="preserve">Obec Josefův Důl </w:t>
      </w:r>
    </w:p>
    <w:p w14:paraId="4280414D" w14:textId="4D560036" w:rsidR="00544839" w:rsidRDefault="00544839" w:rsidP="00544839">
      <w:pPr>
        <w:pStyle w:val="Bezmezer"/>
      </w:pPr>
    </w:p>
    <w:p w14:paraId="7752FE44" w14:textId="45F17110" w:rsidR="00544839" w:rsidRDefault="00544839" w:rsidP="00544839">
      <w:pPr>
        <w:pStyle w:val="Bezmezer"/>
      </w:pPr>
    </w:p>
    <w:p w14:paraId="5A8B3E1D" w14:textId="2ADACD6E" w:rsidR="00544839" w:rsidRDefault="00544839" w:rsidP="00544839">
      <w:pPr>
        <w:pStyle w:val="Bezmezer"/>
      </w:pPr>
    </w:p>
    <w:p w14:paraId="2707C835" w14:textId="70986B86" w:rsidR="00544839" w:rsidRDefault="00544839" w:rsidP="00544839">
      <w:pPr>
        <w:pStyle w:val="Bezmezer"/>
      </w:pPr>
    </w:p>
    <w:p w14:paraId="2261DE74" w14:textId="1F9FDBD6" w:rsidR="00544839" w:rsidRDefault="00544839" w:rsidP="00544839">
      <w:pPr>
        <w:pStyle w:val="Bezmezer"/>
      </w:pPr>
    </w:p>
    <w:p w14:paraId="52C17676" w14:textId="62EA5EE9" w:rsidR="00544839" w:rsidRDefault="00544839" w:rsidP="00544839">
      <w:pPr>
        <w:pStyle w:val="Bezmezer"/>
      </w:pPr>
    </w:p>
    <w:p w14:paraId="54480CE0" w14:textId="6B22CD5B" w:rsidR="00544839" w:rsidRDefault="00544839" w:rsidP="00544839">
      <w:pPr>
        <w:pStyle w:val="Bezmezer"/>
      </w:pPr>
    </w:p>
    <w:p w14:paraId="312D100C" w14:textId="28CD7D18" w:rsidR="00544839" w:rsidRDefault="00544839" w:rsidP="00544839">
      <w:pPr>
        <w:pStyle w:val="Bezmezer"/>
      </w:pPr>
    </w:p>
    <w:p w14:paraId="6E44C84C" w14:textId="434F9925" w:rsidR="00544839" w:rsidRDefault="00544839" w:rsidP="00544839">
      <w:pPr>
        <w:pStyle w:val="Bezmezer"/>
      </w:pPr>
    </w:p>
    <w:p w14:paraId="5FB2FEED" w14:textId="70EAA5CF" w:rsidR="006B1615" w:rsidRDefault="006B1615" w:rsidP="00544839">
      <w:pPr>
        <w:pStyle w:val="Bezmezer"/>
      </w:pPr>
    </w:p>
    <w:p w14:paraId="74E7DCA0" w14:textId="7E07CBA6" w:rsidR="006B1615" w:rsidRDefault="006B1615" w:rsidP="00544839">
      <w:pPr>
        <w:pStyle w:val="Bezmezer"/>
      </w:pPr>
    </w:p>
    <w:p w14:paraId="0C1CA44E" w14:textId="41D807B2" w:rsidR="006B1615" w:rsidRDefault="006B1615" w:rsidP="00544839">
      <w:pPr>
        <w:pStyle w:val="Bezmezer"/>
      </w:pPr>
    </w:p>
    <w:p w14:paraId="17AC1CD2" w14:textId="40DA6002" w:rsidR="006B1615" w:rsidRDefault="006B1615" w:rsidP="00544839">
      <w:pPr>
        <w:pStyle w:val="Bezmezer"/>
      </w:pPr>
    </w:p>
    <w:p w14:paraId="14A1FDA7" w14:textId="258CA9BD" w:rsidR="006B1615" w:rsidRDefault="006B1615" w:rsidP="00544839">
      <w:pPr>
        <w:pStyle w:val="Bezmezer"/>
      </w:pPr>
    </w:p>
    <w:p w14:paraId="205888BC" w14:textId="7F825C4D" w:rsidR="006B1615" w:rsidRDefault="006B1615" w:rsidP="00544839">
      <w:pPr>
        <w:pStyle w:val="Bezmezer"/>
      </w:pPr>
    </w:p>
    <w:p w14:paraId="471BE52B" w14:textId="14336B61" w:rsidR="006B1615" w:rsidRDefault="006B1615" w:rsidP="00544839">
      <w:pPr>
        <w:pStyle w:val="Bezmezer"/>
      </w:pPr>
    </w:p>
    <w:p w14:paraId="13AB2A07" w14:textId="28781474" w:rsidR="006B1615" w:rsidRDefault="006B1615" w:rsidP="00544839">
      <w:pPr>
        <w:pStyle w:val="Bezmezer"/>
      </w:pPr>
    </w:p>
    <w:p w14:paraId="21B56BAD" w14:textId="77777777" w:rsidR="006B1615" w:rsidRDefault="006B1615" w:rsidP="00544839">
      <w:pPr>
        <w:pStyle w:val="Bezmezer"/>
      </w:pPr>
    </w:p>
    <w:p w14:paraId="25FE3554" w14:textId="24509928" w:rsidR="00544839" w:rsidRDefault="00544839" w:rsidP="00544839">
      <w:pPr>
        <w:pStyle w:val="Bezmezer"/>
      </w:pPr>
    </w:p>
    <w:p w14:paraId="43104B81" w14:textId="632D61A3" w:rsidR="00544839" w:rsidRDefault="00544839" w:rsidP="00544839">
      <w:pPr>
        <w:pStyle w:val="Bezmezer"/>
      </w:pPr>
    </w:p>
    <w:sectPr w:rsidR="00544839" w:rsidSect="005D45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135" w:right="1300" w:bottom="2127" w:left="130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A162D" w14:textId="77777777" w:rsidR="00B55171" w:rsidRDefault="00B55171" w:rsidP="0000602B">
      <w:pPr>
        <w:spacing w:after="0" w:line="240" w:lineRule="auto"/>
      </w:pPr>
      <w:r>
        <w:separator/>
      </w:r>
    </w:p>
  </w:endnote>
  <w:endnote w:type="continuationSeparator" w:id="0">
    <w:p w14:paraId="755F9A0D" w14:textId="77777777" w:rsidR="00B55171" w:rsidRDefault="00B55171" w:rsidP="00006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E0ECF" w14:textId="77777777" w:rsidR="0000602B" w:rsidRDefault="0000602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208CA" w14:textId="6CB5F8BE" w:rsidR="0000602B" w:rsidRDefault="0000602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1E27472" wp14:editId="0CDF4710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62850" cy="252730"/>
              <wp:effectExtent l="0" t="1270" r="0" b="3175"/>
              <wp:wrapNone/>
              <wp:docPr id="4" name="MSIPCM586e4764a3c0ac62e477074e" descr="{&quot;HashCode&quot;:1622173095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85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9CAB5" w14:textId="51F25F1E" w:rsidR="0000602B" w:rsidRPr="0000602B" w:rsidRDefault="0000602B" w:rsidP="0000602B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00602B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E27472" id="_x0000_t202" coordsize="21600,21600" o:spt="202" path="m,l,21600r21600,l21600,xe">
              <v:stroke joinstyle="miter"/>
              <v:path gradientshapeok="t" o:connecttype="rect"/>
            </v:shapetype>
            <v:shape id="MSIPCM586e4764a3c0ac62e477074e" o:spid="_x0000_s1026" type="#_x0000_t202" alt="{&quot;HashCode&quot;:1622173095,&quot;Height&quot;:842.0,&quot;Width&quot;:595.0,&quot;Placement&quot;:&quot;Footer&quot;,&quot;Index&quot;:&quot;Primary&quot;,&quot;Section&quot;:1,&quot;Top&quot;:0.0,&quot;Left&quot;:0.0}" style="position:absolute;margin-left:0;margin-top:807.1pt;width:595.5pt;height:19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" o:allowincell="f" filled="f" stroked="f">
              <v:textbox inset="20pt,0,,0">
                <w:txbxContent>
                  <w:p w14:paraId="4849CAB5" w14:textId="51F25F1E" w:rsidR="0000602B" w:rsidRPr="0000602B" w:rsidRDefault="0000602B" w:rsidP="0000602B">
                    <w:pPr>
                      <w:spacing w:after="0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00602B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65C6F" w14:textId="77777777" w:rsidR="0000602B" w:rsidRDefault="000060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D7014" w14:textId="77777777" w:rsidR="00B55171" w:rsidRDefault="00B55171" w:rsidP="0000602B">
      <w:pPr>
        <w:spacing w:after="0" w:line="240" w:lineRule="auto"/>
      </w:pPr>
      <w:r>
        <w:separator/>
      </w:r>
    </w:p>
  </w:footnote>
  <w:footnote w:type="continuationSeparator" w:id="0">
    <w:p w14:paraId="2B7A6977" w14:textId="77777777" w:rsidR="00B55171" w:rsidRDefault="00B55171" w:rsidP="00006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AE899" w14:textId="77777777" w:rsidR="0000602B" w:rsidRDefault="0000602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7C5D0" w14:textId="77777777" w:rsidR="0000602B" w:rsidRDefault="0000602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545C1" w14:textId="77777777" w:rsidR="0000602B" w:rsidRDefault="000060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46CDA"/>
    <w:multiLevelType w:val="hybridMultilevel"/>
    <w:tmpl w:val="C5B426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720ED"/>
    <w:multiLevelType w:val="hybridMultilevel"/>
    <w:tmpl w:val="DC94DA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364442">
    <w:abstractNumId w:val="0"/>
  </w:num>
  <w:num w:numId="2" w16cid:durableId="278805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39"/>
    <w:rsid w:val="0000602B"/>
    <w:rsid w:val="00091094"/>
    <w:rsid w:val="000B6D45"/>
    <w:rsid w:val="000D0EFB"/>
    <w:rsid w:val="000E0AA3"/>
    <w:rsid w:val="002B60F6"/>
    <w:rsid w:val="004119C5"/>
    <w:rsid w:val="004C66FE"/>
    <w:rsid w:val="00544839"/>
    <w:rsid w:val="005D454F"/>
    <w:rsid w:val="006B1615"/>
    <w:rsid w:val="0077492B"/>
    <w:rsid w:val="009B6FBA"/>
    <w:rsid w:val="009D6044"/>
    <w:rsid w:val="00A547BA"/>
    <w:rsid w:val="00A839DD"/>
    <w:rsid w:val="00B305A0"/>
    <w:rsid w:val="00B55171"/>
    <w:rsid w:val="00B65B8A"/>
    <w:rsid w:val="00BA4A7D"/>
    <w:rsid w:val="00BE63BD"/>
    <w:rsid w:val="00C22DCF"/>
    <w:rsid w:val="00D14590"/>
    <w:rsid w:val="00D21B10"/>
    <w:rsid w:val="00F82454"/>
    <w:rsid w:val="00FD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CF934"/>
  <w15:chartTrackingRefBased/>
  <w15:docId w15:val="{92908943-D6A8-4B0C-8F5E-664BF019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47BA"/>
    <w:rPr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44839"/>
    <w:pPr>
      <w:spacing w:after="0" w:line="240" w:lineRule="auto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006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602B"/>
    <w:rPr>
      <w:sz w:val="18"/>
    </w:rPr>
  </w:style>
  <w:style w:type="paragraph" w:styleId="Zpat">
    <w:name w:val="footer"/>
    <w:basedOn w:val="Normln"/>
    <w:link w:val="ZpatChar"/>
    <w:uiPriority w:val="99"/>
    <w:unhideWhenUsed/>
    <w:rsid w:val="00006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02B"/>
    <w:rPr>
      <w:sz w:val="18"/>
    </w:rPr>
  </w:style>
  <w:style w:type="paragraph" w:customStyle="1" w:styleId="PodpisovePole">
    <w:name w:val="PodpisovePole"/>
    <w:basedOn w:val="Normln"/>
    <w:rsid w:val="00D14590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sz w:val="22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D14590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D14590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8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koda-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SKODA AUTO a.s.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Cech, Jaroslav (SEB)</dc:creator>
  <cp:keywords/>
  <dc:description/>
  <cp:lastModifiedBy>Obec Josefův Důl</cp:lastModifiedBy>
  <cp:revision>2</cp:revision>
  <dcterms:created xsi:type="dcterms:W3CDTF">2023-11-09T16:22:00Z</dcterms:created>
  <dcterms:modified xsi:type="dcterms:W3CDTF">2023-11-09T16:22:00Z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2023-11-06T13:57:33Z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7320dbf4-84b2-4ae0-9dae-41fdcd4e86ce</vt:lpwstr>
  </property>
  <property fmtid="{D5CDD505-2E9C-101B-9397-08002B2CF9AE}" pid="8" name="MSIP_Label_b1c9b508-7c6e-42bd-bedf-808292653d6c_ContentBits">
    <vt:lpwstr>3</vt:lpwstr>
  </property>
</Properties>
</file>