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7F676E61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CC1B1B" w:rsidRPr="00F91754">
        <w:rPr>
          <w:rFonts w:ascii="Arial" w:hAnsi="Arial" w:cs="Arial"/>
          <w:b/>
        </w:rPr>
        <w:t>Ujkovice</w:t>
      </w:r>
    </w:p>
    <w:p w14:paraId="42667FD4" w14:textId="1B2F9512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CC1B1B" w:rsidRPr="00F91754">
        <w:rPr>
          <w:rFonts w:ascii="Arial" w:hAnsi="Arial" w:cs="Arial"/>
          <w:b/>
        </w:rPr>
        <w:t>Ujkovice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726FEC4" w14:textId="77777777" w:rsidR="00CC1B1B" w:rsidRDefault="00D51D24" w:rsidP="00CC1B1B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CC1B1B" w:rsidRPr="00F91754">
        <w:rPr>
          <w:rFonts w:ascii="Arial" w:hAnsi="Arial" w:cs="Arial"/>
          <w:b/>
        </w:rPr>
        <w:t>Ujkovice</w:t>
      </w:r>
    </w:p>
    <w:p w14:paraId="468894FA" w14:textId="74CD7090" w:rsidR="0024722A" w:rsidRPr="00261FAF" w:rsidRDefault="002F60AC" w:rsidP="00CC1B1B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</w:t>
      </w:r>
      <w:r w:rsidR="0024722A" w:rsidRPr="00261FAF">
        <w:rPr>
          <w:rFonts w:ascii="Arial" w:hAnsi="Arial" w:cs="Arial"/>
          <w:b/>
          <w:color w:val="000000"/>
        </w:rPr>
        <w:t xml:space="preserve"> </w:t>
      </w:r>
      <w:r w:rsidR="00A342C0" w:rsidRPr="00261FAF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</w:rPr>
        <w:t>odpadového hospodářství</w:t>
      </w:r>
      <w:r w:rsidR="0024722A" w:rsidRPr="00261FAF">
        <w:rPr>
          <w:rFonts w:ascii="Arial" w:hAnsi="Arial" w:cs="Arial"/>
          <w:b/>
          <w:color w:val="000000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6CE3FA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C1B1B">
        <w:rPr>
          <w:rFonts w:ascii="Arial" w:hAnsi="Arial" w:cs="Arial"/>
          <w:sz w:val="22"/>
          <w:szCs w:val="22"/>
        </w:rPr>
        <w:t>Ujkovice se</w:t>
      </w:r>
      <w:r w:rsidR="00E2491F">
        <w:rPr>
          <w:rFonts w:ascii="Arial" w:hAnsi="Arial" w:cs="Arial"/>
          <w:sz w:val="22"/>
          <w:szCs w:val="22"/>
        </w:rPr>
        <w:t xml:space="preserve"> na svém zasedání dne</w:t>
      </w:r>
      <w:r w:rsidR="00CC1B1B">
        <w:rPr>
          <w:rFonts w:ascii="Arial" w:hAnsi="Arial" w:cs="Arial"/>
          <w:sz w:val="22"/>
          <w:szCs w:val="22"/>
        </w:rPr>
        <w:t xml:space="preserve"> 10.9.2025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E602A" w14:textId="07347CCC" w:rsidR="00EB486C" w:rsidRPr="00264AB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C1B1B">
        <w:rPr>
          <w:rFonts w:ascii="Arial" w:hAnsi="Arial" w:cs="Arial"/>
          <w:sz w:val="22"/>
          <w:szCs w:val="22"/>
        </w:rPr>
        <w:t>Ujkovic</w:t>
      </w:r>
      <w:r w:rsidR="00264ABD">
        <w:rPr>
          <w:rFonts w:ascii="Arial" w:hAnsi="Arial" w:cs="Arial"/>
          <w:sz w:val="22"/>
          <w:szCs w:val="22"/>
        </w:rPr>
        <w:t>e.</w:t>
      </w:r>
    </w:p>
    <w:p w14:paraId="546A1BAD" w14:textId="77777777" w:rsidR="00264ABD" w:rsidRPr="00264ABD" w:rsidRDefault="00264ABD" w:rsidP="00264ABD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2924CBD" w14:textId="32133009" w:rsidR="00264ABD" w:rsidRDefault="0005225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76C89EB7" w14:textId="25269207" w:rsidR="00A342C0" w:rsidRPr="002D64B8" w:rsidRDefault="0005225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4AACEEA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52250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52250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61C25">
        <w:rPr>
          <w:rFonts w:ascii="Arial" w:hAnsi="Arial" w:cs="Arial"/>
          <w:sz w:val="22"/>
          <w:szCs w:val="22"/>
        </w:rPr>
        <w:t>(např. koberce, matrace, nábytek,</w:t>
      </w:r>
      <w:r w:rsidR="00261FAF" w:rsidRPr="00661C25">
        <w:rPr>
          <w:rFonts w:ascii="Arial" w:hAnsi="Arial" w:cs="Arial"/>
          <w:sz w:val="22"/>
          <w:szCs w:val="22"/>
        </w:rPr>
        <w:t xml:space="preserve"> </w:t>
      </w:r>
      <w:r w:rsidRPr="00661C25">
        <w:rPr>
          <w:rFonts w:ascii="Arial" w:hAnsi="Arial" w:cs="Arial"/>
          <w:sz w:val="22"/>
          <w:szCs w:val="22"/>
        </w:rPr>
        <w:t>…)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6D191A18" w:rsidR="0024722A" w:rsidRDefault="0017608F" w:rsidP="00B97C3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61C25">
        <w:rPr>
          <w:rFonts w:ascii="Arial" w:hAnsi="Arial" w:cs="Arial"/>
          <w:sz w:val="22"/>
          <w:szCs w:val="22"/>
        </w:rPr>
        <w:t>Papír, plasty, sklo, kovy</w:t>
      </w:r>
      <w:r w:rsidR="00E5725E" w:rsidRPr="00661C25">
        <w:rPr>
          <w:rFonts w:ascii="Arial" w:hAnsi="Arial" w:cs="Arial"/>
          <w:sz w:val="22"/>
          <w:szCs w:val="22"/>
        </w:rPr>
        <w:t>, biologické odpady</w:t>
      </w:r>
      <w:r w:rsidR="00181515" w:rsidRPr="00661C25">
        <w:rPr>
          <w:rFonts w:ascii="Arial" w:hAnsi="Arial" w:cs="Arial"/>
          <w:sz w:val="22"/>
          <w:szCs w:val="22"/>
        </w:rPr>
        <w:t>, jedlé oleje a tuky</w:t>
      </w:r>
      <w:r w:rsidR="009D5C19" w:rsidRPr="00661C25">
        <w:rPr>
          <w:rFonts w:ascii="Arial" w:hAnsi="Arial" w:cs="Arial"/>
          <w:sz w:val="22"/>
          <w:szCs w:val="22"/>
        </w:rPr>
        <w:t>, textil</w:t>
      </w:r>
      <w:r w:rsidR="00661C25" w:rsidRPr="00661C25">
        <w:rPr>
          <w:rFonts w:ascii="Arial" w:hAnsi="Arial" w:cs="Arial"/>
          <w:sz w:val="22"/>
          <w:szCs w:val="22"/>
        </w:rPr>
        <w:t>, nápojové kartony</w:t>
      </w:r>
      <w:r w:rsidR="00181515" w:rsidRPr="00661C25">
        <w:rPr>
          <w:rFonts w:ascii="Arial" w:hAnsi="Arial" w:cs="Arial"/>
          <w:sz w:val="22"/>
          <w:szCs w:val="22"/>
        </w:rPr>
        <w:t xml:space="preserve"> </w:t>
      </w:r>
      <w:r w:rsidRPr="00661C25">
        <w:rPr>
          <w:rFonts w:ascii="Arial" w:hAnsi="Arial" w:cs="Arial"/>
          <w:sz w:val="22"/>
          <w:szCs w:val="22"/>
        </w:rPr>
        <w:t>se soustřeďují</w:t>
      </w:r>
      <w:r w:rsidR="0024722A" w:rsidRPr="00661C25">
        <w:rPr>
          <w:rFonts w:ascii="Arial" w:hAnsi="Arial" w:cs="Arial"/>
          <w:sz w:val="22"/>
          <w:szCs w:val="22"/>
        </w:rPr>
        <w:t xml:space="preserve"> do </w:t>
      </w:r>
      <w:r w:rsidR="005F0210" w:rsidRPr="00661C2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61C25">
        <w:rPr>
          <w:rFonts w:ascii="Arial" w:hAnsi="Arial" w:cs="Arial"/>
          <w:sz w:val="22"/>
          <w:szCs w:val="22"/>
        </w:rPr>
        <w:t>, kterými jsou</w:t>
      </w:r>
      <w:r w:rsidR="00661C25">
        <w:rPr>
          <w:rFonts w:ascii="Arial" w:hAnsi="Arial" w:cs="Arial"/>
          <w:sz w:val="22"/>
          <w:szCs w:val="22"/>
        </w:rPr>
        <w:t>:</w:t>
      </w:r>
    </w:p>
    <w:p w14:paraId="798D0112" w14:textId="480EA148" w:rsidR="00661C25" w:rsidRDefault="00E97BF3" w:rsidP="00661C25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Biologické odpady – </w:t>
      </w:r>
      <w:r w:rsidR="00513A51">
        <w:rPr>
          <w:rFonts w:ascii="Arial" w:hAnsi="Arial" w:cs="Arial"/>
          <w:sz w:val="22"/>
          <w:szCs w:val="22"/>
        </w:rPr>
        <w:t xml:space="preserve">velkoobjemový </w:t>
      </w:r>
      <w:r>
        <w:rPr>
          <w:rFonts w:ascii="Arial" w:hAnsi="Arial" w:cs="Arial"/>
          <w:sz w:val="22"/>
          <w:szCs w:val="22"/>
        </w:rPr>
        <w:t>kontejner</w:t>
      </w:r>
    </w:p>
    <w:p w14:paraId="024B07A6" w14:textId="49F2C5C6" w:rsidR="00E97BF3" w:rsidRDefault="00E97BF3" w:rsidP="00661C25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Papír – kontejnery 1100 l</w:t>
      </w:r>
    </w:p>
    <w:p w14:paraId="0EA4DE09" w14:textId="40C5E415" w:rsidR="00E97BF3" w:rsidRDefault="00E97BF3" w:rsidP="00661C25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Plasty </w:t>
      </w:r>
      <w:r w:rsidRPr="00E97BF3">
        <w:rPr>
          <w:rFonts w:ascii="Arial" w:hAnsi="Arial" w:cs="Arial"/>
          <w:sz w:val="22"/>
          <w:szCs w:val="22"/>
        </w:rPr>
        <w:t xml:space="preserve">včetně PET lahví </w:t>
      </w:r>
      <w:r>
        <w:rPr>
          <w:rFonts w:ascii="Arial" w:hAnsi="Arial" w:cs="Arial"/>
          <w:sz w:val="22"/>
          <w:szCs w:val="22"/>
        </w:rPr>
        <w:t>– kontejnery 1100 l</w:t>
      </w:r>
    </w:p>
    <w:p w14:paraId="217441B5" w14:textId="3048F1F6" w:rsidR="00E97BF3" w:rsidRDefault="00E97BF3" w:rsidP="00661C25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Sklo</w:t>
      </w:r>
      <w:r w:rsidRPr="00E97BF3">
        <w:rPr>
          <w:rFonts w:ascii="Arial" w:hAnsi="Arial" w:cs="Arial"/>
          <w:sz w:val="22"/>
          <w:szCs w:val="22"/>
        </w:rPr>
        <w:t xml:space="preserve"> – kontejnery 1100 l</w:t>
      </w:r>
    </w:p>
    <w:p w14:paraId="1B08243F" w14:textId="660BC085" w:rsidR="00E97BF3" w:rsidRDefault="00E97BF3" w:rsidP="00661C25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Kovy – sběrné nádoby 240 l</w:t>
      </w:r>
    </w:p>
    <w:p w14:paraId="6909FBBD" w14:textId="419217CF" w:rsidR="002F60AC" w:rsidRDefault="00513A51" w:rsidP="00661C25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F60AC">
        <w:rPr>
          <w:rFonts w:ascii="Arial" w:hAnsi="Arial" w:cs="Arial"/>
          <w:sz w:val="22"/>
          <w:szCs w:val="22"/>
        </w:rPr>
        <w:t>Jedlé oleje a tuky – sběrné nádoby 120 l</w:t>
      </w:r>
    </w:p>
    <w:p w14:paraId="136BEF22" w14:textId="17065152" w:rsidR="002F60AC" w:rsidRDefault="002F60AC" w:rsidP="00661C25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Textil </w:t>
      </w:r>
      <w:r w:rsidRPr="002F60AC">
        <w:rPr>
          <w:rFonts w:ascii="Arial" w:hAnsi="Arial" w:cs="Arial"/>
          <w:sz w:val="22"/>
          <w:szCs w:val="22"/>
        </w:rPr>
        <w:t>– kontejner 1100 l</w:t>
      </w:r>
    </w:p>
    <w:p w14:paraId="571F317E" w14:textId="6AF79C56" w:rsidR="002F60AC" w:rsidRDefault="002F60AC" w:rsidP="00661C25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Nápojové kartony </w:t>
      </w:r>
      <w:r w:rsidRPr="002F60AC">
        <w:rPr>
          <w:rFonts w:ascii="Arial" w:hAnsi="Arial" w:cs="Arial"/>
          <w:sz w:val="22"/>
          <w:szCs w:val="22"/>
        </w:rPr>
        <w:t>– kontejnery 1100 l</w:t>
      </w:r>
    </w:p>
    <w:p w14:paraId="79C15AAD" w14:textId="77777777" w:rsidR="002F60AC" w:rsidRPr="00661C25" w:rsidRDefault="002F60AC" w:rsidP="002F60AC">
      <w:pPr>
        <w:jc w:val="both"/>
        <w:rPr>
          <w:rFonts w:ascii="Arial" w:hAnsi="Arial" w:cs="Arial"/>
          <w:sz w:val="22"/>
          <w:szCs w:val="22"/>
        </w:rPr>
      </w:pPr>
    </w:p>
    <w:p w14:paraId="25D9540A" w14:textId="32647D8E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CC1B1B">
        <w:rPr>
          <w:rFonts w:ascii="Arial" w:hAnsi="Arial" w:cs="Arial"/>
          <w:sz w:val="22"/>
          <w:szCs w:val="22"/>
        </w:rPr>
        <w:t xml:space="preserve">na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CC1B1B">
        <w:rPr>
          <w:rFonts w:ascii="Arial" w:hAnsi="Arial" w:cs="Arial"/>
          <w:sz w:val="22"/>
          <w:szCs w:val="22"/>
        </w:rPr>
        <w:t>,</w:t>
      </w:r>
      <w:r w:rsidR="002F60AC">
        <w:rPr>
          <w:rFonts w:ascii="Arial" w:hAnsi="Arial" w:cs="Arial"/>
          <w:sz w:val="22"/>
          <w:szCs w:val="22"/>
        </w:rPr>
        <w:t xml:space="preserve"> </w:t>
      </w:r>
      <w:r w:rsidR="00CC1B1B">
        <w:rPr>
          <w:rFonts w:ascii="Arial" w:hAnsi="Arial" w:cs="Arial"/>
          <w:sz w:val="22"/>
          <w:szCs w:val="22"/>
        </w:rPr>
        <w:t>které jsou zveřejněny na úřední desce obce</w:t>
      </w:r>
      <w:r w:rsidR="002F60AC">
        <w:rPr>
          <w:rFonts w:ascii="Arial" w:hAnsi="Arial" w:cs="Arial"/>
          <w:sz w:val="22"/>
          <w:szCs w:val="22"/>
        </w:rPr>
        <w:t xml:space="preserve"> a v příloze č. 1 této vyhlášky.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FA5E1CB" w14:textId="7CD590C3" w:rsidR="00513A51" w:rsidRDefault="00513A51" w:rsidP="00513A5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Biologické odpady – velkoobjemový kontejner s nápisem BIO ODPAD</w:t>
      </w:r>
    </w:p>
    <w:p w14:paraId="79D40F05" w14:textId="57095F0A" w:rsidR="00513A51" w:rsidRDefault="00513A51" w:rsidP="00513A5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Papír – kontejner 1100 l barva modrá</w:t>
      </w:r>
    </w:p>
    <w:p w14:paraId="575130B2" w14:textId="01966497" w:rsidR="00513A51" w:rsidRDefault="00513A51" w:rsidP="00513A5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Plasty </w:t>
      </w:r>
      <w:r w:rsidRPr="00E97BF3">
        <w:rPr>
          <w:rFonts w:ascii="Arial" w:hAnsi="Arial" w:cs="Arial"/>
          <w:sz w:val="22"/>
          <w:szCs w:val="22"/>
        </w:rPr>
        <w:t xml:space="preserve">včetně PET lahví </w:t>
      </w:r>
      <w:r>
        <w:rPr>
          <w:rFonts w:ascii="Arial" w:hAnsi="Arial" w:cs="Arial"/>
          <w:sz w:val="22"/>
          <w:szCs w:val="22"/>
        </w:rPr>
        <w:t>– kontejner 1100 l barva žlutá</w:t>
      </w:r>
    </w:p>
    <w:p w14:paraId="60C5FC7F" w14:textId="6A766806" w:rsidR="00513A51" w:rsidRDefault="00513A51" w:rsidP="00513A5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Sklo</w:t>
      </w:r>
      <w:r w:rsidRPr="00E97BF3">
        <w:rPr>
          <w:rFonts w:ascii="Arial" w:hAnsi="Arial" w:cs="Arial"/>
          <w:sz w:val="22"/>
          <w:szCs w:val="22"/>
        </w:rPr>
        <w:t xml:space="preserve"> – kontejner 1100 l</w:t>
      </w:r>
      <w:r>
        <w:rPr>
          <w:rFonts w:ascii="Arial" w:hAnsi="Arial" w:cs="Arial"/>
          <w:sz w:val="22"/>
          <w:szCs w:val="22"/>
        </w:rPr>
        <w:t xml:space="preserve"> barva </w:t>
      </w:r>
      <w:r w:rsidR="00E2784F">
        <w:rPr>
          <w:rFonts w:ascii="Arial" w:hAnsi="Arial" w:cs="Arial"/>
          <w:sz w:val="22"/>
          <w:szCs w:val="22"/>
        </w:rPr>
        <w:t xml:space="preserve">bílá nebo </w:t>
      </w:r>
      <w:r>
        <w:rPr>
          <w:rFonts w:ascii="Arial" w:hAnsi="Arial" w:cs="Arial"/>
          <w:sz w:val="22"/>
          <w:szCs w:val="22"/>
        </w:rPr>
        <w:t>zelená</w:t>
      </w:r>
      <w:r w:rsidR="00DC3E0E">
        <w:rPr>
          <w:rFonts w:ascii="Arial" w:hAnsi="Arial" w:cs="Arial"/>
          <w:sz w:val="22"/>
          <w:szCs w:val="22"/>
        </w:rPr>
        <w:t xml:space="preserve"> nebo </w:t>
      </w:r>
      <w:r w:rsidR="00BD5514">
        <w:rPr>
          <w:rFonts w:ascii="Arial" w:hAnsi="Arial" w:cs="Arial"/>
          <w:sz w:val="22"/>
          <w:szCs w:val="22"/>
        </w:rPr>
        <w:t xml:space="preserve">s </w:t>
      </w:r>
      <w:r w:rsidR="00DC3E0E">
        <w:rPr>
          <w:rFonts w:ascii="Arial" w:hAnsi="Arial" w:cs="Arial"/>
          <w:sz w:val="22"/>
          <w:szCs w:val="22"/>
        </w:rPr>
        <w:t>nápis</w:t>
      </w:r>
      <w:r w:rsidR="00BD5514">
        <w:rPr>
          <w:rFonts w:ascii="Arial" w:hAnsi="Arial" w:cs="Arial"/>
          <w:sz w:val="22"/>
          <w:szCs w:val="22"/>
        </w:rPr>
        <w:t>em</w:t>
      </w:r>
      <w:r w:rsidR="00DC3E0E">
        <w:rPr>
          <w:rFonts w:ascii="Arial" w:hAnsi="Arial" w:cs="Arial"/>
          <w:sz w:val="22"/>
          <w:szCs w:val="22"/>
        </w:rPr>
        <w:t xml:space="preserve"> SKLO</w:t>
      </w:r>
    </w:p>
    <w:p w14:paraId="26747A31" w14:textId="0D842E66" w:rsidR="00513A51" w:rsidRDefault="00513A51" w:rsidP="00513A5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Kovy – sběrná nádoba 240 l s nápisem K</w:t>
      </w:r>
      <w:r w:rsidR="00DC3E0E">
        <w:rPr>
          <w:rFonts w:ascii="Arial" w:hAnsi="Arial" w:cs="Arial"/>
          <w:sz w:val="22"/>
          <w:szCs w:val="22"/>
        </w:rPr>
        <w:t>OVY</w:t>
      </w:r>
    </w:p>
    <w:p w14:paraId="5D806C69" w14:textId="52C4FDD0" w:rsidR="00513A51" w:rsidRDefault="00513A51" w:rsidP="00513A5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Jedlé oleje a tuky – sběrná nádoba 120 l s nápisem </w:t>
      </w:r>
      <w:r w:rsidR="00DC3E0E">
        <w:rPr>
          <w:rFonts w:ascii="Arial" w:hAnsi="Arial" w:cs="Arial"/>
          <w:sz w:val="22"/>
          <w:szCs w:val="22"/>
        </w:rPr>
        <w:t>JEDLÝ OLEJ A TUK</w:t>
      </w:r>
    </w:p>
    <w:p w14:paraId="22CBE458" w14:textId="55F7870D" w:rsidR="00513A51" w:rsidRDefault="00513A51" w:rsidP="00513A5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Textil </w:t>
      </w:r>
      <w:r w:rsidRPr="002F60AC">
        <w:rPr>
          <w:rFonts w:ascii="Arial" w:hAnsi="Arial" w:cs="Arial"/>
          <w:sz w:val="22"/>
          <w:szCs w:val="22"/>
        </w:rPr>
        <w:t>– kontejner 1100 l</w:t>
      </w:r>
      <w:r>
        <w:rPr>
          <w:rFonts w:ascii="Arial" w:hAnsi="Arial" w:cs="Arial"/>
          <w:sz w:val="22"/>
          <w:szCs w:val="22"/>
        </w:rPr>
        <w:t xml:space="preserve"> barva černá s bílým víkem</w:t>
      </w:r>
    </w:p>
    <w:p w14:paraId="0303C28A" w14:textId="3526D4B3" w:rsidR="00513A51" w:rsidRDefault="00513A51" w:rsidP="00513A5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Nápojové kartony </w:t>
      </w:r>
      <w:r w:rsidRPr="002F60AC">
        <w:rPr>
          <w:rFonts w:ascii="Arial" w:hAnsi="Arial" w:cs="Arial"/>
          <w:sz w:val="22"/>
          <w:szCs w:val="22"/>
        </w:rPr>
        <w:t>– kontejner 1100 l</w:t>
      </w:r>
      <w:r>
        <w:rPr>
          <w:rFonts w:ascii="Arial" w:hAnsi="Arial" w:cs="Arial"/>
          <w:sz w:val="22"/>
          <w:szCs w:val="22"/>
        </w:rPr>
        <w:t xml:space="preserve"> barva žlutá</w:t>
      </w:r>
    </w:p>
    <w:p w14:paraId="486AAB1E" w14:textId="77777777" w:rsidR="0024722A" w:rsidRDefault="0024722A" w:rsidP="00513A51">
      <w:pPr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4205C7">
      <w:pPr>
        <w:pStyle w:val="Default"/>
      </w:pPr>
    </w:p>
    <w:p w14:paraId="0ABE5137" w14:textId="77777777" w:rsidR="00147F54" w:rsidRDefault="00147F54" w:rsidP="004205C7">
      <w:pPr>
        <w:pStyle w:val="Default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2F1D2FE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C1B1B">
        <w:rPr>
          <w:rFonts w:ascii="Arial" w:hAnsi="Arial" w:cs="Arial"/>
          <w:sz w:val="22"/>
          <w:szCs w:val="22"/>
        </w:rPr>
        <w:t>na úřední desce</w:t>
      </w:r>
      <w:r w:rsidR="004205C7">
        <w:rPr>
          <w:rFonts w:ascii="Arial" w:hAnsi="Arial" w:cs="Arial"/>
          <w:sz w:val="22"/>
          <w:szCs w:val="22"/>
        </w:rPr>
        <w:t xml:space="preserve"> a</w:t>
      </w:r>
      <w:r w:rsidR="002B7F5D">
        <w:rPr>
          <w:rFonts w:ascii="Arial" w:hAnsi="Arial" w:cs="Arial"/>
          <w:sz w:val="22"/>
          <w:szCs w:val="22"/>
        </w:rPr>
        <w:t xml:space="preserve"> v</w:t>
      </w:r>
      <w:r w:rsidR="004205C7">
        <w:rPr>
          <w:rFonts w:ascii="Arial" w:hAnsi="Arial" w:cs="Arial"/>
          <w:sz w:val="22"/>
          <w:szCs w:val="22"/>
        </w:rPr>
        <w:t xml:space="preserve"> systém</w:t>
      </w:r>
      <w:r w:rsidR="002B7F5D">
        <w:rPr>
          <w:rFonts w:ascii="Arial" w:hAnsi="Arial" w:cs="Arial"/>
          <w:sz w:val="22"/>
          <w:szCs w:val="22"/>
        </w:rPr>
        <w:t>u</w:t>
      </w:r>
      <w:r w:rsidR="004205C7">
        <w:rPr>
          <w:rFonts w:ascii="Arial" w:hAnsi="Arial" w:cs="Arial"/>
          <w:sz w:val="22"/>
          <w:szCs w:val="22"/>
        </w:rPr>
        <w:t xml:space="preserve"> Munipolis.</w:t>
      </w:r>
    </w:p>
    <w:p w14:paraId="2D177713" w14:textId="77777777" w:rsidR="00C94283" w:rsidRDefault="00C94283" w:rsidP="00041206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122CE91F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B7F5D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2B7F5D">
        <w:rPr>
          <w:rFonts w:ascii="Arial" w:hAnsi="Arial" w:cs="Arial"/>
          <w:iCs/>
          <w:sz w:val="22"/>
          <w:szCs w:val="22"/>
        </w:rPr>
        <w:t>jednou</w:t>
      </w:r>
      <w:r w:rsidR="002B7F5D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2B7F5D">
        <w:rPr>
          <w:rFonts w:ascii="Arial" w:hAnsi="Arial" w:cs="Arial"/>
          <w:sz w:val="22"/>
          <w:szCs w:val="22"/>
        </w:rPr>
        <w:t>na úřední desce a v systému Munipolis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F37D9DC" w14:textId="77777777" w:rsidR="00147F54" w:rsidRDefault="00147F54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4F3C305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C11D2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6478A5A5" w:rsidR="0025354B" w:rsidRPr="00EC11D2" w:rsidRDefault="00EC11D2" w:rsidP="00EC11D2">
      <w:pPr>
        <w:numPr>
          <w:ilvl w:val="0"/>
          <w:numId w:val="2"/>
        </w:numPr>
        <w:tabs>
          <w:tab w:val="clear" w:pos="36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EC11D2">
        <w:rPr>
          <w:rFonts w:ascii="Arial" w:hAnsi="Arial" w:cs="Arial"/>
          <w:sz w:val="22"/>
          <w:szCs w:val="22"/>
        </w:rPr>
        <w:t>p</w:t>
      </w:r>
      <w:r w:rsidR="005F0210" w:rsidRPr="00EC11D2">
        <w:rPr>
          <w:rFonts w:ascii="Arial" w:hAnsi="Arial" w:cs="Arial"/>
          <w:sz w:val="22"/>
          <w:szCs w:val="22"/>
        </w:rPr>
        <w:t>opelnice</w:t>
      </w:r>
      <w:r w:rsidRPr="00EC11D2">
        <w:rPr>
          <w:rFonts w:ascii="Arial" w:hAnsi="Arial" w:cs="Arial"/>
          <w:sz w:val="22"/>
          <w:szCs w:val="22"/>
        </w:rPr>
        <w:t xml:space="preserve"> 120 l a 240 l</w:t>
      </w:r>
    </w:p>
    <w:p w14:paraId="095020C4" w14:textId="77777777" w:rsidR="0025354B" w:rsidRPr="00EC11D2" w:rsidRDefault="005F0210" w:rsidP="00EC11D2">
      <w:pPr>
        <w:numPr>
          <w:ilvl w:val="0"/>
          <w:numId w:val="2"/>
        </w:numPr>
        <w:tabs>
          <w:tab w:val="clear" w:pos="36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EC11D2">
        <w:rPr>
          <w:rFonts w:ascii="Arial" w:hAnsi="Arial" w:cs="Arial"/>
          <w:sz w:val="22"/>
          <w:szCs w:val="22"/>
        </w:rPr>
        <w:t>igelitové pytle</w:t>
      </w:r>
    </w:p>
    <w:p w14:paraId="0F9ECF25" w14:textId="77777777" w:rsidR="00CF5BE8" w:rsidRPr="00EC11D2" w:rsidRDefault="005F0210" w:rsidP="00EC11D2">
      <w:pPr>
        <w:numPr>
          <w:ilvl w:val="0"/>
          <w:numId w:val="2"/>
        </w:numPr>
        <w:tabs>
          <w:tab w:val="clear" w:pos="360"/>
          <w:tab w:val="num" w:pos="709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EC11D2">
        <w:rPr>
          <w:rFonts w:ascii="Arial" w:hAnsi="Arial" w:cs="Arial"/>
          <w:sz w:val="22"/>
          <w:szCs w:val="22"/>
        </w:rPr>
        <w:t>odpadkové koše</w:t>
      </w:r>
      <w:r w:rsidR="0025354B" w:rsidRPr="00EC11D2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EC11D2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AA0CE0A" w14:textId="77777777" w:rsidR="00EC11D2" w:rsidRDefault="00EC11D2" w:rsidP="00EC11D2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6C053A0" w14:textId="77777777" w:rsidR="00A81D11" w:rsidRDefault="00A81D11" w:rsidP="00EC11D2">
      <w:pPr>
        <w:rPr>
          <w:rFonts w:ascii="Arial" w:hAnsi="Arial" w:cs="Arial"/>
          <w:b/>
          <w:sz w:val="22"/>
          <w:szCs w:val="22"/>
        </w:rPr>
      </w:pPr>
    </w:p>
    <w:p w14:paraId="5B54E9E1" w14:textId="6394139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D1D9A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46236730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EC11D2">
        <w:rPr>
          <w:rFonts w:ascii="Arial" w:hAnsi="Arial" w:cs="Arial"/>
          <w:sz w:val="22"/>
          <w:szCs w:val="22"/>
        </w:rPr>
        <w:t xml:space="preserve"> </w:t>
      </w:r>
      <w:r w:rsidR="00EC11D2" w:rsidRPr="00EC11D2">
        <w:rPr>
          <w:rFonts w:ascii="Arial" w:hAnsi="Arial" w:cs="Arial"/>
          <w:sz w:val="22"/>
          <w:szCs w:val="22"/>
        </w:rPr>
        <w:t>Ujkovice</w:t>
      </w:r>
      <w:r w:rsidRPr="001A2ACF">
        <w:rPr>
          <w:rFonts w:ascii="Arial" w:hAnsi="Arial" w:cs="Arial"/>
          <w:sz w:val="22"/>
          <w:szCs w:val="22"/>
        </w:rPr>
        <w:t xml:space="preserve"> č.</w:t>
      </w:r>
      <w:r w:rsidR="00EC11D2">
        <w:rPr>
          <w:rFonts w:ascii="Arial" w:hAnsi="Arial" w:cs="Arial"/>
          <w:sz w:val="22"/>
          <w:szCs w:val="22"/>
        </w:rPr>
        <w:t xml:space="preserve"> 1/2022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EC11D2" w:rsidRPr="00EC11D2">
        <w:rPr>
          <w:rFonts w:ascii="Arial" w:hAnsi="Arial" w:cs="Arial"/>
          <w:sz w:val="22"/>
          <w:szCs w:val="22"/>
        </w:rPr>
        <w:t>O obecním systému odpadového hospodářství na území obce Ujkovice</w:t>
      </w:r>
      <w:r w:rsidRPr="001A2ACF">
        <w:rPr>
          <w:rFonts w:ascii="Arial" w:hAnsi="Arial" w:cs="Arial"/>
          <w:sz w:val="22"/>
          <w:szCs w:val="22"/>
        </w:rPr>
        <w:t>, ze dne</w:t>
      </w:r>
      <w:r w:rsidR="00EC11D2">
        <w:rPr>
          <w:rFonts w:ascii="Arial" w:hAnsi="Arial" w:cs="Arial"/>
          <w:sz w:val="22"/>
          <w:szCs w:val="22"/>
        </w:rPr>
        <w:t xml:space="preserve"> 2.3.2022.</w:t>
      </w:r>
    </w:p>
    <w:p w14:paraId="0CB4ADD9" w14:textId="77777777" w:rsidR="00EC11D2" w:rsidRPr="001A2ACF" w:rsidRDefault="00EC11D2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4FA044A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D1D9A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5E0FC1E8" w:rsidR="00730253" w:rsidRPr="001D113B" w:rsidRDefault="009A52B4" w:rsidP="00306598">
      <w:pPr>
        <w:jc w:val="both"/>
        <w:rPr>
          <w:rFonts w:ascii="Arial" w:hAnsi="Arial" w:cs="Arial"/>
          <w:sz w:val="22"/>
          <w:szCs w:val="22"/>
        </w:rPr>
      </w:pPr>
      <w:r w:rsidRPr="009A52B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730253" w:rsidRPr="001D113B">
        <w:rPr>
          <w:rFonts w:ascii="Arial" w:hAnsi="Arial" w:cs="Arial"/>
          <w:sz w:val="22"/>
          <w:szCs w:val="22"/>
        </w:rPr>
        <w:t xml:space="preserve">. 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Default="00074576" w:rsidP="00EC11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4B5EE3" w14:textId="77777777" w:rsidR="006C7FC3" w:rsidRDefault="006C7FC3" w:rsidP="00EC11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9CFF61" w14:textId="77777777" w:rsidR="006C7FC3" w:rsidRDefault="006C7FC3" w:rsidP="00EC11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93149C" w14:textId="77777777" w:rsidR="006C7FC3" w:rsidRDefault="006C7FC3" w:rsidP="00EC11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A8F5D7" w14:textId="77777777" w:rsidR="006C7FC3" w:rsidRPr="00074576" w:rsidRDefault="006C7FC3" w:rsidP="00EC11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6B727FF5" w:rsidR="0024722A" w:rsidRPr="001D113B" w:rsidRDefault="00E2491F" w:rsidP="00EC11D2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74271A6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C218F" w:rsidRPr="001D113B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7B39A85C" w14:textId="75D5F7E5" w:rsidR="0024722A" w:rsidRPr="001D113B" w:rsidRDefault="001C218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</w:t>
      </w:r>
      <w:r w:rsidR="00EC11D2">
        <w:rPr>
          <w:rFonts w:ascii="Arial" w:hAnsi="Arial" w:cs="Arial"/>
          <w:bCs/>
          <w:i/>
          <w:sz w:val="22"/>
          <w:szCs w:val="22"/>
        </w:rPr>
        <w:t>Josef Kyloušek</w:t>
      </w:r>
      <w:r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C11D2">
        <w:rPr>
          <w:rFonts w:ascii="Arial" w:hAnsi="Arial" w:cs="Arial"/>
          <w:bCs/>
          <w:i/>
          <w:sz w:val="22"/>
          <w:szCs w:val="22"/>
        </w:rPr>
        <w:t>Roma</w:t>
      </w:r>
      <w:r>
        <w:rPr>
          <w:rFonts w:ascii="Arial" w:hAnsi="Arial" w:cs="Arial"/>
          <w:bCs/>
          <w:i/>
          <w:sz w:val="22"/>
          <w:szCs w:val="22"/>
        </w:rPr>
        <w:t>n</w:t>
      </w:r>
      <w:r w:rsidR="00EC11D2">
        <w:rPr>
          <w:rFonts w:ascii="Arial" w:hAnsi="Arial" w:cs="Arial"/>
          <w:bCs/>
          <w:i/>
          <w:sz w:val="22"/>
          <w:szCs w:val="22"/>
        </w:rPr>
        <w:t xml:space="preserve"> Rechcígl</w:t>
      </w:r>
      <w:r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6DFCD48C" w14:textId="1F14D21A" w:rsidR="0024722A" w:rsidRPr="00FB6AE5" w:rsidRDefault="001C218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14FF59C" w14:textId="7F1B3A68" w:rsidR="002F60AC" w:rsidRPr="002F60AC" w:rsidRDefault="002F60AC" w:rsidP="00EC11D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BADD84E" w14:textId="45FEE958" w:rsidR="00362DF8" w:rsidRDefault="002F60AC" w:rsidP="002F60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Příloha č. 1 </w:t>
      </w:r>
      <w:r w:rsidRPr="002F60AC">
        <w:rPr>
          <w:rFonts w:ascii="Arial" w:hAnsi="Arial" w:cs="Arial"/>
          <w:b/>
          <w:sz w:val="22"/>
          <w:szCs w:val="22"/>
        </w:rPr>
        <w:t>Obecně závazn</w:t>
      </w:r>
      <w:r>
        <w:rPr>
          <w:rFonts w:ascii="Arial" w:hAnsi="Arial" w:cs="Arial"/>
          <w:b/>
          <w:sz w:val="22"/>
          <w:szCs w:val="22"/>
        </w:rPr>
        <w:t>é</w:t>
      </w:r>
      <w:r w:rsidRPr="002F60AC">
        <w:rPr>
          <w:rFonts w:ascii="Arial" w:hAnsi="Arial" w:cs="Arial"/>
          <w:b/>
          <w:sz w:val="22"/>
          <w:szCs w:val="22"/>
        </w:rPr>
        <w:t xml:space="preserve"> vyhlášk</w:t>
      </w:r>
      <w:r>
        <w:rPr>
          <w:rFonts w:ascii="Arial" w:hAnsi="Arial" w:cs="Arial"/>
          <w:b/>
          <w:sz w:val="22"/>
          <w:szCs w:val="22"/>
        </w:rPr>
        <w:t>y</w:t>
      </w:r>
      <w:r w:rsidRPr="002F60AC">
        <w:rPr>
          <w:rFonts w:ascii="Arial" w:hAnsi="Arial" w:cs="Arial"/>
          <w:b/>
          <w:sz w:val="22"/>
          <w:szCs w:val="22"/>
        </w:rPr>
        <w:t xml:space="preserve"> obce Ujkovice </w:t>
      </w:r>
      <w:r w:rsidR="005238E5">
        <w:rPr>
          <w:rFonts w:ascii="Arial" w:hAnsi="Arial" w:cs="Arial"/>
          <w:b/>
          <w:sz w:val="22"/>
          <w:szCs w:val="22"/>
        </w:rPr>
        <w:t xml:space="preserve">o </w:t>
      </w:r>
      <w:r w:rsidRPr="002F60AC">
        <w:rPr>
          <w:rFonts w:ascii="Arial" w:hAnsi="Arial" w:cs="Arial"/>
          <w:b/>
          <w:sz w:val="22"/>
          <w:szCs w:val="22"/>
        </w:rPr>
        <w:t>stanovení obecního systému odpadového hospodářství</w:t>
      </w:r>
    </w:p>
    <w:p w14:paraId="06E22D85" w14:textId="77777777" w:rsidR="002F60AC" w:rsidRDefault="002F60AC" w:rsidP="002F60AC">
      <w:pPr>
        <w:rPr>
          <w:rFonts w:ascii="Arial" w:hAnsi="Arial" w:cs="Arial"/>
          <w:b/>
          <w:sz w:val="22"/>
          <w:szCs w:val="22"/>
        </w:rPr>
      </w:pPr>
    </w:p>
    <w:p w14:paraId="41670A30" w14:textId="03D0CA11" w:rsidR="002F60AC" w:rsidRDefault="005238E5" w:rsidP="002F60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</w:t>
      </w:r>
      <w:r w:rsidRPr="00661C25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bCs/>
          <w:sz w:val="22"/>
          <w:szCs w:val="22"/>
        </w:rPr>
        <w:t xml:space="preserve"> k soustřeďování</w:t>
      </w:r>
      <w:r>
        <w:rPr>
          <w:rFonts w:ascii="Arial" w:hAnsi="Arial" w:cs="Arial"/>
          <w:sz w:val="22"/>
          <w:szCs w:val="22"/>
        </w:rPr>
        <w:t xml:space="preserve"> p</w:t>
      </w:r>
      <w:r w:rsidRPr="00661C25">
        <w:rPr>
          <w:rFonts w:ascii="Arial" w:hAnsi="Arial" w:cs="Arial"/>
          <w:sz w:val="22"/>
          <w:szCs w:val="22"/>
        </w:rPr>
        <w:t>apír</w:t>
      </w:r>
      <w:r>
        <w:rPr>
          <w:rFonts w:ascii="Arial" w:hAnsi="Arial" w:cs="Arial"/>
          <w:sz w:val="22"/>
          <w:szCs w:val="22"/>
        </w:rPr>
        <w:t>u</w:t>
      </w:r>
      <w:r w:rsidRPr="00661C25">
        <w:rPr>
          <w:rFonts w:ascii="Arial" w:hAnsi="Arial" w:cs="Arial"/>
          <w:sz w:val="22"/>
          <w:szCs w:val="22"/>
        </w:rPr>
        <w:t>, plast</w:t>
      </w:r>
      <w:r>
        <w:rPr>
          <w:rFonts w:ascii="Arial" w:hAnsi="Arial" w:cs="Arial"/>
          <w:sz w:val="22"/>
          <w:szCs w:val="22"/>
        </w:rPr>
        <w:t>ů</w:t>
      </w:r>
      <w:r w:rsidRPr="00661C25">
        <w:rPr>
          <w:rFonts w:ascii="Arial" w:hAnsi="Arial" w:cs="Arial"/>
          <w:sz w:val="22"/>
          <w:szCs w:val="22"/>
        </w:rPr>
        <w:t>, skl</w:t>
      </w:r>
      <w:r>
        <w:rPr>
          <w:rFonts w:ascii="Arial" w:hAnsi="Arial" w:cs="Arial"/>
          <w:sz w:val="22"/>
          <w:szCs w:val="22"/>
        </w:rPr>
        <w:t>a</w:t>
      </w:r>
      <w:r w:rsidRPr="00661C25">
        <w:rPr>
          <w:rFonts w:ascii="Arial" w:hAnsi="Arial" w:cs="Arial"/>
          <w:sz w:val="22"/>
          <w:szCs w:val="22"/>
        </w:rPr>
        <w:t>, kov</w:t>
      </w:r>
      <w:r>
        <w:rPr>
          <w:rFonts w:ascii="Arial" w:hAnsi="Arial" w:cs="Arial"/>
          <w:sz w:val="22"/>
          <w:szCs w:val="22"/>
        </w:rPr>
        <w:t>ů</w:t>
      </w:r>
      <w:r w:rsidRPr="00661C25">
        <w:rPr>
          <w:rFonts w:ascii="Arial" w:hAnsi="Arial" w:cs="Arial"/>
          <w:sz w:val="22"/>
          <w:szCs w:val="22"/>
        </w:rPr>
        <w:t>, biologické</w:t>
      </w:r>
      <w:r>
        <w:rPr>
          <w:rFonts w:ascii="Arial" w:hAnsi="Arial" w:cs="Arial"/>
          <w:sz w:val="22"/>
          <w:szCs w:val="22"/>
        </w:rPr>
        <w:t>ho</w:t>
      </w:r>
      <w:r w:rsidRPr="00661C2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</w:t>
      </w:r>
      <w:r w:rsidRPr="00661C25">
        <w:rPr>
          <w:rFonts w:ascii="Arial" w:hAnsi="Arial" w:cs="Arial"/>
          <w:sz w:val="22"/>
          <w:szCs w:val="22"/>
        </w:rPr>
        <w:t>, jedl</w:t>
      </w:r>
      <w:r>
        <w:rPr>
          <w:rFonts w:ascii="Arial" w:hAnsi="Arial" w:cs="Arial"/>
          <w:sz w:val="22"/>
          <w:szCs w:val="22"/>
        </w:rPr>
        <w:t>ých</w:t>
      </w:r>
      <w:r w:rsidRPr="00661C25">
        <w:rPr>
          <w:rFonts w:ascii="Arial" w:hAnsi="Arial" w:cs="Arial"/>
          <w:sz w:val="22"/>
          <w:szCs w:val="22"/>
        </w:rPr>
        <w:t xml:space="preserve"> olej</w:t>
      </w:r>
      <w:r>
        <w:rPr>
          <w:rFonts w:ascii="Arial" w:hAnsi="Arial" w:cs="Arial"/>
          <w:sz w:val="22"/>
          <w:szCs w:val="22"/>
        </w:rPr>
        <w:t>ů</w:t>
      </w:r>
      <w:r w:rsidRPr="00661C25">
        <w:rPr>
          <w:rFonts w:ascii="Arial" w:hAnsi="Arial" w:cs="Arial"/>
          <w:sz w:val="22"/>
          <w:szCs w:val="22"/>
        </w:rPr>
        <w:t xml:space="preserve"> a tuk</w:t>
      </w:r>
      <w:r>
        <w:rPr>
          <w:rFonts w:ascii="Arial" w:hAnsi="Arial" w:cs="Arial"/>
          <w:sz w:val="22"/>
          <w:szCs w:val="22"/>
        </w:rPr>
        <w:t>ů</w:t>
      </w:r>
      <w:r w:rsidRPr="00661C25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>u</w:t>
      </w:r>
      <w:r w:rsidRPr="00661C25">
        <w:rPr>
          <w:rFonts w:ascii="Arial" w:hAnsi="Arial" w:cs="Arial"/>
          <w:sz w:val="22"/>
          <w:szCs w:val="22"/>
        </w:rPr>
        <w:t>, nápojov</w:t>
      </w:r>
      <w:r>
        <w:rPr>
          <w:rFonts w:ascii="Arial" w:hAnsi="Arial" w:cs="Arial"/>
          <w:sz w:val="22"/>
          <w:szCs w:val="22"/>
        </w:rPr>
        <w:t>ých</w:t>
      </w:r>
      <w:r w:rsidRPr="00661C25">
        <w:rPr>
          <w:rFonts w:ascii="Arial" w:hAnsi="Arial" w:cs="Arial"/>
          <w:sz w:val="22"/>
          <w:szCs w:val="22"/>
        </w:rPr>
        <w:t xml:space="preserve"> karton</w:t>
      </w:r>
      <w:r>
        <w:rPr>
          <w:rFonts w:ascii="Arial" w:hAnsi="Arial" w:cs="Arial"/>
          <w:sz w:val="22"/>
          <w:szCs w:val="22"/>
        </w:rPr>
        <w:t>ů:</w:t>
      </w:r>
    </w:p>
    <w:p w14:paraId="0B6848DF" w14:textId="77777777" w:rsidR="005238E5" w:rsidRDefault="005238E5" w:rsidP="002F60AC">
      <w:pPr>
        <w:rPr>
          <w:rFonts w:ascii="Arial" w:hAnsi="Arial" w:cs="Arial"/>
          <w:sz w:val="22"/>
          <w:szCs w:val="22"/>
        </w:rPr>
      </w:pPr>
    </w:p>
    <w:p w14:paraId="7E936D1C" w14:textId="58DC8DE1" w:rsidR="005238E5" w:rsidRDefault="005238E5" w:rsidP="005238E5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Stanoviště „Náves“ u č. p. 67</w:t>
      </w:r>
    </w:p>
    <w:p w14:paraId="07AD475D" w14:textId="08D37CAE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 xml:space="preserve">Biologické odpady – </w:t>
      </w:r>
      <w:r w:rsidR="00513A51">
        <w:rPr>
          <w:rFonts w:ascii="Arial" w:hAnsi="Arial" w:cs="Arial"/>
        </w:rPr>
        <w:t xml:space="preserve">velkoobjemový </w:t>
      </w:r>
      <w:r w:rsidRPr="00341B2F">
        <w:rPr>
          <w:rFonts w:ascii="Arial" w:hAnsi="Arial" w:cs="Arial"/>
        </w:rPr>
        <w:t>kontejner</w:t>
      </w:r>
    </w:p>
    <w:p w14:paraId="1D97777B" w14:textId="517CAD26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Papír – kontejner 1100 l</w:t>
      </w:r>
    </w:p>
    <w:p w14:paraId="56CF621B" w14:textId="23978DAE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Plasty včetně PET lahví – kontejnery 1100 l</w:t>
      </w:r>
    </w:p>
    <w:p w14:paraId="6CF37707" w14:textId="370B6851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Sklo – kontejner 1100 l</w:t>
      </w:r>
    </w:p>
    <w:p w14:paraId="532A43D9" w14:textId="4A09157C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Kovy – sběrn</w:t>
      </w:r>
      <w:r w:rsidR="00A82BC1">
        <w:rPr>
          <w:rFonts w:ascii="Arial" w:hAnsi="Arial" w:cs="Arial"/>
        </w:rPr>
        <w:t>á</w:t>
      </w:r>
      <w:r w:rsidRPr="00341B2F">
        <w:rPr>
          <w:rFonts w:ascii="Arial" w:hAnsi="Arial" w:cs="Arial"/>
        </w:rPr>
        <w:t xml:space="preserve"> nádob</w:t>
      </w:r>
      <w:r w:rsidR="00A82BC1">
        <w:rPr>
          <w:rFonts w:ascii="Arial" w:hAnsi="Arial" w:cs="Arial"/>
        </w:rPr>
        <w:t>a</w:t>
      </w:r>
      <w:r w:rsidRPr="00341B2F">
        <w:rPr>
          <w:rFonts w:ascii="Arial" w:hAnsi="Arial" w:cs="Arial"/>
        </w:rPr>
        <w:t xml:space="preserve"> 240 l</w:t>
      </w:r>
    </w:p>
    <w:p w14:paraId="1779C2DC" w14:textId="4B454449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Jedlé oleje a tuky – sběrn</w:t>
      </w:r>
      <w:r w:rsidR="00A82BC1">
        <w:rPr>
          <w:rFonts w:ascii="Arial" w:hAnsi="Arial" w:cs="Arial"/>
        </w:rPr>
        <w:t>á</w:t>
      </w:r>
      <w:r w:rsidRPr="00341B2F">
        <w:rPr>
          <w:rFonts w:ascii="Arial" w:hAnsi="Arial" w:cs="Arial"/>
        </w:rPr>
        <w:t xml:space="preserve"> nádob</w:t>
      </w:r>
      <w:r w:rsidR="00A82BC1">
        <w:rPr>
          <w:rFonts w:ascii="Arial" w:hAnsi="Arial" w:cs="Arial"/>
        </w:rPr>
        <w:t>a</w:t>
      </w:r>
      <w:r w:rsidRPr="00341B2F">
        <w:rPr>
          <w:rFonts w:ascii="Arial" w:hAnsi="Arial" w:cs="Arial"/>
        </w:rPr>
        <w:t xml:space="preserve"> 120 l</w:t>
      </w:r>
    </w:p>
    <w:p w14:paraId="35354265" w14:textId="61E483DF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Textil – kontejner 1100 l</w:t>
      </w:r>
    </w:p>
    <w:p w14:paraId="7CDDE50F" w14:textId="76A43ACF" w:rsid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Nápojové kartony – kontejner</w:t>
      </w:r>
      <w:r w:rsidR="00A82BC1">
        <w:rPr>
          <w:rFonts w:ascii="Arial" w:hAnsi="Arial" w:cs="Arial"/>
        </w:rPr>
        <w:t>y</w:t>
      </w:r>
      <w:r w:rsidRPr="00341B2F">
        <w:rPr>
          <w:rFonts w:ascii="Arial" w:hAnsi="Arial" w:cs="Arial"/>
        </w:rPr>
        <w:t xml:space="preserve"> 1100 l</w:t>
      </w:r>
    </w:p>
    <w:p w14:paraId="55820036" w14:textId="77777777" w:rsidR="00341B2F" w:rsidRPr="00341B2F" w:rsidRDefault="00341B2F" w:rsidP="00341B2F">
      <w:pPr>
        <w:rPr>
          <w:rFonts w:ascii="Arial" w:hAnsi="Arial" w:cs="Arial"/>
        </w:rPr>
      </w:pPr>
    </w:p>
    <w:p w14:paraId="6D3769FD" w14:textId="7F66F52A" w:rsidR="005238E5" w:rsidRDefault="005238E5" w:rsidP="005238E5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Stanoviště „Mostek“ u č. p. </w:t>
      </w:r>
      <w:r w:rsidR="00341B2F">
        <w:rPr>
          <w:rFonts w:ascii="Arial" w:hAnsi="Arial" w:cs="Arial"/>
        </w:rPr>
        <w:t>21</w:t>
      </w:r>
    </w:p>
    <w:p w14:paraId="474A51C4" w14:textId="15711EBF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Papír – kontejner 1100 l</w:t>
      </w:r>
    </w:p>
    <w:p w14:paraId="092F957D" w14:textId="39648819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Plasty včetně PET lahví – kontejner 1100 l</w:t>
      </w:r>
    </w:p>
    <w:p w14:paraId="01868241" w14:textId="2FB54F7E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Sklo – kontejner 1100 l</w:t>
      </w:r>
    </w:p>
    <w:p w14:paraId="203FA0AD" w14:textId="48948820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Kovy – sběrn</w:t>
      </w:r>
      <w:r w:rsidR="00A82BC1">
        <w:rPr>
          <w:rFonts w:ascii="Arial" w:hAnsi="Arial" w:cs="Arial"/>
        </w:rPr>
        <w:t>á</w:t>
      </w:r>
      <w:r w:rsidRPr="00341B2F">
        <w:rPr>
          <w:rFonts w:ascii="Arial" w:hAnsi="Arial" w:cs="Arial"/>
        </w:rPr>
        <w:t xml:space="preserve"> nádob</w:t>
      </w:r>
      <w:r w:rsidR="00A82BC1">
        <w:rPr>
          <w:rFonts w:ascii="Arial" w:hAnsi="Arial" w:cs="Arial"/>
        </w:rPr>
        <w:t>a</w:t>
      </w:r>
      <w:r w:rsidRPr="00341B2F">
        <w:rPr>
          <w:rFonts w:ascii="Arial" w:hAnsi="Arial" w:cs="Arial"/>
        </w:rPr>
        <w:t xml:space="preserve"> 240 l</w:t>
      </w:r>
    </w:p>
    <w:p w14:paraId="2203132C" w14:textId="2CC1A71F" w:rsidR="00341B2F" w:rsidRPr="00341B2F" w:rsidRDefault="00341B2F" w:rsidP="00341B2F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 w:rsidRPr="00341B2F">
        <w:rPr>
          <w:rFonts w:ascii="Arial" w:hAnsi="Arial" w:cs="Arial"/>
        </w:rPr>
        <w:t>Nápojové kartony – kontejnery 1100 l</w:t>
      </w:r>
    </w:p>
    <w:sectPr w:rsidR="00341B2F" w:rsidRPr="00341B2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200D9" w14:textId="77777777" w:rsidR="005D1BD9" w:rsidRDefault="005D1BD9">
      <w:r>
        <w:separator/>
      </w:r>
    </w:p>
  </w:endnote>
  <w:endnote w:type="continuationSeparator" w:id="0">
    <w:p w14:paraId="51B38A41" w14:textId="77777777" w:rsidR="005D1BD9" w:rsidRDefault="005D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F12191" w:rsidRDefault="00F12191"/>
  <w:p w14:paraId="4FE3CA25" w14:textId="77777777" w:rsidR="00F12191" w:rsidRDefault="00F12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1FBA7" w14:textId="77777777" w:rsidR="005D1BD9" w:rsidRDefault="005D1BD9">
      <w:r>
        <w:separator/>
      </w:r>
    </w:p>
  </w:footnote>
  <w:footnote w:type="continuationSeparator" w:id="0">
    <w:p w14:paraId="7690A3D9" w14:textId="77777777" w:rsidR="005D1BD9" w:rsidRDefault="005D1BD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D6D9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7F72C1D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E2940DD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1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4"/>
  </w:num>
  <w:num w:numId="16" w16cid:durableId="1194853587">
    <w:abstractNumId w:val="30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6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3"/>
  </w:num>
  <w:num w:numId="24" w16cid:durableId="1448042355">
    <w:abstractNumId w:val="7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29"/>
  </w:num>
  <w:num w:numId="32" w16cid:durableId="439109302">
    <w:abstractNumId w:val="20"/>
  </w:num>
  <w:num w:numId="33" w16cid:durableId="1662536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206"/>
    <w:rsid w:val="00041A92"/>
    <w:rsid w:val="00042756"/>
    <w:rsid w:val="0005225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47F54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218F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4ABD"/>
    <w:rsid w:val="0026520E"/>
    <w:rsid w:val="00265EF4"/>
    <w:rsid w:val="00267188"/>
    <w:rsid w:val="002A020A"/>
    <w:rsid w:val="002A3581"/>
    <w:rsid w:val="002A5A25"/>
    <w:rsid w:val="002B7E6B"/>
    <w:rsid w:val="002B7F5D"/>
    <w:rsid w:val="002C32D2"/>
    <w:rsid w:val="002C3644"/>
    <w:rsid w:val="002C442F"/>
    <w:rsid w:val="002D64B8"/>
    <w:rsid w:val="002D7DAC"/>
    <w:rsid w:val="002E2BC9"/>
    <w:rsid w:val="002F4026"/>
    <w:rsid w:val="002F60AC"/>
    <w:rsid w:val="002F6C9F"/>
    <w:rsid w:val="0030209D"/>
    <w:rsid w:val="00306598"/>
    <w:rsid w:val="0031415A"/>
    <w:rsid w:val="00320CF7"/>
    <w:rsid w:val="0032634F"/>
    <w:rsid w:val="00332A01"/>
    <w:rsid w:val="00341B2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05C7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A51"/>
    <w:rsid w:val="0052041F"/>
    <w:rsid w:val="005238E5"/>
    <w:rsid w:val="00525ABF"/>
    <w:rsid w:val="00540721"/>
    <w:rsid w:val="00540BAC"/>
    <w:rsid w:val="00543342"/>
    <w:rsid w:val="00543380"/>
    <w:rsid w:val="0054494B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964"/>
    <w:rsid w:val="0059780C"/>
    <w:rsid w:val="005A3FFD"/>
    <w:rsid w:val="005C0885"/>
    <w:rsid w:val="005C7494"/>
    <w:rsid w:val="005C7FAC"/>
    <w:rsid w:val="005D1BD9"/>
    <w:rsid w:val="005D1D9A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C2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7FC3"/>
    <w:rsid w:val="006E5A79"/>
    <w:rsid w:val="006F432E"/>
    <w:rsid w:val="007008E2"/>
    <w:rsid w:val="00702D6A"/>
    <w:rsid w:val="007063A1"/>
    <w:rsid w:val="00707F7D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B10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49A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2B4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BC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5514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B75"/>
    <w:rsid w:val="00C20056"/>
    <w:rsid w:val="00C25DCE"/>
    <w:rsid w:val="00C3782E"/>
    <w:rsid w:val="00C45BF9"/>
    <w:rsid w:val="00C50E7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1B1B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3E0E"/>
    <w:rsid w:val="00DE0A5F"/>
    <w:rsid w:val="00DE54A3"/>
    <w:rsid w:val="00DF28D8"/>
    <w:rsid w:val="00E04C79"/>
    <w:rsid w:val="00E11050"/>
    <w:rsid w:val="00E117FD"/>
    <w:rsid w:val="00E12C86"/>
    <w:rsid w:val="00E2491F"/>
    <w:rsid w:val="00E2784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6833"/>
    <w:rsid w:val="00E87A75"/>
    <w:rsid w:val="00E87B0B"/>
    <w:rsid w:val="00E92D8B"/>
    <w:rsid w:val="00E97BF3"/>
    <w:rsid w:val="00EA1B4D"/>
    <w:rsid w:val="00EB2DCF"/>
    <w:rsid w:val="00EB4815"/>
    <w:rsid w:val="00EB486C"/>
    <w:rsid w:val="00EB7D8D"/>
    <w:rsid w:val="00EC11D2"/>
    <w:rsid w:val="00EF0F4E"/>
    <w:rsid w:val="00F00E02"/>
    <w:rsid w:val="00F00E31"/>
    <w:rsid w:val="00F11FC3"/>
    <w:rsid w:val="00F1219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870"/>
    <w:rsid w:val="00F876B3"/>
    <w:rsid w:val="00F87C7D"/>
    <w:rsid w:val="00F91754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A5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Kylousek, Josef (Digiteq Automotive)</cp:lastModifiedBy>
  <cp:revision>25</cp:revision>
  <cp:lastPrinted>2020-12-03T09:05:00Z</cp:lastPrinted>
  <dcterms:created xsi:type="dcterms:W3CDTF">2025-09-02T15:13:00Z</dcterms:created>
  <dcterms:modified xsi:type="dcterms:W3CDTF">2025-09-10T20:56:00Z</dcterms:modified>
</cp:coreProperties>
</file>