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5B1325" w:rsidRDefault="00131160" w:rsidP="0013116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4F30838" w14:textId="657D048F" w:rsidR="008D6906" w:rsidRPr="005B1325" w:rsidRDefault="008A629F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B1325">
        <w:rPr>
          <w:rFonts w:ascii="Arial" w:hAnsi="Arial" w:cs="Arial"/>
          <w:b/>
          <w:sz w:val="22"/>
          <w:szCs w:val="22"/>
        </w:rPr>
        <w:t>M</w:t>
      </w:r>
      <w:r w:rsidR="008D6906" w:rsidRPr="005B1325">
        <w:rPr>
          <w:rFonts w:ascii="Arial" w:hAnsi="Arial" w:cs="Arial"/>
          <w:b/>
          <w:sz w:val="22"/>
          <w:szCs w:val="22"/>
        </w:rPr>
        <w:t>ěstys</w:t>
      </w:r>
      <w:r w:rsidRPr="005B1325">
        <w:rPr>
          <w:rFonts w:ascii="Arial" w:hAnsi="Arial" w:cs="Arial"/>
          <w:b/>
          <w:sz w:val="22"/>
          <w:szCs w:val="22"/>
        </w:rPr>
        <w:t xml:space="preserve"> Běhařovice</w:t>
      </w:r>
    </w:p>
    <w:p w14:paraId="0A8F3313" w14:textId="2E3CCBC3" w:rsidR="008D6906" w:rsidRPr="005B1325" w:rsidRDefault="008D6906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B1325">
        <w:rPr>
          <w:rFonts w:ascii="Arial" w:hAnsi="Arial" w:cs="Arial"/>
          <w:b/>
          <w:sz w:val="22"/>
          <w:szCs w:val="22"/>
        </w:rPr>
        <w:t>Zastupitelstvo městyse</w:t>
      </w:r>
      <w:r w:rsidR="008A629F" w:rsidRPr="005B1325">
        <w:rPr>
          <w:rFonts w:ascii="Arial" w:hAnsi="Arial" w:cs="Arial"/>
          <w:b/>
          <w:sz w:val="22"/>
          <w:szCs w:val="22"/>
        </w:rPr>
        <w:t xml:space="preserve"> Běhařovice</w:t>
      </w:r>
    </w:p>
    <w:p w14:paraId="5EFFCB6D" w14:textId="77777777" w:rsidR="00FE4569" w:rsidRPr="005B1325" w:rsidRDefault="00FE4569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2A71481" w14:textId="63B9D44E" w:rsidR="008D6906" w:rsidRPr="005B1325" w:rsidRDefault="008D6906" w:rsidP="008D690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B1325">
        <w:rPr>
          <w:rFonts w:ascii="Arial" w:hAnsi="Arial" w:cs="Arial"/>
          <w:b/>
          <w:sz w:val="22"/>
          <w:szCs w:val="22"/>
        </w:rPr>
        <w:t>Obecně závazná vyhláška městyse</w:t>
      </w:r>
      <w:r w:rsidR="008A629F" w:rsidRPr="005B1325">
        <w:rPr>
          <w:rFonts w:ascii="Arial" w:hAnsi="Arial" w:cs="Arial"/>
          <w:b/>
          <w:sz w:val="22"/>
          <w:szCs w:val="22"/>
        </w:rPr>
        <w:t xml:space="preserve"> Běhařovice</w:t>
      </w:r>
    </w:p>
    <w:p w14:paraId="4ECA5FF8" w14:textId="77777777" w:rsidR="008D6906" w:rsidRDefault="008D6906" w:rsidP="008D6906">
      <w:pPr>
        <w:jc w:val="center"/>
        <w:rPr>
          <w:rFonts w:ascii="Arial" w:hAnsi="Arial" w:cs="Arial"/>
          <w:b/>
          <w:sz w:val="22"/>
          <w:szCs w:val="22"/>
        </w:rPr>
      </w:pPr>
      <w:r w:rsidRPr="005B1325">
        <w:rPr>
          <w:rFonts w:ascii="Arial" w:hAnsi="Arial" w:cs="Arial"/>
          <w:b/>
          <w:sz w:val="22"/>
          <w:szCs w:val="22"/>
        </w:rPr>
        <w:t xml:space="preserve">o místním poplatku </w:t>
      </w:r>
      <w:r w:rsidR="00650483" w:rsidRPr="005B1325">
        <w:rPr>
          <w:rFonts w:ascii="Arial" w:hAnsi="Arial" w:cs="Arial"/>
          <w:b/>
          <w:sz w:val="22"/>
          <w:szCs w:val="22"/>
        </w:rPr>
        <w:t>za obecní sy</w:t>
      </w:r>
      <w:r w:rsidR="00720121" w:rsidRPr="005B1325">
        <w:rPr>
          <w:rFonts w:ascii="Arial" w:hAnsi="Arial" w:cs="Arial"/>
          <w:b/>
          <w:sz w:val="22"/>
          <w:szCs w:val="22"/>
        </w:rPr>
        <w:t>s</w:t>
      </w:r>
      <w:r w:rsidR="00650483" w:rsidRPr="005B1325">
        <w:rPr>
          <w:rFonts w:ascii="Arial" w:hAnsi="Arial" w:cs="Arial"/>
          <w:b/>
          <w:sz w:val="22"/>
          <w:szCs w:val="22"/>
        </w:rPr>
        <w:t>tém odpadového hospodářství</w:t>
      </w:r>
    </w:p>
    <w:p w14:paraId="3719D005" w14:textId="77777777" w:rsidR="003961C1" w:rsidRPr="005B1325" w:rsidRDefault="003961C1" w:rsidP="008D6906">
      <w:pPr>
        <w:jc w:val="center"/>
        <w:rPr>
          <w:rFonts w:ascii="Arial" w:hAnsi="Arial" w:cs="Arial"/>
          <w:b/>
          <w:sz w:val="22"/>
          <w:szCs w:val="22"/>
        </w:rPr>
      </w:pPr>
    </w:p>
    <w:p w14:paraId="44D09565" w14:textId="77777777" w:rsidR="008D6906" w:rsidRPr="005B1325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3DA97BE5" w:rsidR="00131160" w:rsidRPr="005B1325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5B1325">
        <w:rPr>
          <w:rFonts w:ascii="Arial" w:hAnsi="Arial" w:cs="Arial"/>
          <w:b w:val="0"/>
          <w:sz w:val="22"/>
          <w:szCs w:val="22"/>
        </w:rPr>
        <w:t>Zastupitelstvo městyse</w:t>
      </w:r>
      <w:r w:rsidR="008A629F" w:rsidRPr="005B1325">
        <w:rPr>
          <w:rFonts w:ascii="Arial" w:hAnsi="Arial" w:cs="Arial"/>
          <w:b w:val="0"/>
          <w:sz w:val="22"/>
          <w:szCs w:val="22"/>
        </w:rPr>
        <w:t xml:space="preserve"> Běhařovice</w:t>
      </w:r>
      <w:r w:rsidRPr="005B1325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40551" w:rsidRPr="005B1325">
        <w:rPr>
          <w:rFonts w:ascii="Arial" w:hAnsi="Arial" w:cs="Arial"/>
          <w:b w:val="0"/>
          <w:sz w:val="22"/>
          <w:szCs w:val="22"/>
        </w:rPr>
        <w:t>6.12.2023</w:t>
      </w:r>
      <w:r w:rsidRPr="005B1325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5B1325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5B1325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5B1325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5B1325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5B1325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5B1325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5B132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 w:rsidRPr="005B132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5B1325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 w:rsidRPr="005B1325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5B1325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 w:rsidRPr="005B1325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5B1325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 w:rsidRPr="005B1325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5B1325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5B1325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 w:rsidRPr="005B1325">
        <w:rPr>
          <w:rFonts w:ascii="Arial" w:hAnsi="Arial" w:cs="Arial"/>
          <w:b w:val="0"/>
          <w:bCs w:val="0"/>
          <w:sz w:val="22"/>
          <w:szCs w:val="22"/>
        </w:rPr>
        <w:t> </w:t>
      </w:r>
      <w:r w:rsidRPr="005B1325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5B1325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5B1325">
        <w:rPr>
          <w:rFonts w:ascii="Arial" w:hAnsi="Arial" w:cs="Arial"/>
          <w:b w:val="0"/>
          <w:bCs w:val="0"/>
          <w:sz w:val="22"/>
          <w:szCs w:val="22"/>
        </w:rPr>
        <w:t>,</w:t>
      </w:r>
      <w:r w:rsidRPr="005B132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5B1325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5B1325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>Čl. 1</w:t>
      </w:r>
    </w:p>
    <w:p w14:paraId="7F300D66" w14:textId="77777777" w:rsidR="00131160" w:rsidRPr="005B1325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>Úvodní ustanovení</w:t>
      </w:r>
    </w:p>
    <w:p w14:paraId="6C669627" w14:textId="77777777" w:rsidR="00AC4E71" w:rsidRPr="005B1325" w:rsidRDefault="00AC4E71" w:rsidP="00B71306">
      <w:pPr>
        <w:pStyle w:val="Nzvylnk"/>
        <w:rPr>
          <w:rFonts w:ascii="Arial" w:hAnsi="Arial" w:cs="Arial"/>
          <w:sz w:val="22"/>
          <w:szCs w:val="22"/>
        </w:rPr>
      </w:pPr>
    </w:p>
    <w:p w14:paraId="717EFF08" w14:textId="062CC05B" w:rsidR="00131160" w:rsidRPr="005B1325" w:rsidRDefault="008A629F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>M</w:t>
      </w:r>
      <w:r w:rsidR="008D6906" w:rsidRPr="005B1325">
        <w:rPr>
          <w:rFonts w:ascii="Arial" w:hAnsi="Arial" w:cs="Arial"/>
          <w:sz w:val="22"/>
          <w:szCs w:val="22"/>
        </w:rPr>
        <w:t xml:space="preserve">ěstys </w:t>
      </w:r>
      <w:r w:rsidRPr="005B1325">
        <w:rPr>
          <w:rFonts w:ascii="Arial" w:hAnsi="Arial" w:cs="Arial"/>
          <w:sz w:val="22"/>
          <w:szCs w:val="22"/>
        </w:rPr>
        <w:t>Běhařovice</w:t>
      </w:r>
      <w:r w:rsidR="00131160" w:rsidRPr="005B1325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5B1325">
        <w:rPr>
          <w:rFonts w:ascii="Arial" w:hAnsi="Arial" w:cs="Arial"/>
          <w:sz w:val="22"/>
          <w:szCs w:val="22"/>
        </w:rPr>
        <w:t>obecní sy</w:t>
      </w:r>
      <w:r w:rsidR="00720121" w:rsidRPr="005B1325">
        <w:rPr>
          <w:rFonts w:ascii="Arial" w:hAnsi="Arial" w:cs="Arial"/>
          <w:sz w:val="22"/>
          <w:szCs w:val="22"/>
        </w:rPr>
        <w:t>s</w:t>
      </w:r>
      <w:r w:rsidR="00DB0904" w:rsidRPr="005B1325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5B1325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5B1325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>Poplatkovým obdobím poplatku je kalendářní rok.</w:t>
      </w:r>
      <w:r w:rsidRPr="005B1325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A02D0BE" w:rsidR="009D02DA" w:rsidRPr="005B1325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>Správcem poplatku je úřad městyse</w:t>
      </w:r>
      <w:r w:rsidR="009D02DA" w:rsidRPr="005B1325">
        <w:rPr>
          <w:rFonts w:ascii="Arial" w:hAnsi="Arial" w:cs="Arial"/>
          <w:sz w:val="22"/>
          <w:szCs w:val="22"/>
        </w:rPr>
        <w:t>.</w:t>
      </w:r>
      <w:r w:rsidR="009D02DA" w:rsidRPr="005B1325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5B1325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>Čl. 2</w:t>
      </w:r>
    </w:p>
    <w:p w14:paraId="2E033E0B" w14:textId="77777777" w:rsidR="00131160" w:rsidRPr="005B1325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>Poplatník</w:t>
      </w:r>
    </w:p>
    <w:p w14:paraId="00392D18" w14:textId="77777777" w:rsidR="00AC4E71" w:rsidRPr="005B1325" w:rsidRDefault="00AC4E71" w:rsidP="00B71306">
      <w:pPr>
        <w:pStyle w:val="Nzvylnk"/>
        <w:rPr>
          <w:rFonts w:ascii="Arial" w:hAnsi="Arial" w:cs="Arial"/>
          <w:sz w:val="22"/>
          <w:szCs w:val="22"/>
        </w:rPr>
      </w:pPr>
    </w:p>
    <w:p w14:paraId="4D6FF19B" w14:textId="77777777" w:rsidR="004C0427" w:rsidRPr="005B1325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>Poplatníkem poplatku je</w:t>
      </w:r>
      <w:r w:rsidR="00131160" w:rsidRPr="005B1325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5B1325">
        <w:rPr>
          <w:rFonts w:ascii="Arial" w:hAnsi="Arial" w:cs="Arial"/>
          <w:sz w:val="22"/>
          <w:szCs w:val="22"/>
        </w:rPr>
        <w:t>:</w:t>
      </w:r>
    </w:p>
    <w:p w14:paraId="61AA470A" w14:textId="08E84DDD" w:rsidR="00F40551" w:rsidRPr="005B1325" w:rsidRDefault="00650483" w:rsidP="00F40551">
      <w:pPr>
        <w:pStyle w:val="Default"/>
        <w:spacing w:before="120" w:afterLines="300" w:after="720" w:line="264" w:lineRule="auto"/>
        <w:ind w:firstLine="567"/>
        <w:jc w:val="both"/>
        <w:rPr>
          <w:color w:val="auto"/>
          <w:sz w:val="22"/>
          <w:szCs w:val="22"/>
        </w:rPr>
      </w:pPr>
      <w:r w:rsidRPr="005B1325">
        <w:rPr>
          <w:color w:val="auto"/>
          <w:sz w:val="22"/>
          <w:szCs w:val="22"/>
        </w:rPr>
        <w:t xml:space="preserve">a) fyzická osoba přihlášená </w:t>
      </w:r>
      <w:r w:rsidR="00FE4569" w:rsidRPr="005B1325">
        <w:rPr>
          <w:color w:val="auto"/>
          <w:sz w:val="22"/>
          <w:szCs w:val="22"/>
        </w:rPr>
        <w:t>v městysi</w:t>
      </w:r>
      <w:r w:rsidR="00F137F9" w:rsidRPr="005B1325">
        <w:rPr>
          <w:rStyle w:val="Znakapoznpodarou"/>
          <w:color w:val="auto"/>
          <w:sz w:val="22"/>
          <w:szCs w:val="22"/>
        </w:rPr>
        <w:footnoteReference w:id="4"/>
      </w:r>
      <w:r w:rsidRPr="005B1325">
        <w:rPr>
          <w:color w:val="auto"/>
          <w:sz w:val="22"/>
          <w:szCs w:val="22"/>
        </w:rPr>
        <w:t xml:space="preserve"> nebo </w:t>
      </w:r>
    </w:p>
    <w:p w14:paraId="117E716C" w14:textId="490EC69D" w:rsidR="00650483" w:rsidRPr="005B1325" w:rsidRDefault="00650483" w:rsidP="00F40551">
      <w:pPr>
        <w:pStyle w:val="Default"/>
        <w:spacing w:before="120" w:afterLines="300" w:after="720" w:line="264" w:lineRule="auto"/>
        <w:ind w:firstLine="567"/>
        <w:jc w:val="both"/>
        <w:rPr>
          <w:color w:val="auto"/>
          <w:sz w:val="22"/>
          <w:szCs w:val="22"/>
        </w:rPr>
      </w:pPr>
      <w:r w:rsidRPr="005B1325">
        <w:rPr>
          <w:color w:val="auto"/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FE4569" w:rsidRPr="005B1325">
        <w:rPr>
          <w:color w:val="auto"/>
          <w:sz w:val="22"/>
          <w:szCs w:val="22"/>
        </w:rPr>
        <w:t>městyse</w:t>
      </w:r>
      <w:r w:rsidRPr="005B1325">
        <w:rPr>
          <w:color w:val="auto"/>
          <w:sz w:val="22"/>
          <w:szCs w:val="22"/>
        </w:rPr>
        <w:t xml:space="preserve">. </w:t>
      </w:r>
    </w:p>
    <w:p w14:paraId="3AD1F209" w14:textId="77777777" w:rsidR="00420423" w:rsidRPr="005B1325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nerozdílně.</w:t>
      </w:r>
      <w:r w:rsidRPr="005B1325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5B1325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 xml:space="preserve">Čl. </w:t>
      </w:r>
      <w:r w:rsidR="00FE4569" w:rsidRPr="005B1325">
        <w:rPr>
          <w:rFonts w:ascii="Arial" w:hAnsi="Arial" w:cs="Arial"/>
          <w:sz w:val="22"/>
          <w:szCs w:val="22"/>
        </w:rPr>
        <w:t>3</w:t>
      </w:r>
    </w:p>
    <w:p w14:paraId="65D6A298" w14:textId="77777777" w:rsidR="00131160" w:rsidRPr="005B1325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>Ohlašovací povinnost</w:t>
      </w:r>
    </w:p>
    <w:p w14:paraId="4FE6F209" w14:textId="77777777" w:rsidR="00AC4E71" w:rsidRPr="005B1325" w:rsidRDefault="00AC4E71" w:rsidP="00B71306">
      <w:pPr>
        <w:pStyle w:val="Nzvylnk"/>
        <w:rPr>
          <w:rFonts w:ascii="Arial" w:hAnsi="Arial" w:cs="Arial"/>
          <w:sz w:val="22"/>
          <w:szCs w:val="22"/>
        </w:rPr>
      </w:pPr>
    </w:p>
    <w:p w14:paraId="7628A145" w14:textId="61793579" w:rsidR="003F03CB" w:rsidRPr="005B1325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 xml:space="preserve">Poplatník </w:t>
      </w:r>
      <w:r w:rsidR="00087ACD" w:rsidRPr="005B1325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 w:rsidRPr="005B1325">
        <w:rPr>
          <w:rFonts w:ascii="Arial" w:hAnsi="Arial" w:cs="Arial"/>
          <w:sz w:val="22"/>
          <w:szCs w:val="22"/>
        </w:rPr>
        <w:t xml:space="preserve"> </w:t>
      </w:r>
      <w:r w:rsidR="00F40551" w:rsidRPr="005B1325">
        <w:rPr>
          <w:rFonts w:ascii="Arial" w:hAnsi="Arial" w:cs="Arial"/>
          <w:sz w:val="22"/>
          <w:szCs w:val="22"/>
        </w:rPr>
        <w:t>15</w:t>
      </w:r>
      <w:r w:rsidR="00087ACD" w:rsidRPr="005B1325">
        <w:rPr>
          <w:rFonts w:ascii="Arial" w:hAnsi="Arial" w:cs="Arial"/>
          <w:sz w:val="22"/>
          <w:szCs w:val="22"/>
        </w:rPr>
        <w:t xml:space="preserve"> dnů ode dne</w:t>
      </w:r>
      <w:r w:rsidR="003F03CB" w:rsidRPr="005B1325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 w:rsidRPr="005B1325">
        <w:rPr>
          <w:rFonts w:ascii="Arial" w:hAnsi="Arial" w:cs="Arial"/>
          <w:sz w:val="22"/>
          <w:szCs w:val="22"/>
        </w:rPr>
        <w:t>; údaje uváděné v ohlášení upravuje zákon</w:t>
      </w:r>
      <w:r w:rsidR="003F03CB" w:rsidRPr="005B1325">
        <w:rPr>
          <w:rFonts w:ascii="Arial" w:hAnsi="Arial" w:cs="Arial"/>
          <w:sz w:val="22"/>
          <w:szCs w:val="22"/>
        </w:rPr>
        <w:t>.</w:t>
      </w:r>
      <w:r w:rsidR="00FE4569" w:rsidRPr="005B132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FCDD743" w:rsidR="00131160" w:rsidRPr="005B1325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 w:rsidRPr="005B1325">
        <w:rPr>
          <w:rFonts w:ascii="Arial" w:hAnsi="Arial" w:cs="Arial"/>
          <w:sz w:val="22"/>
          <w:szCs w:val="22"/>
        </w:rPr>
        <w:t xml:space="preserve">dnů </w:t>
      </w:r>
      <w:r w:rsidRPr="005B1325">
        <w:rPr>
          <w:rFonts w:ascii="Arial" w:hAnsi="Arial" w:cs="Arial"/>
          <w:sz w:val="22"/>
          <w:szCs w:val="22"/>
        </w:rPr>
        <w:t>ode dne, kdy nastala.</w:t>
      </w:r>
      <w:r w:rsidRPr="005B132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5B1325" w:rsidRDefault="00131160" w:rsidP="00956763">
      <w:pPr>
        <w:pStyle w:val="slalnk"/>
        <w:spacing w:before="480"/>
        <w:rPr>
          <w:rFonts w:ascii="Arial" w:hAnsi="Arial" w:cs="Arial"/>
          <w:i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 xml:space="preserve">Čl. </w:t>
      </w:r>
      <w:r w:rsidR="00E21FDE" w:rsidRPr="005B1325">
        <w:rPr>
          <w:rFonts w:ascii="Arial" w:hAnsi="Arial" w:cs="Arial"/>
          <w:sz w:val="22"/>
          <w:szCs w:val="22"/>
        </w:rPr>
        <w:t>4</w:t>
      </w:r>
    </w:p>
    <w:p w14:paraId="6AAC54C4" w14:textId="77777777" w:rsidR="00131160" w:rsidRPr="005B1325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>Sazba poplatku</w:t>
      </w:r>
    </w:p>
    <w:p w14:paraId="5986C1C7" w14:textId="77777777" w:rsidR="00AC4E71" w:rsidRPr="005B1325" w:rsidRDefault="00AC4E71" w:rsidP="00B71306">
      <w:pPr>
        <w:pStyle w:val="Nzvylnk"/>
        <w:rPr>
          <w:rFonts w:ascii="Arial" w:hAnsi="Arial" w:cs="Arial"/>
          <w:sz w:val="22"/>
          <w:szCs w:val="22"/>
        </w:rPr>
      </w:pPr>
    </w:p>
    <w:p w14:paraId="703CDD42" w14:textId="1D7EBA21" w:rsidR="006A4A80" w:rsidRPr="005B1325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 xml:space="preserve">Sazba poplatku činí </w:t>
      </w:r>
      <w:r w:rsidR="009E58EC" w:rsidRPr="005B1325">
        <w:rPr>
          <w:rFonts w:ascii="Arial" w:hAnsi="Arial" w:cs="Arial"/>
          <w:sz w:val="22"/>
          <w:szCs w:val="22"/>
        </w:rPr>
        <w:t>840</w:t>
      </w:r>
      <w:r w:rsidR="00FE4569" w:rsidRPr="005B1325">
        <w:rPr>
          <w:rFonts w:ascii="Arial" w:hAnsi="Arial" w:cs="Arial"/>
          <w:sz w:val="22"/>
          <w:szCs w:val="22"/>
        </w:rPr>
        <w:t xml:space="preserve"> </w:t>
      </w:r>
      <w:r w:rsidRPr="005B1325">
        <w:rPr>
          <w:rFonts w:ascii="Arial" w:hAnsi="Arial" w:cs="Arial"/>
          <w:sz w:val="22"/>
          <w:szCs w:val="22"/>
        </w:rPr>
        <w:t>Kč</w:t>
      </w:r>
      <w:r w:rsidR="006A4A80" w:rsidRPr="005B1325">
        <w:rPr>
          <w:rFonts w:ascii="Arial" w:hAnsi="Arial" w:cs="Arial"/>
          <w:sz w:val="22"/>
          <w:szCs w:val="22"/>
        </w:rPr>
        <w:t>.</w:t>
      </w:r>
    </w:p>
    <w:p w14:paraId="4990F67F" w14:textId="744E1280" w:rsidR="006A4A80" w:rsidRPr="005B1325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="00E21FDE" w:rsidRPr="005B1325">
        <w:rPr>
          <w:rFonts w:ascii="Arial" w:hAnsi="Arial" w:cs="Arial"/>
          <w:sz w:val="22"/>
          <w:szCs w:val="22"/>
        </w:rPr>
        <w:t>v městysi</w:t>
      </w:r>
      <w:r w:rsidRPr="005B1325">
        <w:rPr>
          <w:rFonts w:ascii="Arial" w:hAnsi="Arial" w:cs="Arial"/>
          <w:sz w:val="22"/>
          <w:szCs w:val="22"/>
        </w:rPr>
        <w:t xml:space="preserve">, snižuje o jednu dvanáctinu </w:t>
      </w:r>
      <w:bookmarkStart w:id="0" w:name="_Hlk141031074"/>
      <w:r w:rsidRPr="005B1325"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5B1325">
        <w:rPr>
          <w:rFonts w:ascii="Arial" w:hAnsi="Arial" w:cs="Arial"/>
          <w:sz w:val="22"/>
          <w:szCs w:val="22"/>
        </w:rPr>
        <w:t>, na jehož konci</w:t>
      </w:r>
      <w:r w:rsidR="00A904E7" w:rsidRPr="005B1325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228ABA9" w:rsidR="006A4A80" w:rsidRPr="005B1325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 xml:space="preserve">a) není tato fyzická osoba přihlášena </w:t>
      </w:r>
      <w:r w:rsidR="004E5BDA" w:rsidRPr="005B1325">
        <w:rPr>
          <w:rFonts w:ascii="Arial" w:hAnsi="Arial" w:cs="Arial"/>
          <w:sz w:val="22"/>
          <w:szCs w:val="22"/>
        </w:rPr>
        <w:t>v městysi</w:t>
      </w:r>
      <w:r w:rsidRPr="005B1325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5B1325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8EDA306" w:rsidR="006A4A80" w:rsidRPr="005B1325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</w:t>
      </w:r>
      <w:r w:rsidR="004E5BDA" w:rsidRPr="005B1325">
        <w:rPr>
          <w:rFonts w:ascii="Arial" w:hAnsi="Arial" w:cs="Arial"/>
          <w:sz w:val="22"/>
          <w:szCs w:val="22"/>
        </w:rPr>
        <w:t xml:space="preserve"> městyse</w:t>
      </w:r>
      <w:r w:rsidRPr="005B1325">
        <w:rPr>
          <w:rFonts w:ascii="Arial" w:hAnsi="Arial" w:cs="Arial"/>
          <w:sz w:val="22"/>
          <w:szCs w:val="22"/>
        </w:rPr>
        <w:t>, snižuje o jednu dvanáctinu za každý kalendářní měsíc, na jehož konci</w:t>
      </w:r>
      <w:r w:rsidR="00A904E7" w:rsidRPr="005B1325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5B1325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5B1325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Pr="005B1325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>c) je poplatník od poplatku osvobozen</w:t>
      </w:r>
      <w:r w:rsidRPr="005B1325">
        <w:rPr>
          <w:rFonts w:ascii="Arial" w:hAnsi="Arial" w:cs="Arial"/>
          <w:i/>
          <w:sz w:val="22"/>
          <w:szCs w:val="22"/>
        </w:rPr>
        <w:t>.</w:t>
      </w:r>
    </w:p>
    <w:p w14:paraId="60609BE8" w14:textId="77777777" w:rsidR="00E44423" w:rsidRPr="005B1325" w:rsidRDefault="00E44423" w:rsidP="00915F90">
      <w:pPr>
        <w:spacing w:before="120"/>
        <w:rPr>
          <w:rFonts w:ascii="Arial" w:hAnsi="Arial" w:cs="Arial"/>
          <w:i/>
          <w:sz w:val="22"/>
          <w:szCs w:val="22"/>
        </w:rPr>
      </w:pPr>
    </w:p>
    <w:p w14:paraId="7549F43C" w14:textId="420C4220" w:rsidR="00131160" w:rsidRPr="005B1325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 xml:space="preserve">Čl. </w:t>
      </w:r>
      <w:r w:rsidR="00E21FDE" w:rsidRPr="005B1325">
        <w:rPr>
          <w:rFonts w:ascii="Arial" w:hAnsi="Arial" w:cs="Arial"/>
          <w:sz w:val="22"/>
          <w:szCs w:val="22"/>
        </w:rPr>
        <w:t>5</w:t>
      </w:r>
    </w:p>
    <w:p w14:paraId="312BA3A6" w14:textId="77777777" w:rsidR="00131160" w:rsidRPr="005B1325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>Splatnost poplatku</w:t>
      </w:r>
    </w:p>
    <w:p w14:paraId="49266630" w14:textId="786273A4" w:rsidR="00166420" w:rsidRPr="005B1325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14:paraId="612B0A70" w14:textId="55B0F6E9" w:rsidR="008B6E2F" w:rsidRPr="005B1325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 xml:space="preserve">Poplatek je splatný ve </w:t>
      </w:r>
      <w:r w:rsidR="00092B1C" w:rsidRPr="005B1325">
        <w:rPr>
          <w:rFonts w:ascii="Arial" w:hAnsi="Arial" w:cs="Arial"/>
          <w:sz w:val="22"/>
          <w:szCs w:val="22"/>
        </w:rPr>
        <w:t>čtyřech</w:t>
      </w:r>
      <w:r w:rsidRPr="005B1325">
        <w:rPr>
          <w:rFonts w:ascii="Arial" w:hAnsi="Arial" w:cs="Arial"/>
          <w:sz w:val="22"/>
          <w:szCs w:val="22"/>
        </w:rPr>
        <w:t xml:space="preserve"> stejných splátkách</w:t>
      </w:r>
      <w:r w:rsidR="00092B1C" w:rsidRPr="005B1325">
        <w:rPr>
          <w:rFonts w:ascii="Arial" w:hAnsi="Arial" w:cs="Arial"/>
          <w:sz w:val="22"/>
          <w:szCs w:val="22"/>
        </w:rPr>
        <w:t xml:space="preserve"> prostřednictvím SIPO pro poplatníka dle čl. 2 odst.1</w:t>
      </w:r>
      <w:r w:rsidRPr="005B1325">
        <w:rPr>
          <w:rFonts w:ascii="Arial" w:hAnsi="Arial" w:cs="Arial"/>
          <w:sz w:val="22"/>
          <w:szCs w:val="22"/>
        </w:rPr>
        <w:t>,</w:t>
      </w:r>
      <w:r w:rsidR="00092B1C" w:rsidRPr="005B1325">
        <w:rPr>
          <w:rFonts w:ascii="Arial" w:hAnsi="Arial" w:cs="Arial"/>
          <w:sz w:val="22"/>
          <w:szCs w:val="22"/>
        </w:rPr>
        <w:t xml:space="preserve"> písmeno a) i písmeno b) </w:t>
      </w:r>
      <w:r w:rsidRPr="005B1325">
        <w:rPr>
          <w:rFonts w:ascii="Arial" w:hAnsi="Arial" w:cs="Arial"/>
          <w:sz w:val="22"/>
          <w:szCs w:val="22"/>
        </w:rPr>
        <w:t>a to nejpozději do</w:t>
      </w:r>
      <w:r w:rsidR="00FE4569" w:rsidRPr="005B1325">
        <w:rPr>
          <w:rFonts w:ascii="Arial" w:hAnsi="Arial" w:cs="Arial"/>
          <w:sz w:val="22"/>
          <w:szCs w:val="22"/>
        </w:rPr>
        <w:t xml:space="preserve"> </w:t>
      </w:r>
      <w:r w:rsidR="00092B1C" w:rsidRPr="005B1325">
        <w:rPr>
          <w:rFonts w:ascii="Arial" w:hAnsi="Arial" w:cs="Arial"/>
          <w:sz w:val="22"/>
          <w:szCs w:val="22"/>
        </w:rPr>
        <w:t>30. září</w:t>
      </w:r>
      <w:r w:rsidRPr="005B1325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AE81901" w14:textId="1A56E7A5" w:rsidR="00092B1C" w:rsidRPr="005B1325" w:rsidRDefault="00092B1C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>Poplatek je splatný jednorázově pro poplatníka dle čl. 2 odst. 1, písmeno a) i písmeno b) a to nejpozději do 30. září příslušného kalendářního roku.</w:t>
      </w:r>
    </w:p>
    <w:p w14:paraId="4B3C6412" w14:textId="5BD397D4" w:rsidR="008B6E2F" w:rsidRPr="005B1325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lastRenderedPageBreak/>
        <w:t>Vznikne-li poplatková povinnost v období mezi daty uvedenými v odst</w:t>
      </w:r>
      <w:r w:rsidR="004A5FF4" w:rsidRPr="005B1325">
        <w:rPr>
          <w:rFonts w:ascii="Arial" w:hAnsi="Arial" w:cs="Arial"/>
          <w:sz w:val="22"/>
          <w:szCs w:val="22"/>
        </w:rPr>
        <w:t>avci</w:t>
      </w:r>
      <w:r w:rsidRPr="005B1325">
        <w:rPr>
          <w:rFonts w:ascii="Arial" w:hAnsi="Arial" w:cs="Arial"/>
          <w:sz w:val="22"/>
          <w:szCs w:val="22"/>
        </w:rPr>
        <w:t xml:space="preserve"> 1, je poplatek splatný jednorázově ve lhůtě splatnosti druhé splátky podle odst</w:t>
      </w:r>
      <w:r w:rsidR="004A5FF4" w:rsidRPr="005B1325">
        <w:rPr>
          <w:rFonts w:ascii="Arial" w:hAnsi="Arial" w:cs="Arial"/>
          <w:sz w:val="22"/>
          <w:szCs w:val="22"/>
        </w:rPr>
        <w:t>avce</w:t>
      </w:r>
      <w:r w:rsidRPr="005B1325">
        <w:rPr>
          <w:rFonts w:ascii="Arial" w:hAnsi="Arial" w:cs="Arial"/>
          <w:sz w:val="22"/>
          <w:szCs w:val="22"/>
        </w:rPr>
        <w:t xml:space="preserve"> 1. Vznikne-li poplatková povinnost po uplynutí lhůty splatnosti druhé splátky podle odst</w:t>
      </w:r>
      <w:r w:rsidR="004A5FF4" w:rsidRPr="005B1325">
        <w:rPr>
          <w:rFonts w:ascii="Arial" w:hAnsi="Arial" w:cs="Arial"/>
          <w:sz w:val="22"/>
          <w:szCs w:val="22"/>
        </w:rPr>
        <w:t>avce</w:t>
      </w:r>
      <w:r w:rsidRPr="005B1325">
        <w:rPr>
          <w:rFonts w:ascii="Arial" w:hAnsi="Arial" w:cs="Arial"/>
          <w:sz w:val="22"/>
          <w:szCs w:val="22"/>
        </w:rPr>
        <w:t xml:space="preserve"> 1, je poplatek splatný jednorázově do </w:t>
      </w:r>
      <w:r w:rsidR="00FE4569" w:rsidRPr="005B1325">
        <w:rPr>
          <w:rFonts w:ascii="Arial" w:hAnsi="Arial" w:cs="Arial"/>
          <w:sz w:val="22"/>
          <w:szCs w:val="22"/>
        </w:rPr>
        <w:t>patnáctého</w:t>
      </w:r>
      <w:r w:rsidRPr="005B1325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Pr="005B1325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 w:rsidRPr="005B1325">
        <w:rPr>
          <w:rFonts w:ascii="Arial" w:hAnsi="Arial" w:cs="Arial"/>
          <w:sz w:val="22"/>
          <w:szCs w:val="22"/>
        </w:rPr>
        <w:t>3</w:t>
      </w:r>
      <w:r w:rsidRPr="005B1325"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Pr="005B1325" w:rsidRDefault="00420943" w:rsidP="004977C3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1689199" w14:textId="12B5B542" w:rsidR="00131160" w:rsidRPr="005B1325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 xml:space="preserve">Čl. </w:t>
      </w:r>
      <w:r w:rsidR="00E21FDE" w:rsidRPr="005B1325">
        <w:rPr>
          <w:rFonts w:ascii="Arial" w:hAnsi="Arial" w:cs="Arial"/>
          <w:sz w:val="22"/>
          <w:szCs w:val="22"/>
        </w:rPr>
        <w:t>6</w:t>
      </w:r>
    </w:p>
    <w:p w14:paraId="13A66A75" w14:textId="77777777" w:rsidR="00131160" w:rsidRPr="005B1325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>Osvobození a úlevy</w:t>
      </w:r>
    </w:p>
    <w:p w14:paraId="233FB126" w14:textId="77777777" w:rsidR="008B73DB" w:rsidRPr="005B1325" w:rsidRDefault="008B73DB" w:rsidP="00B71306">
      <w:pPr>
        <w:pStyle w:val="Nzvylnk"/>
        <w:rPr>
          <w:rFonts w:ascii="Arial" w:hAnsi="Arial" w:cs="Arial"/>
          <w:sz w:val="22"/>
          <w:szCs w:val="22"/>
        </w:rPr>
      </w:pPr>
    </w:p>
    <w:p w14:paraId="724ED61B" w14:textId="28DBB9EC" w:rsidR="00A904E7" w:rsidRPr="005B1325" w:rsidRDefault="00A904E7" w:rsidP="004977C3">
      <w:pPr>
        <w:pStyle w:val="Default"/>
        <w:numPr>
          <w:ilvl w:val="0"/>
          <w:numId w:val="8"/>
        </w:numPr>
        <w:spacing w:line="264" w:lineRule="auto"/>
        <w:rPr>
          <w:color w:val="auto"/>
          <w:sz w:val="22"/>
          <w:szCs w:val="22"/>
        </w:rPr>
      </w:pPr>
      <w:r w:rsidRPr="005B1325">
        <w:rPr>
          <w:color w:val="auto"/>
          <w:sz w:val="22"/>
          <w:szCs w:val="22"/>
        </w:rPr>
        <w:t xml:space="preserve">Od poplatku je osvobozena osoba, které poplatková povinnost vznikla z důvodu přihlášení </w:t>
      </w:r>
      <w:r w:rsidR="00C21A46" w:rsidRPr="005B1325">
        <w:rPr>
          <w:color w:val="auto"/>
          <w:sz w:val="22"/>
          <w:szCs w:val="22"/>
        </w:rPr>
        <w:t xml:space="preserve">v městysi </w:t>
      </w:r>
      <w:r w:rsidRPr="005B1325">
        <w:rPr>
          <w:color w:val="auto"/>
          <w:sz w:val="22"/>
          <w:szCs w:val="22"/>
        </w:rPr>
        <w:t>a která je</w:t>
      </w:r>
      <w:r w:rsidRPr="005B1325">
        <w:rPr>
          <w:rStyle w:val="Znakapoznpodarou"/>
          <w:color w:val="auto"/>
          <w:sz w:val="22"/>
          <w:szCs w:val="22"/>
        </w:rPr>
        <w:footnoteReference w:id="10"/>
      </w:r>
      <w:r w:rsidRPr="005B1325">
        <w:rPr>
          <w:color w:val="auto"/>
          <w:sz w:val="22"/>
          <w:szCs w:val="22"/>
        </w:rPr>
        <w:t xml:space="preserve"> </w:t>
      </w:r>
    </w:p>
    <w:p w14:paraId="5578AE36" w14:textId="77777777" w:rsidR="00A904E7" w:rsidRPr="005B1325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5B1325">
        <w:rPr>
          <w:color w:val="auto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Pr="005B1325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5B1325"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Pr="005B1325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5B1325"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Pr="005B1325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5B1325"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Pr="005B1325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 w:rsidRPr="005B1325"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A12EF52" w:rsidR="00131160" w:rsidRPr="005B1325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>Od poplatku se osvobozuj</w:t>
      </w:r>
      <w:r w:rsidR="003E5852" w:rsidRPr="005B1325">
        <w:rPr>
          <w:rFonts w:ascii="Arial" w:hAnsi="Arial" w:cs="Arial"/>
          <w:sz w:val="22"/>
          <w:szCs w:val="22"/>
        </w:rPr>
        <w:t xml:space="preserve">e osoba, které poplatková povinnost vznikla z důvodu přihlášení </w:t>
      </w:r>
      <w:r w:rsidR="00C21A46" w:rsidRPr="005B1325">
        <w:rPr>
          <w:rFonts w:ascii="Arial" w:hAnsi="Arial" w:cs="Arial"/>
          <w:sz w:val="22"/>
          <w:szCs w:val="22"/>
        </w:rPr>
        <w:t xml:space="preserve">v městysi </w:t>
      </w:r>
      <w:r w:rsidR="00F0011C">
        <w:rPr>
          <w:rFonts w:ascii="Arial" w:hAnsi="Arial" w:cs="Arial"/>
          <w:sz w:val="22"/>
          <w:szCs w:val="22"/>
        </w:rPr>
        <w:t>a</w:t>
      </w:r>
    </w:p>
    <w:p w14:paraId="213DB950" w14:textId="01A961A0" w:rsidR="00131160" w:rsidRPr="005B1325" w:rsidRDefault="00F0011C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která </w:t>
      </w:r>
      <w:r w:rsidR="002D531F" w:rsidRPr="005B1325">
        <w:rPr>
          <w:rFonts w:ascii="Arial" w:hAnsi="Arial" w:cs="Arial"/>
          <w:sz w:val="22"/>
          <w:szCs w:val="22"/>
        </w:rPr>
        <w:t>se v obci nezdržuje po dobu celého kalendářního roku</w:t>
      </w:r>
      <w:r w:rsidR="004570C4" w:rsidRPr="005B1325">
        <w:rPr>
          <w:rFonts w:ascii="Arial" w:hAnsi="Arial" w:cs="Arial"/>
          <w:sz w:val="22"/>
          <w:szCs w:val="22"/>
        </w:rPr>
        <w:t>,</w:t>
      </w:r>
    </w:p>
    <w:p w14:paraId="5124BB35" w14:textId="73F970F5" w:rsidR="00131160" w:rsidRPr="005B1325" w:rsidRDefault="002D531F" w:rsidP="002D531F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>které byl údaj o místě trvalého pobytu úředně zrušen v souladu se zákonem o evidenci obyvatel a jejím místem trvalého pobytu je sídlo ohlašovny, Úřad městyse Běhařovice č.p.43, 671 39 Běhařovice.</w:t>
      </w:r>
    </w:p>
    <w:p w14:paraId="60EDD928" w14:textId="51939A44" w:rsidR="003E5852" w:rsidRPr="005B1325" w:rsidRDefault="003E5852" w:rsidP="002D531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</w:t>
      </w:r>
      <w:r w:rsidR="00C21A46" w:rsidRPr="005B1325">
        <w:rPr>
          <w:rFonts w:ascii="Arial" w:hAnsi="Arial" w:cs="Arial"/>
          <w:sz w:val="22"/>
          <w:szCs w:val="22"/>
        </w:rPr>
        <w:t>tohoto městyse</w:t>
      </w:r>
      <w:r w:rsidR="00F71D1C" w:rsidRPr="005B1325">
        <w:rPr>
          <w:rFonts w:ascii="Arial" w:hAnsi="Arial" w:cs="Arial"/>
          <w:sz w:val="22"/>
          <w:szCs w:val="22"/>
        </w:rPr>
        <w:t>,</w:t>
      </w:r>
      <w:r w:rsidRPr="005B1325">
        <w:rPr>
          <w:rFonts w:ascii="Arial" w:hAnsi="Arial" w:cs="Arial"/>
          <w:sz w:val="22"/>
          <w:szCs w:val="22"/>
        </w:rPr>
        <w:t xml:space="preserve"> a</w:t>
      </w:r>
      <w:r w:rsidR="00F71D1C" w:rsidRPr="005B1325">
        <w:rPr>
          <w:rFonts w:ascii="Arial" w:hAnsi="Arial" w:cs="Arial"/>
          <w:sz w:val="22"/>
          <w:szCs w:val="22"/>
        </w:rPr>
        <w:t xml:space="preserve"> která </w:t>
      </w:r>
    </w:p>
    <w:p w14:paraId="59B57323" w14:textId="669D5D2C" w:rsidR="00F71D1C" w:rsidRPr="005B1325" w:rsidRDefault="002D531F" w:rsidP="002D531F">
      <w:pPr>
        <w:numPr>
          <w:ilvl w:val="1"/>
          <w:numId w:val="3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>není dlouhodobě (více než rok) využívána k rekreaci ani k pobytu a není v ní produkován komunální odpad.</w:t>
      </w:r>
    </w:p>
    <w:p w14:paraId="343A5608" w14:textId="77777777" w:rsidR="003C791B" w:rsidRPr="005B1325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sz w:val="22"/>
          <w:szCs w:val="22"/>
        </w:rPr>
      </w:pPr>
    </w:p>
    <w:p w14:paraId="3D0350F7" w14:textId="7FCA9C95" w:rsidR="00BA1E8D" w:rsidRPr="005B1325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lastRenderedPageBreak/>
        <w:t xml:space="preserve"> </w:t>
      </w:r>
      <w:r w:rsidR="00BA1E8D" w:rsidRPr="005B1325">
        <w:rPr>
          <w:rFonts w:ascii="Arial" w:hAnsi="Arial" w:cs="Arial"/>
          <w:sz w:val="22"/>
          <w:szCs w:val="22"/>
        </w:rPr>
        <w:t>(</w:t>
      </w:r>
      <w:r w:rsidR="007162C5" w:rsidRPr="005B1325">
        <w:rPr>
          <w:rFonts w:ascii="Arial" w:hAnsi="Arial" w:cs="Arial"/>
          <w:sz w:val="22"/>
          <w:szCs w:val="22"/>
        </w:rPr>
        <w:t>4</w:t>
      </w:r>
      <w:r w:rsidR="00BA1E8D" w:rsidRPr="005B1325">
        <w:rPr>
          <w:rFonts w:ascii="Arial" w:hAnsi="Arial" w:cs="Arial"/>
          <w:sz w:val="22"/>
          <w:szCs w:val="22"/>
        </w:rPr>
        <w:t>)</w:t>
      </w:r>
      <w:r w:rsidR="00BA1E8D" w:rsidRPr="005B1325">
        <w:rPr>
          <w:rFonts w:ascii="Arial" w:hAnsi="Arial" w:cs="Arial"/>
          <w:sz w:val="22"/>
          <w:szCs w:val="22"/>
        </w:rPr>
        <w:tab/>
      </w:r>
      <w:r w:rsidR="00F71D1C" w:rsidRPr="005B1325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5B1325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Pr="005B1325" w:rsidRDefault="00AB240E" w:rsidP="00AB240E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>Čl. 7</w:t>
      </w:r>
    </w:p>
    <w:p w14:paraId="76AEF6D6" w14:textId="02BBA402" w:rsidR="00AB240E" w:rsidRPr="005B1325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>Přechodné a zrušovací ustanovení</w:t>
      </w:r>
    </w:p>
    <w:p w14:paraId="6E285DAE" w14:textId="77777777" w:rsidR="008B73DB" w:rsidRPr="005B1325" w:rsidRDefault="008B73DB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  <w:sz w:val="22"/>
          <w:szCs w:val="22"/>
        </w:rPr>
      </w:pPr>
    </w:p>
    <w:p w14:paraId="31406382" w14:textId="3A0F1A13" w:rsidR="00AB240E" w:rsidRPr="005B1325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Pr="005B1325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5C11F297" w:rsidR="008658CA" w:rsidRPr="005B1325" w:rsidRDefault="00AB240E" w:rsidP="003104A8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iCs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>Zrušuje se obecně závazná vyhláška č.</w:t>
      </w:r>
      <w:r w:rsidR="005E79F2" w:rsidRPr="005B1325">
        <w:rPr>
          <w:rFonts w:ascii="Arial" w:hAnsi="Arial" w:cs="Arial"/>
          <w:sz w:val="22"/>
          <w:szCs w:val="22"/>
        </w:rPr>
        <w:t xml:space="preserve"> </w:t>
      </w:r>
      <w:r w:rsidR="00991516" w:rsidRPr="005B1325">
        <w:rPr>
          <w:rFonts w:ascii="Arial" w:hAnsi="Arial" w:cs="Arial"/>
          <w:sz w:val="22"/>
          <w:szCs w:val="22"/>
        </w:rPr>
        <w:t>2</w:t>
      </w:r>
      <w:r w:rsidRPr="005B1325">
        <w:rPr>
          <w:rFonts w:ascii="Arial" w:hAnsi="Arial" w:cs="Arial"/>
          <w:sz w:val="22"/>
          <w:szCs w:val="22"/>
        </w:rPr>
        <w:t>/</w:t>
      </w:r>
      <w:r w:rsidR="00437F49" w:rsidRPr="005B1325">
        <w:rPr>
          <w:rFonts w:ascii="Arial" w:hAnsi="Arial" w:cs="Arial"/>
          <w:sz w:val="22"/>
          <w:szCs w:val="22"/>
        </w:rPr>
        <w:t>2022</w:t>
      </w:r>
      <w:r w:rsidR="00991516" w:rsidRPr="005B1325">
        <w:rPr>
          <w:rFonts w:ascii="Arial" w:hAnsi="Arial" w:cs="Arial"/>
          <w:sz w:val="22"/>
          <w:szCs w:val="22"/>
        </w:rPr>
        <w:t xml:space="preserve"> o místním poplatku za obecní systém</w:t>
      </w:r>
      <w:r w:rsidR="00991516" w:rsidRPr="005B1325">
        <w:rPr>
          <w:rFonts w:ascii="Arial" w:hAnsi="Arial" w:cs="Arial"/>
          <w:i/>
          <w:sz w:val="22"/>
          <w:szCs w:val="22"/>
        </w:rPr>
        <w:t xml:space="preserve"> </w:t>
      </w:r>
      <w:r w:rsidR="00991516" w:rsidRPr="005B1325">
        <w:rPr>
          <w:rFonts w:ascii="Arial" w:hAnsi="Arial" w:cs="Arial"/>
          <w:iCs/>
          <w:sz w:val="22"/>
          <w:szCs w:val="22"/>
        </w:rPr>
        <w:t>odpadového hospodářství</w:t>
      </w:r>
      <w:r w:rsidRPr="005B1325">
        <w:rPr>
          <w:rFonts w:ascii="Arial" w:hAnsi="Arial" w:cs="Arial"/>
          <w:iCs/>
          <w:sz w:val="22"/>
          <w:szCs w:val="22"/>
        </w:rPr>
        <w:t xml:space="preserve">, ze dne </w:t>
      </w:r>
      <w:r w:rsidR="00437F49" w:rsidRPr="005B1325">
        <w:rPr>
          <w:rFonts w:ascii="Arial" w:hAnsi="Arial" w:cs="Arial"/>
          <w:iCs/>
          <w:sz w:val="22"/>
          <w:szCs w:val="22"/>
        </w:rPr>
        <w:t>7.12.2022.</w:t>
      </w:r>
    </w:p>
    <w:p w14:paraId="2F2109B9" w14:textId="77777777" w:rsidR="00991516" w:rsidRPr="005B1325" w:rsidRDefault="00991516" w:rsidP="00F04567">
      <w:pPr>
        <w:spacing w:before="120" w:line="264" w:lineRule="auto"/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38585241" w14:textId="6E9EDF08" w:rsidR="00131160" w:rsidRPr="005B1325" w:rsidRDefault="00131160" w:rsidP="00956763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 xml:space="preserve">Čl. </w:t>
      </w:r>
      <w:r w:rsidR="00AB240E" w:rsidRPr="005B1325">
        <w:rPr>
          <w:rFonts w:ascii="Arial" w:hAnsi="Arial" w:cs="Arial"/>
          <w:sz w:val="22"/>
          <w:szCs w:val="22"/>
        </w:rPr>
        <w:t>8</w:t>
      </w:r>
    </w:p>
    <w:p w14:paraId="2F58552A" w14:textId="77777777" w:rsidR="00131160" w:rsidRPr="005B1325" w:rsidRDefault="00131160" w:rsidP="00B71306">
      <w:pPr>
        <w:pStyle w:val="Nzvylnk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>Účinnost</w:t>
      </w:r>
    </w:p>
    <w:p w14:paraId="6DFFB3C7" w14:textId="77777777" w:rsidR="008B73DB" w:rsidRPr="005B1325" w:rsidRDefault="008B73DB" w:rsidP="00B71306">
      <w:pPr>
        <w:pStyle w:val="Nzvylnk"/>
        <w:rPr>
          <w:rFonts w:ascii="Arial" w:hAnsi="Arial" w:cs="Arial"/>
          <w:sz w:val="22"/>
          <w:szCs w:val="22"/>
        </w:rPr>
      </w:pPr>
    </w:p>
    <w:p w14:paraId="6AC80605" w14:textId="44581D47" w:rsidR="008D6906" w:rsidRPr="005B1325" w:rsidRDefault="008D6906" w:rsidP="008D6906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169BDEE3" w14:textId="563B9F2C" w:rsidR="008D6906" w:rsidRPr="005B1325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>Tato vyhláška nabývá účinnosti dnem</w:t>
      </w:r>
      <w:r w:rsidR="00991516" w:rsidRPr="005B1325">
        <w:rPr>
          <w:rFonts w:ascii="Arial" w:hAnsi="Arial" w:cs="Arial"/>
          <w:sz w:val="22"/>
          <w:szCs w:val="22"/>
        </w:rPr>
        <w:t xml:space="preserve"> 1. ledna 2024.</w:t>
      </w:r>
    </w:p>
    <w:p w14:paraId="74C261AF" w14:textId="77777777" w:rsidR="008D6906" w:rsidRPr="005B1325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sz w:val="22"/>
          <w:szCs w:val="22"/>
        </w:rPr>
      </w:pPr>
    </w:p>
    <w:p w14:paraId="3ECB2927" w14:textId="12F6A3D3" w:rsidR="00183B8C" w:rsidRPr="005B1325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sz w:val="22"/>
          <w:szCs w:val="22"/>
        </w:rPr>
      </w:pPr>
    </w:p>
    <w:p w14:paraId="50B04C99" w14:textId="77777777" w:rsidR="00E630DD" w:rsidRPr="005B1325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AD75A3A" w14:textId="77777777" w:rsidR="00394652" w:rsidRPr="005B1325" w:rsidRDefault="00394652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DDAE7CD" w14:textId="77777777" w:rsidR="00394652" w:rsidRPr="005B1325" w:rsidRDefault="00394652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701B364" w14:textId="5ABC17F0" w:rsidR="00E630DD" w:rsidRPr="005B1325" w:rsidRDefault="008B73DB" w:rsidP="008B73D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5B1325">
        <w:rPr>
          <w:rFonts w:ascii="Arial" w:hAnsi="Arial" w:cs="Arial"/>
          <w:i/>
          <w:sz w:val="22"/>
          <w:szCs w:val="22"/>
        </w:rPr>
        <w:t xml:space="preserve">           </w:t>
      </w:r>
      <w:r w:rsidRPr="005B1325">
        <w:rPr>
          <w:rFonts w:ascii="Arial" w:hAnsi="Arial" w:cs="Arial"/>
          <w:iCs/>
          <w:sz w:val="22"/>
          <w:szCs w:val="22"/>
        </w:rPr>
        <w:t>Mgr. Bc. Iveta Moudrá v.r.                                   Ing. Veronika Hráčková v.r.</w:t>
      </w:r>
    </w:p>
    <w:p w14:paraId="174C0CD3" w14:textId="5D427FFD" w:rsidR="00E630DD" w:rsidRPr="005B1325" w:rsidRDefault="008B73DB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5B1325">
        <w:rPr>
          <w:rFonts w:ascii="Arial" w:hAnsi="Arial" w:cs="Arial"/>
          <w:sz w:val="22"/>
          <w:szCs w:val="22"/>
        </w:rPr>
        <w:t xml:space="preserve">               </w:t>
      </w:r>
      <w:r w:rsidR="00E630DD" w:rsidRPr="005B1325">
        <w:rPr>
          <w:rFonts w:ascii="Arial" w:hAnsi="Arial" w:cs="Arial"/>
          <w:sz w:val="22"/>
          <w:szCs w:val="22"/>
        </w:rPr>
        <w:t xml:space="preserve">   </w:t>
      </w:r>
      <w:r w:rsidR="00297691">
        <w:rPr>
          <w:rFonts w:ascii="Arial" w:hAnsi="Arial" w:cs="Arial"/>
          <w:sz w:val="22"/>
          <w:szCs w:val="22"/>
        </w:rPr>
        <w:t xml:space="preserve"> </w:t>
      </w:r>
      <w:r w:rsidR="00E630DD" w:rsidRPr="005B1325">
        <w:rPr>
          <w:rFonts w:ascii="Arial" w:hAnsi="Arial" w:cs="Arial"/>
          <w:sz w:val="22"/>
          <w:szCs w:val="22"/>
        </w:rPr>
        <w:t xml:space="preserve">  </w:t>
      </w:r>
      <w:r w:rsidRPr="005B1325">
        <w:rPr>
          <w:rFonts w:ascii="Arial" w:hAnsi="Arial" w:cs="Arial"/>
          <w:sz w:val="22"/>
          <w:szCs w:val="22"/>
        </w:rPr>
        <w:t>s</w:t>
      </w:r>
      <w:r w:rsidR="00310EF6" w:rsidRPr="005B1325">
        <w:rPr>
          <w:rFonts w:ascii="Arial" w:hAnsi="Arial" w:cs="Arial"/>
          <w:sz w:val="22"/>
          <w:szCs w:val="22"/>
        </w:rPr>
        <w:t>tarost</w:t>
      </w:r>
      <w:r w:rsidRPr="005B1325">
        <w:rPr>
          <w:rFonts w:ascii="Arial" w:hAnsi="Arial" w:cs="Arial"/>
          <w:sz w:val="22"/>
          <w:szCs w:val="22"/>
        </w:rPr>
        <w:t>k</w:t>
      </w:r>
      <w:r w:rsidR="00310EF6" w:rsidRPr="005B1325">
        <w:rPr>
          <w:rFonts w:ascii="Arial" w:hAnsi="Arial" w:cs="Arial"/>
          <w:sz w:val="22"/>
          <w:szCs w:val="22"/>
        </w:rPr>
        <w:t>a</w:t>
      </w:r>
      <w:r w:rsidRPr="005B1325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E630DD" w:rsidRPr="005B1325">
        <w:rPr>
          <w:rFonts w:ascii="Arial" w:hAnsi="Arial" w:cs="Arial"/>
          <w:sz w:val="22"/>
          <w:szCs w:val="22"/>
        </w:rPr>
        <w:t>místostarost</w:t>
      </w:r>
      <w:r w:rsidRPr="005B1325">
        <w:rPr>
          <w:rFonts w:ascii="Arial" w:hAnsi="Arial" w:cs="Arial"/>
          <w:sz w:val="22"/>
          <w:szCs w:val="22"/>
        </w:rPr>
        <w:t>k</w:t>
      </w:r>
      <w:r w:rsidR="00E630DD" w:rsidRPr="005B1325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Pr="005B1325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5B1325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Pr="005B1325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6D018E1B" w:rsidR="00A05EA6" w:rsidRPr="005B1325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5B1325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7E7F6" w14:textId="77777777" w:rsidR="005D0772" w:rsidRDefault="005D0772">
      <w:r>
        <w:separator/>
      </w:r>
    </w:p>
  </w:endnote>
  <w:endnote w:type="continuationSeparator" w:id="0">
    <w:p w14:paraId="532E1F74" w14:textId="77777777" w:rsidR="005D0772" w:rsidRDefault="005D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FDFEF" w14:textId="77777777" w:rsidR="005D0772" w:rsidRDefault="005D0772">
      <w:r>
        <w:separator/>
      </w:r>
    </w:p>
  </w:footnote>
  <w:footnote w:type="continuationSeparator" w:id="0">
    <w:p w14:paraId="7FE280BB" w14:textId="77777777" w:rsidR="005D0772" w:rsidRDefault="005D0772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36289168">
    <w:abstractNumId w:val="15"/>
  </w:num>
  <w:num w:numId="2" w16cid:durableId="2032292892">
    <w:abstractNumId w:val="8"/>
  </w:num>
  <w:num w:numId="3" w16cid:durableId="1091318362">
    <w:abstractNumId w:val="21"/>
  </w:num>
  <w:num w:numId="4" w16cid:durableId="1649549952">
    <w:abstractNumId w:val="9"/>
  </w:num>
  <w:num w:numId="5" w16cid:durableId="1356037670">
    <w:abstractNumId w:val="6"/>
  </w:num>
  <w:num w:numId="6" w16cid:durableId="206141446">
    <w:abstractNumId w:val="28"/>
  </w:num>
  <w:num w:numId="7" w16cid:durableId="1822194168">
    <w:abstractNumId w:val="12"/>
  </w:num>
  <w:num w:numId="8" w16cid:durableId="30765140">
    <w:abstractNumId w:val="14"/>
  </w:num>
  <w:num w:numId="9" w16cid:durableId="103353647">
    <w:abstractNumId w:val="11"/>
  </w:num>
  <w:num w:numId="10" w16cid:durableId="905188585">
    <w:abstractNumId w:val="0"/>
  </w:num>
  <w:num w:numId="11" w16cid:durableId="847908688">
    <w:abstractNumId w:val="10"/>
  </w:num>
  <w:num w:numId="12" w16cid:durableId="1178423603">
    <w:abstractNumId w:val="7"/>
  </w:num>
  <w:num w:numId="13" w16cid:durableId="41708483">
    <w:abstractNumId w:val="19"/>
  </w:num>
  <w:num w:numId="14" w16cid:durableId="682828671">
    <w:abstractNumId w:val="27"/>
  </w:num>
  <w:num w:numId="15" w16cid:durableId="2712065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267661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64489459">
    <w:abstractNumId w:val="24"/>
  </w:num>
  <w:num w:numId="18" w16cid:durableId="1033114738">
    <w:abstractNumId w:val="5"/>
  </w:num>
  <w:num w:numId="19" w16cid:durableId="1041176775">
    <w:abstractNumId w:val="25"/>
  </w:num>
  <w:num w:numId="20" w16cid:durableId="2053072283">
    <w:abstractNumId w:val="17"/>
  </w:num>
  <w:num w:numId="21" w16cid:durableId="2041853455">
    <w:abstractNumId w:val="22"/>
  </w:num>
  <w:num w:numId="22" w16cid:durableId="557862796">
    <w:abstractNumId w:val="4"/>
  </w:num>
  <w:num w:numId="23" w16cid:durableId="250092285">
    <w:abstractNumId w:val="29"/>
  </w:num>
  <w:num w:numId="24" w16cid:durableId="182134128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83422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1747897">
    <w:abstractNumId w:val="1"/>
  </w:num>
  <w:num w:numId="27" w16cid:durableId="321159068">
    <w:abstractNumId w:val="20"/>
  </w:num>
  <w:num w:numId="28" w16cid:durableId="552733986">
    <w:abstractNumId w:val="18"/>
  </w:num>
  <w:num w:numId="29" w16cid:durableId="973220925">
    <w:abstractNumId w:val="2"/>
  </w:num>
  <w:num w:numId="30" w16cid:durableId="531306075">
    <w:abstractNumId w:val="13"/>
  </w:num>
  <w:num w:numId="31" w16cid:durableId="1229803227">
    <w:abstractNumId w:val="13"/>
  </w:num>
  <w:num w:numId="32" w16cid:durableId="1573929202">
    <w:abstractNumId w:val="23"/>
  </w:num>
  <w:num w:numId="33" w16cid:durableId="600839620">
    <w:abstractNumId w:val="26"/>
  </w:num>
  <w:num w:numId="34" w16cid:durableId="89477295">
    <w:abstractNumId w:val="3"/>
  </w:num>
  <w:num w:numId="35" w16cid:durableId="15018939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2B1C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605E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0029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691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531F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4652"/>
    <w:rsid w:val="003958C3"/>
    <w:rsid w:val="003961C1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7F49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1325"/>
    <w:rsid w:val="005B3A3F"/>
    <w:rsid w:val="005B47E4"/>
    <w:rsid w:val="005B5A07"/>
    <w:rsid w:val="005C4381"/>
    <w:rsid w:val="005C6BA9"/>
    <w:rsid w:val="005D0772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2C5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629F"/>
    <w:rsid w:val="008B0A2C"/>
    <w:rsid w:val="008B41EC"/>
    <w:rsid w:val="008B6E2F"/>
    <w:rsid w:val="008B73DB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1516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58EC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4E71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D7BE8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011C"/>
    <w:rsid w:val="00F04567"/>
    <w:rsid w:val="00F079DC"/>
    <w:rsid w:val="00F137F9"/>
    <w:rsid w:val="00F147E2"/>
    <w:rsid w:val="00F17586"/>
    <w:rsid w:val="00F27A1E"/>
    <w:rsid w:val="00F3374C"/>
    <w:rsid w:val="00F3733B"/>
    <w:rsid w:val="00F4024F"/>
    <w:rsid w:val="00F40551"/>
    <w:rsid w:val="00F41241"/>
    <w:rsid w:val="00F42FDC"/>
    <w:rsid w:val="00F51F7D"/>
    <w:rsid w:val="00F53039"/>
    <w:rsid w:val="00F55DE6"/>
    <w:rsid w:val="00F663ED"/>
    <w:rsid w:val="00F716C9"/>
    <w:rsid w:val="00F71D1C"/>
    <w:rsid w:val="00F73679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793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OU Beharovice</cp:lastModifiedBy>
  <cp:revision>50</cp:revision>
  <cp:lastPrinted>2015-10-16T08:54:00Z</cp:lastPrinted>
  <dcterms:created xsi:type="dcterms:W3CDTF">2023-12-11T19:42:00Z</dcterms:created>
  <dcterms:modified xsi:type="dcterms:W3CDTF">2023-12-11T20:37:00Z</dcterms:modified>
</cp:coreProperties>
</file>