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36FE" w14:textId="77777777" w:rsidR="001D0D5E" w:rsidRPr="003D2E12" w:rsidRDefault="001D0D5E" w:rsidP="001D0D5E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>OBEC</w:t>
      </w:r>
      <w:r w:rsidR="003403B6" w:rsidRPr="003D2E12">
        <w:rPr>
          <w:b/>
          <w:bCs/>
        </w:rPr>
        <w:t xml:space="preserve"> TRUSKOVICE</w:t>
      </w:r>
    </w:p>
    <w:p w14:paraId="7089850A" w14:textId="77777777" w:rsidR="00BF49B6" w:rsidRPr="003D2E12" w:rsidRDefault="00BF49B6" w:rsidP="001D0D5E">
      <w:pPr>
        <w:adjustRightInd w:val="0"/>
        <w:jc w:val="center"/>
        <w:outlineLvl w:val="0"/>
        <w:rPr>
          <w:b/>
          <w:bCs/>
        </w:rPr>
      </w:pPr>
    </w:p>
    <w:p w14:paraId="66C1B782" w14:textId="77777777" w:rsidR="001D0D5E" w:rsidRPr="003D2E12" w:rsidRDefault="001D0D5E" w:rsidP="001D0D5E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 xml:space="preserve">Obecně závazná vyhláška obce </w:t>
      </w:r>
      <w:r w:rsidR="003403B6" w:rsidRPr="003D2E12">
        <w:rPr>
          <w:b/>
          <w:bCs/>
        </w:rPr>
        <w:t>Truskovice</w:t>
      </w:r>
    </w:p>
    <w:p w14:paraId="30A9DF34" w14:textId="77777777" w:rsidR="001D0D5E" w:rsidRPr="003D2E12" w:rsidRDefault="005F48C8" w:rsidP="001D0D5E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>č</w:t>
      </w:r>
      <w:r w:rsidR="003403B6" w:rsidRPr="003D2E12">
        <w:rPr>
          <w:b/>
          <w:bCs/>
        </w:rPr>
        <w:t xml:space="preserve">. </w:t>
      </w:r>
      <w:r w:rsidR="00044C44">
        <w:rPr>
          <w:b/>
          <w:bCs/>
        </w:rPr>
        <w:t>1</w:t>
      </w:r>
      <w:r w:rsidR="001D0D5E" w:rsidRPr="003D2E12">
        <w:rPr>
          <w:b/>
          <w:bCs/>
        </w:rPr>
        <w:t>/</w:t>
      </w:r>
      <w:r w:rsidR="003403B6" w:rsidRPr="003D2E12">
        <w:rPr>
          <w:b/>
          <w:bCs/>
        </w:rPr>
        <w:t>20</w:t>
      </w:r>
      <w:r w:rsidR="00044C44">
        <w:rPr>
          <w:b/>
          <w:bCs/>
        </w:rPr>
        <w:t>22</w:t>
      </w:r>
    </w:p>
    <w:p w14:paraId="7FE493B8" w14:textId="77777777" w:rsidR="001D0D5E" w:rsidRPr="003D2E12" w:rsidRDefault="00BF49B6" w:rsidP="001D0D5E">
      <w:pPr>
        <w:adjustRightInd w:val="0"/>
        <w:jc w:val="center"/>
        <w:outlineLvl w:val="0"/>
        <w:rPr>
          <w:b/>
          <w:bCs/>
        </w:rPr>
      </w:pPr>
      <w:r w:rsidRPr="003D2E12">
        <w:rPr>
          <w:b/>
          <w:bCs/>
        </w:rPr>
        <w:t xml:space="preserve">o </w:t>
      </w:r>
      <w:r w:rsidR="001D0D5E" w:rsidRPr="003D2E12">
        <w:rPr>
          <w:b/>
          <w:bCs/>
        </w:rPr>
        <w:t>změně Obecně závazné vyhlášky</w:t>
      </w:r>
      <w:r w:rsidR="00044C44">
        <w:rPr>
          <w:b/>
          <w:bCs/>
        </w:rPr>
        <w:t xml:space="preserve"> obce Truskovice</w:t>
      </w:r>
      <w:r w:rsidR="001D0D5E" w:rsidRPr="003D2E12">
        <w:rPr>
          <w:b/>
          <w:bCs/>
        </w:rPr>
        <w:t xml:space="preserve"> č. </w:t>
      </w:r>
      <w:r w:rsidR="00044C44">
        <w:rPr>
          <w:b/>
          <w:bCs/>
        </w:rPr>
        <w:t>2</w:t>
      </w:r>
      <w:r w:rsidR="001D0D5E" w:rsidRPr="003D2E12">
        <w:rPr>
          <w:b/>
          <w:bCs/>
        </w:rPr>
        <w:t>/</w:t>
      </w:r>
      <w:r w:rsidR="003403B6" w:rsidRPr="003D2E12">
        <w:rPr>
          <w:b/>
          <w:bCs/>
        </w:rPr>
        <w:t>20</w:t>
      </w:r>
      <w:r w:rsidR="00044C44">
        <w:rPr>
          <w:b/>
          <w:bCs/>
        </w:rPr>
        <w:t>21</w:t>
      </w:r>
      <w:r w:rsidR="001D0D5E" w:rsidRPr="003D2E12">
        <w:rPr>
          <w:b/>
          <w:bCs/>
        </w:rPr>
        <w:t xml:space="preserve"> o místní</w:t>
      </w:r>
      <w:r w:rsidR="00044C44">
        <w:rPr>
          <w:b/>
          <w:bCs/>
        </w:rPr>
        <w:t>m</w:t>
      </w:r>
      <w:r w:rsidR="001D0D5E" w:rsidRPr="003D2E12">
        <w:rPr>
          <w:b/>
          <w:bCs/>
        </w:rPr>
        <w:t xml:space="preserve"> poplat</w:t>
      </w:r>
      <w:r w:rsidR="00044C44">
        <w:rPr>
          <w:b/>
          <w:bCs/>
        </w:rPr>
        <w:t>ku za obecní systém odpadového hospodářství</w:t>
      </w:r>
    </w:p>
    <w:p w14:paraId="7F040522" w14:textId="77777777" w:rsidR="001D0D5E" w:rsidRPr="003D2E12" w:rsidRDefault="001D0D5E" w:rsidP="001D0D5E">
      <w:pPr>
        <w:adjustRightInd w:val="0"/>
        <w:jc w:val="center"/>
        <w:rPr>
          <w:b/>
          <w:bCs/>
        </w:rPr>
      </w:pPr>
    </w:p>
    <w:p w14:paraId="5845DCF7" w14:textId="77777777" w:rsidR="001D0D5E" w:rsidRPr="003D2E12" w:rsidRDefault="005F48C8" w:rsidP="005F48C8">
      <w:pPr>
        <w:jc w:val="both"/>
      </w:pPr>
      <w:r w:rsidRPr="003D2E12">
        <w:t xml:space="preserve">Zastupitelstvo obce Truskovice </w:t>
      </w:r>
      <w:r w:rsidR="001D0D5E" w:rsidRPr="003D2E12">
        <w:t xml:space="preserve">se na svém zasedání dne </w:t>
      </w:r>
      <w:r w:rsidR="00044C44">
        <w:t>14</w:t>
      </w:r>
      <w:r w:rsidR="003D2E12">
        <w:t>.</w:t>
      </w:r>
      <w:r w:rsidR="00044C44">
        <w:t>12</w:t>
      </w:r>
      <w:r w:rsidR="003D2E12">
        <w:t>.20</w:t>
      </w:r>
      <w:r w:rsidR="00044C44">
        <w:t>22</w:t>
      </w:r>
      <w:r w:rsidR="001D0D5E" w:rsidRPr="003D2E12">
        <w:t xml:space="preserve"> usnesením č. </w:t>
      </w:r>
      <w:r w:rsidR="00044C44">
        <w:t>6</w:t>
      </w:r>
      <w:r w:rsidR="003D2E12">
        <w:t>/20</w:t>
      </w:r>
      <w:r w:rsidR="00044C44">
        <w:t>22</w:t>
      </w:r>
      <w:r w:rsidR="003D2E12">
        <w:t>/</w:t>
      </w:r>
      <w:r w:rsidR="00B53E3C">
        <w:t>6</w:t>
      </w:r>
      <w:r w:rsidR="001D0D5E" w:rsidRPr="003D2E12">
        <w:t xml:space="preserve"> usneslo vydat na základě </w:t>
      </w:r>
      <w:r w:rsidR="00D77F39" w:rsidRPr="003D2E12">
        <w:t>§ 10 písm. d</w:t>
      </w:r>
      <w:r w:rsidR="001D0D5E" w:rsidRPr="003D2E12">
        <w:t>) a § 84 odst. 2 pí</w:t>
      </w:r>
      <w:r w:rsidR="00BF49B6" w:rsidRPr="003D2E12">
        <w:t xml:space="preserve">sm. h) zákona č. 128/2000 Sb., </w:t>
      </w:r>
      <w:r w:rsidR="001D0D5E" w:rsidRPr="003D2E12">
        <w:t>o obcích (obecní zřízení), ve znění pozdějších předpisů, tuto obecně závaznou vyhlášku:</w:t>
      </w:r>
    </w:p>
    <w:p w14:paraId="0B3AD410" w14:textId="77777777" w:rsidR="001D0D5E" w:rsidRPr="003D2E12" w:rsidRDefault="001D0D5E" w:rsidP="001D0D5E">
      <w:pPr>
        <w:pStyle w:val="css-p-msobodytext"/>
        <w:jc w:val="both"/>
        <w:rPr>
          <w:sz w:val="24"/>
          <w:szCs w:val="24"/>
        </w:rPr>
      </w:pPr>
    </w:p>
    <w:p w14:paraId="6AE6259A" w14:textId="77777777" w:rsidR="001D0D5E" w:rsidRPr="003D2E12" w:rsidRDefault="001D0D5E" w:rsidP="001D0D5E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Čl. 1</w:t>
      </w:r>
    </w:p>
    <w:p w14:paraId="1A3D8334" w14:textId="77777777" w:rsidR="001D0D5E" w:rsidRPr="003D2E12" w:rsidRDefault="001D0D5E" w:rsidP="001D0D5E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Změna vyhlášky</w:t>
      </w:r>
    </w:p>
    <w:p w14:paraId="44DF17EA" w14:textId="77777777" w:rsidR="001D0D5E" w:rsidRPr="003D2E12" w:rsidRDefault="001D0D5E" w:rsidP="001D0D5E">
      <w:pPr>
        <w:spacing w:line="240" w:lineRule="atLeast"/>
        <w:ind w:firstLine="708"/>
        <w:rPr>
          <w:color w:val="000000"/>
        </w:rPr>
      </w:pPr>
    </w:p>
    <w:p w14:paraId="3DA5446C" w14:textId="77777777" w:rsidR="001D0D5E" w:rsidRPr="003D2E12" w:rsidRDefault="001D0D5E" w:rsidP="00B53E3C">
      <w:pPr>
        <w:spacing w:line="240" w:lineRule="atLeast"/>
        <w:jc w:val="both"/>
        <w:rPr>
          <w:color w:val="000000"/>
        </w:rPr>
      </w:pPr>
      <w:r w:rsidRPr="003D2E12">
        <w:rPr>
          <w:color w:val="000000"/>
        </w:rPr>
        <w:t>Obecně závazná vyhláška č.</w:t>
      </w:r>
      <w:r w:rsidR="00B53E3C">
        <w:rPr>
          <w:color w:val="000000"/>
        </w:rPr>
        <w:t>2</w:t>
      </w:r>
      <w:r w:rsidR="005F48C8" w:rsidRPr="003D2E12">
        <w:rPr>
          <w:color w:val="000000"/>
        </w:rPr>
        <w:t>/20</w:t>
      </w:r>
      <w:r w:rsidR="00B53E3C">
        <w:rPr>
          <w:color w:val="000000"/>
        </w:rPr>
        <w:t>21</w:t>
      </w:r>
      <w:r w:rsidR="005F48C8" w:rsidRPr="003D2E12">
        <w:rPr>
          <w:color w:val="000000"/>
        </w:rPr>
        <w:t xml:space="preserve"> o místní</w:t>
      </w:r>
      <w:r w:rsidR="00B53E3C">
        <w:rPr>
          <w:color w:val="000000"/>
        </w:rPr>
        <w:t>m</w:t>
      </w:r>
      <w:r w:rsidR="005F48C8" w:rsidRPr="003D2E12">
        <w:rPr>
          <w:color w:val="000000"/>
        </w:rPr>
        <w:t xml:space="preserve"> poplat</w:t>
      </w:r>
      <w:r w:rsidR="00B53E3C">
        <w:rPr>
          <w:color w:val="000000"/>
        </w:rPr>
        <w:t>ku za obecní systém odpadového hospodářství</w:t>
      </w:r>
      <w:r w:rsidRPr="003D2E12">
        <w:rPr>
          <w:color w:val="000000"/>
        </w:rPr>
        <w:t>, se mění a doplňuje takto:</w:t>
      </w:r>
    </w:p>
    <w:p w14:paraId="083EC9F7" w14:textId="77777777" w:rsidR="00BF49B6" w:rsidRPr="003D2E12" w:rsidRDefault="00D77F39" w:rsidP="00EC6C49">
      <w:pPr>
        <w:pStyle w:val="slalnk"/>
        <w:rPr>
          <w:color w:val="000000"/>
          <w:szCs w:val="24"/>
        </w:rPr>
      </w:pPr>
      <w:r w:rsidRPr="003D2E12">
        <w:rPr>
          <w:color w:val="000000"/>
          <w:szCs w:val="24"/>
        </w:rPr>
        <w:t>Text č</w:t>
      </w:r>
      <w:r w:rsidR="00EC6C49" w:rsidRPr="003D2E12">
        <w:rPr>
          <w:color w:val="000000"/>
          <w:szCs w:val="24"/>
        </w:rPr>
        <w:t>l.</w:t>
      </w:r>
      <w:r w:rsidR="001D0D5E" w:rsidRPr="003D2E12">
        <w:rPr>
          <w:color w:val="000000"/>
          <w:szCs w:val="24"/>
        </w:rPr>
        <w:t xml:space="preserve"> </w:t>
      </w:r>
      <w:r w:rsidR="00B53E3C">
        <w:rPr>
          <w:color w:val="000000"/>
          <w:szCs w:val="24"/>
        </w:rPr>
        <w:t>5</w:t>
      </w:r>
      <w:r w:rsidRPr="003D2E12">
        <w:rPr>
          <w:color w:val="000000"/>
          <w:szCs w:val="24"/>
        </w:rPr>
        <w:t xml:space="preserve"> odst. </w:t>
      </w:r>
      <w:r w:rsidR="00B53E3C">
        <w:rPr>
          <w:color w:val="000000"/>
          <w:szCs w:val="24"/>
        </w:rPr>
        <w:t>1</w:t>
      </w:r>
      <w:r w:rsidR="00EC6C49" w:rsidRPr="003D2E12">
        <w:rPr>
          <w:color w:val="000000"/>
          <w:szCs w:val="24"/>
        </w:rPr>
        <w:t xml:space="preserve"> </w:t>
      </w:r>
      <w:r w:rsidRPr="003D2E12">
        <w:rPr>
          <w:szCs w:val="24"/>
        </w:rPr>
        <w:t>se nahrazuje novým zněním</w:t>
      </w:r>
      <w:r w:rsidR="00EC6C49" w:rsidRPr="003D2E12">
        <w:rPr>
          <w:color w:val="000000"/>
          <w:szCs w:val="24"/>
        </w:rPr>
        <w:t xml:space="preserve">. Čl. </w:t>
      </w:r>
      <w:r w:rsidR="00B53E3C">
        <w:rPr>
          <w:color w:val="000000"/>
          <w:szCs w:val="24"/>
        </w:rPr>
        <w:t>5</w:t>
      </w:r>
      <w:r w:rsidR="00FA2E4B">
        <w:rPr>
          <w:color w:val="000000"/>
          <w:szCs w:val="24"/>
        </w:rPr>
        <w:t xml:space="preserve"> odst. 1</w:t>
      </w:r>
      <w:r w:rsidRPr="003D2E12">
        <w:rPr>
          <w:color w:val="000000"/>
          <w:szCs w:val="24"/>
        </w:rPr>
        <w:t xml:space="preserve"> </w:t>
      </w:r>
      <w:r w:rsidR="001D0D5E" w:rsidRPr="003D2E12">
        <w:rPr>
          <w:color w:val="000000"/>
          <w:szCs w:val="24"/>
        </w:rPr>
        <w:t>včet</w:t>
      </w:r>
      <w:r w:rsidR="00EC6C49" w:rsidRPr="003D2E12">
        <w:rPr>
          <w:color w:val="000000"/>
          <w:szCs w:val="24"/>
        </w:rPr>
        <w:t xml:space="preserve">ně nadpisu </w:t>
      </w:r>
      <w:r w:rsidR="00BF49B6" w:rsidRPr="003D2E12">
        <w:rPr>
          <w:color w:val="000000"/>
          <w:szCs w:val="24"/>
        </w:rPr>
        <w:t xml:space="preserve">tedy </w:t>
      </w:r>
      <w:r w:rsidR="00EC6C49" w:rsidRPr="003D2E12">
        <w:rPr>
          <w:color w:val="000000"/>
          <w:szCs w:val="24"/>
        </w:rPr>
        <w:t>zní:</w:t>
      </w:r>
    </w:p>
    <w:p w14:paraId="6BD6BD54" w14:textId="77777777" w:rsidR="00EC6C49" w:rsidRPr="003D2E12" w:rsidRDefault="00EC6C49" w:rsidP="00EC6C49">
      <w:pPr>
        <w:pStyle w:val="slalnk"/>
        <w:rPr>
          <w:i/>
          <w:szCs w:val="24"/>
        </w:rPr>
      </w:pPr>
      <w:r w:rsidRPr="003D2E12">
        <w:rPr>
          <w:i/>
          <w:szCs w:val="24"/>
        </w:rPr>
        <w:t xml:space="preserve">„Čl. </w:t>
      </w:r>
      <w:r w:rsidR="00B53E3C">
        <w:rPr>
          <w:i/>
          <w:szCs w:val="24"/>
        </w:rPr>
        <w:t>5</w:t>
      </w:r>
    </w:p>
    <w:p w14:paraId="282A2CFD" w14:textId="77777777" w:rsidR="00EC6C49" w:rsidRPr="003D2E12" w:rsidRDefault="00B53E3C" w:rsidP="00EC6C49">
      <w:pPr>
        <w:pStyle w:val="Nzvylnk"/>
        <w:rPr>
          <w:i/>
          <w:szCs w:val="24"/>
        </w:rPr>
      </w:pPr>
      <w:r>
        <w:rPr>
          <w:i/>
          <w:szCs w:val="24"/>
        </w:rPr>
        <w:t>Sazba</w:t>
      </w:r>
      <w:r w:rsidR="00D77F39" w:rsidRPr="003D2E12">
        <w:rPr>
          <w:i/>
          <w:szCs w:val="24"/>
        </w:rPr>
        <w:t xml:space="preserve"> poplatku</w:t>
      </w:r>
    </w:p>
    <w:p w14:paraId="750CA7EB" w14:textId="77777777" w:rsidR="00D77F39" w:rsidRDefault="00B53E3C" w:rsidP="00D77F39">
      <w:pPr>
        <w:numPr>
          <w:ilvl w:val="0"/>
          <w:numId w:val="3"/>
        </w:numPr>
        <w:autoSpaceDE/>
        <w:autoSpaceDN/>
        <w:spacing w:before="120" w:line="264" w:lineRule="auto"/>
        <w:jc w:val="both"/>
        <w:rPr>
          <w:i/>
        </w:rPr>
      </w:pPr>
      <w:r>
        <w:rPr>
          <w:i/>
        </w:rPr>
        <w:t>Sazba poplatku činí:</w:t>
      </w:r>
    </w:p>
    <w:p w14:paraId="0192E38D" w14:textId="77777777" w:rsidR="00B53E3C" w:rsidRPr="00B53E3C" w:rsidRDefault="00B53E3C" w:rsidP="00B53E3C">
      <w:pPr>
        <w:numPr>
          <w:ilvl w:val="0"/>
          <w:numId w:val="5"/>
        </w:numPr>
        <w:autoSpaceDE/>
        <w:autoSpaceDN/>
        <w:spacing w:before="120" w:after="53" w:line="264" w:lineRule="auto"/>
        <w:jc w:val="both"/>
      </w:pPr>
      <w:r w:rsidRPr="00B53E3C">
        <w:rPr>
          <w:i/>
        </w:rPr>
        <w:t>900,00 Kč</w:t>
      </w:r>
      <w:r w:rsidRPr="00B53E3C">
        <w:t xml:space="preserve"> </w:t>
      </w:r>
      <w:r>
        <w:rPr>
          <w:i/>
          <w:iCs/>
        </w:rPr>
        <w:t xml:space="preserve">pro </w:t>
      </w:r>
      <w:r w:rsidRPr="00B53E3C">
        <w:rPr>
          <w:i/>
          <w:iCs/>
        </w:rPr>
        <w:t>fyzick</w:t>
      </w:r>
      <w:r>
        <w:rPr>
          <w:i/>
          <w:iCs/>
        </w:rPr>
        <w:t>ou</w:t>
      </w:r>
      <w:r w:rsidRPr="00B53E3C">
        <w:rPr>
          <w:i/>
          <w:iCs/>
        </w:rPr>
        <w:t xml:space="preserve"> oso</w:t>
      </w:r>
      <w:r>
        <w:rPr>
          <w:i/>
          <w:iCs/>
        </w:rPr>
        <w:t>bu</w:t>
      </w:r>
      <w:r w:rsidRPr="00B53E3C">
        <w:rPr>
          <w:i/>
          <w:iCs/>
        </w:rPr>
        <w:t xml:space="preserve"> přihlášen</w:t>
      </w:r>
      <w:r w:rsidR="00CB11DC">
        <w:rPr>
          <w:i/>
          <w:iCs/>
        </w:rPr>
        <w:t>ou</w:t>
      </w:r>
      <w:r w:rsidRPr="00B53E3C">
        <w:rPr>
          <w:i/>
          <w:iCs/>
        </w:rPr>
        <w:t xml:space="preserve"> v obci</w:t>
      </w:r>
      <w:r w:rsidRPr="00B53E3C">
        <w:rPr>
          <w:rStyle w:val="Znakapoznpodarou"/>
          <w:i/>
          <w:iCs/>
        </w:rPr>
        <w:footnoteReference w:id="1"/>
      </w:r>
      <w:r w:rsidRPr="00B53E3C">
        <w:rPr>
          <w:i/>
          <w:iCs/>
        </w:rPr>
        <w:t xml:space="preserve"> </w:t>
      </w:r>
    </w:p>
    <w:p w14:paraId="7B305164" w14:textId="77777777" w:rsidR="00CB11DC" w:rsidRPr="00FA2E4B" w:rsidRDefault="00B53E3C" w:rsidP="00FA2E4B">
      <w:pPr>
        <w:numPr>
          <w:ilvl w:val="0"/>
          <w:numId w:val="6"/>
        </w:numPr>
        <w:autoSpaceDE/>
        <w:autoSpaceDN/>
        <w:spacing w:before="120" w:after="53" w:line="264" w:lineRule="auto"/>
        <w:jc w:val="both"/>
        <w:rPr>
          <w:i/>
        </w:rPr>
      </w:pPr>
      <w:r w:rsidRPr="00CB11DC">
        <w:rPr>
          <w:i/>
          <w:iCs/>
        </w:rPr>
        <w:t xml:space="preserve">1 000,00 Kč </w:t>
      </w:r>
      <w:r w:rsidR="00CB11DC" w:rsidRPr="00CB11DC">
        <w:rPr>
          <w:i/>
          <w:iCs/>
        </w:rPr>
        <w:t>pro vlastníka nemovité věci zahrnující byt, rodinný dům nebo stavbu pro rodinnou rekreaci, ve které není přihlášená žádná fyzická osoba a která je umístěna na území</w:t>
      </w:r>
      <w:r w:rsidR="00CB11DC">
        <w:rPr>
          <w:i/>
          <w:iCs/>
        </w:rPr>
        <w:t xml:space="preserve"> obce.</w:t>
      </w:r>
    </w:p>
    <w:p w14:paraId="07AF59E0" w14:textId="77777777" w:rsidR="001D0D5E" w:rsidRPr="003D2E12" w:rsidRDefault="001D0D5E" w:rsidP="001D0D5E">
      <w:pPr>
        <w:spacing w:line="240" w:lineRule="atLeast"/>
        <w:rPr>
          <w:color w:val="000000"/>
        </w:rPr>
      </w:pPr>
    </w:p>
    <w:p w14:paraId="6D179EA5" w14:textId="77777777" w:rsidR="001D0D5E" w:rsidRPr="003D2E12" w:rsidRDefault="001D0D5E" w:rsidP="001D0D5E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Čl. 2</w:t>
      </w:r>
    </w:p>
    <w:p w14:paraId="3E2E0997" w14:textId="77777777" w:rsidR="001D0D5E" w:rsidRPr="003D2E12" w:rsidRDefault="001D0D5E" w:rsidP="001D0D5E">
      <w:pPr>
        <w:spacing w:line="240" w:lineRule="atLeast"/>
        <w:jc w:val="center"/>
        <w:rPr>
          <w:b/>
          <w:color w:val="000000"/>
        </w:rPr>
      </w:pPr>
      <w:r w:rsidRPr="003D2E12">
        <w:rPr>
          <w:b/>
          <w:color w:val="000000"/>
        </w:rPr>
        <w:t>Účinnost</w:t>
      </w:r>
    </w:p>
    <w:p w14:paraId="0732C432" w14:textId="77777777" w:rsidR="001D0D5E" w:rsidRPr="003D2E12" w:rsidRDefault="001D0D5E" w:rsidP="001D0D5E">
      <w:pPr>
        <w:spacing w:line="240" w:lineRule="atLeast"/>
        <w:rPr>
          <w:color w:val="000000"/>
        </w:rPr>
      </w:pPr>
    </w:p>
    <w:p w14:paraId="419D5994" w14:textId="77777777" w:rsidR="001D0D5E" w:rsidRPr="003D2E12" w:rsidRDefault="001D0D5E" w:rsidP="00FA2E4B">
      <w:pPr>
        <w:spacing w:line="240" w:lineRule="atLeast"/>
        <w:rPr>
          <w:color w:val="000000"/>
        </w:rPr>
      </w:pPr>
      <w:r w:rsidRPr="003D2E12">
        <w:rPr>
          <w:color w:val="000000"/>
        </w:rPr>
        <w:t xml:space="preserve">Tato obecně závazná vyhláška nabývá účinnosti dnem </w:t>
      </w:r>
      <w:r w:rsidR="00FA2E4B">
        <w:rPr>
          <w:color w:val="000000"/>
        </w:rPr>
        <w:t>1</w:t>
      </w:r>
      <w:r w:rsidR="003D2E12">
        <w:rPr>
          <w:color w:val="000000"/>
        </w:rPr>
        <w:t>.</w:t>
      </w:r>
      <w:r w:rsidR="00FA2E4B">
        <w:rPr>
          <w:color w:val="000000"/>
        </w:rPr>
        <w:t>1</w:t>
      </w:r>
      <w:r w:rsidR="003D2E12">
        <w:rPr>
          <w:color w:val="000000"/>
        </w:rPr>
        <w:t>.20</w:t>
      </w:r>
      <w:r w:rsidR="00FA2E4B">
        <w:rPr>
          <w:color w:val="000000"/>
        </w:rPr>
        <w:t>2</w:t>
      </w:r>
      <w:r w:rsidR="003D2E12">
        <w:rPr>
          <w:color w:val="000000"/>
        </w:rPr>
        <w:t>3</w:t>
      </w:r>
      <w:r w:rsidRPr="003D2E12">
        <w:rPr>
          <w:color w:val="000000"/>
        </w:rPr>
        <w:t xml:space="preserve">. </w:t>
      </w:r>
    </w:p>
    <w:p w14:paraId="4C824B12" w14:textId="77777777" w:rsidR="001D0D5E" w:rsidRPr="003D2E12" w:rsidRDefault="001D0D5E" w:rsidP="001D0D5E">
      <w:pPr>
        <w:spacing w:line="240" w:lineRule="atLeast"/>
        <w:rPr>
          <w:color w:val="000000"/>
        </w:rPr>
      </w:pPr>
    </w:p>
    <w:p w14:paraId="3D86D63E" w14:textId="77777777" w:rsidR="001D0D5E" w:rsidRPr="003D2E12" w:rsidRDefault="001D0D5E" w:rsidP="005F48C8">
      <w:pPr>
        <w:spacing w:line="240" w:lineRule="atLeast"/>
        <w:rPr>
          <w:color w:val="000000"/>
        </w:rPr>
      </w:pPr>
    </w:p>
    <w:p w14:paraId="78D5E728" w14:textId="77777777" w:rsidR="003D2E12" w:rsidRPr="007C3382" w:rsidRDefault="005F48C8" w:rsidP="003D2E12">
      <w:pPr>
        <w:spacing w:before="120"/>
        <w:ind w:firstLine="708"/>
        <w:jc w:val="both"/>
        <w:rPr>
          <w:sz w:val="22"/>
          <w:szCs w:val="22"/>
        </w:rPr>
      </w:pPr>
      <w:r w:rsidRPr="003D2E12">
        <w:rPr>
          <w:color w:val="000000"/>
        </w:rPr>
        <w:tab/>
      </w:r>
    </w:p>
    <w:p w14:paraId="4111D32E" w14:textId="77777777" w:rsidR="003D2E12" w:rsidRPr="00433847" w:rsidRDefault="003D2E12" w:rsidP="003D2E12">
      <w:pPr>
        <w:pStyle w:val="Zkladntext"/>
        <w:tabs>
          <w:tab w:val="left" w:pos="1440"/>
          <w:tab w:val="left" w:pos="7020"/>
        </w:tabs>
        <w:spacing w:after="0"/>
        <w:rPr>
          <w:sz w:val="22"/>
          <w:szCs w:val="22"/>
        </w:rPr>
      </w:pPr>
      <w:r w:rsidRPr="007C3382">
        <w:rPr>
          <w:i/>
          <w:sz w:val="22"/>
          <w:szCs w:val="22"/>
        </w:rPr>
        <w:tab/>
      </w:r>
      <w:r w:rsidR="0037761B">
        <w:rPr>
          <w:i/>
          <w:sz w:val="22"/>
          <w:szCs w:val="22"/>
        </w:rPr>
        <w:t>v.r.</w:t>
      </w:r>
      <w:r w:rsidRPr="007C3382">
        <w:rPr>
          <w:i/>
          <w:sz w:val="22"/>
          <w:szCs w:val="22"/>
        </w:rPr>
        <w:tab/>
      </w:r>
      <w:r w:rsidR="0037761B">
        <w:rPr>
          <w:i/>
          <w:sz w:val="22"/>
          <w:szCs w:val="22"/>
        </w:rPr>
        <w:t>v.r.</w:t>
      </w:r>
    </w:p>
    <w:p w14:paraId="63DF6A0B" w14:textId="77777777" w:rsidR="00FA2E4B" w:rsidRPr="000858BF" w:rsidRDefault="003D2E12" w:rsidP="00FA2E4B">
      <w:pPr>
        <w:pStyle w:val="Zkladntext"/>
        <w:tabs>
          <w:tab w:val="left" w:pos="720"/>
          <w:tab w:val="left" w:pos="6120"/>
        </w:tabs>
        <w:spacing w:after="0" w:line="264" w:lineRule="auto"/>
      </w:pPr>
      <w:r w:rsidRPr="007C3382">
        <w:rPr>
          <w:i/>
          <w:sz w:val="22"/>
          <w:szCs w:val="22"/>
        </w:rPr>
        <w:tab/>
      </w:r>
      <w:r w:rsidR="00FA2E4B" w:rsidRPr="000858BF">
        <w:t>...................................</w:t>
      </w:r>
      <w:r w:rsidR="00FA2E4B" w:rsidRPr="000858BF">
        <w:tab/>
        <w:t>..........................................</w:t>
      </w:r>
    </w:p>
    <w:p w14:paraId="0CF41C23" w14:textId="77777777" w:rsidR="00FA2E4B" w:rsidRPr="004F17D4" w:rsidRDefault="00FA2E4B" w:rsidP="00FA2E4B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    Jan Záhorka                                                                       Václav Trobl</w:t>
      </w:r>
    </w:p>
    <w:p w14:paraId="0BE83306" w14:textId="77777777" w:rsidR="00FA2E4B" w:rsidRPr="004F17D4" w:rsidRDefault="00FA2E4B" w:rsidP="00FA2E4B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t xml:space="preserve">            místostarosta                                                                      </w:t>
      </w:r>
      <w:r w:rsidRPr="004F17D4">
        <w:t>starosta</w:t>
      </w:r>
    </w:p>
    <w:sectPr w:rsidR="00FA2E4B" w:rsidRPr="004F17D4" w:rsidSect="003D2E12">
      <w:headerReference w:type="default" r:id="rId7"/>
      <w:footerReference w:type="default" r:id="rId8"/>
      <w:pgSz w:w="11906" w:h="16838"/>
      <w:pgMar w:top="1134" w:right="1134" w:bottom="28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2CF5" w14:textId="77777777" w:rsidR="00856AD1" w:rsidRDefault="00856AD1">
      <w:r>
        <w:separator/>
      </w:r>
    </w:p>
  </w:endnote>
  <w:endnote w:type="continuationSeparator" w:id="0">
    <w:p w14:paraId="6B603BBB" w14:textId="77777777" w:rsidR="00856AD1" w:rsidRDefault="0085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6900" w14:textId="77777777" w:rsidR="003D2E12" w:rsidRPr="003D2E12" w:rsidRDefault="003D2E12">
    <w:pPr>
      <w:pStyle w:val="Zpat"/>
      <w:jc w:val="center"/>
      <w:rPr>
        <w:sz w:val="20"/>
        <w:szCs w:val="20"/>
      </w:rPr>
    </w:pPr>
    <w:r w:rsidRPr="003D2E12">
      <w:rPr>
        <w:sz w:val="20"/>
        <w:szCs w:val="20"/>
      </w:rPr>
      <w:fldChar w:fldCharType="begin"/>
    </w:r>
    <w:r w:rsidRPr="003D2E12">
      <w:rPr>
        <w:sz w:val="20"/>
        <w:szCs w:val="20"/>
      </w:rPr>
      <w:instrText xml:space="preserve"> PAGE   \* MERGEFORMAT </w:instrText>
    </w:r>
    <w:r w:rsidRPr="003D2E12">
      <w:rPr>
        <w:sz w:val="20"/>
        <w:szCs w:val="20"/>
      </w:rPr>
      <w:fldChar w:fldCharType="separate"/>
    </w:r>
    <w:r w:rsidR="00B45763">
      <w:rPr>
        <w:noProof/>
        <w:sz w:val="20"/>
        <w:szCs w:val="20"/>
      </w:rPr>
      <w:t>1</w:t>
    </w:r>
    <w:r w:rsidRPr="003D2E12">
      <w:rPr>
        <w:sz w:val="20"/>
        <w:szCs w:val="20"/>
      </w:rPr>
      <w:fldChar w:fldCharType="end"/>
    </w:r>
  </w:p>
  <w:p w14:paraId="31B9158B" w14:textId="77777777" w:rsidR="003D2E12" w:rsidRDefault="003D2E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BD1D" w14:textId="77777777" w:rsidR="00856AD1" w:rsidRDefault="00856AD1">
      <w:r>
        <w:separator/>
      </w:r>
    </w:p>
  </w:footnote>
  <w:footnote w:type="continuationSeparator" w:id="0">
    <w:p w14:paraId="18C4528D" w14:textId="77777777" w:rsidR="00856AD1" w:rsidRDefault="00856AD1">
      <w:r>
        <w:continuationSeparator/>
      </w:r>
    </w:p>
  </w:footnote>
  <w:footnote w:id="1">
    <w:p w14:paraId="5C6A1B3C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rStyle w:val="Znakapoznpodarou"/>
        </w:rPr>
        <w:footnoteRef/>
      </w:r>
      <w:r w:rsidRPr="000858BF">
        <w:rPr>
          <w:rStyle w:val="Znakapoznpodarou"/>
        </w:rPr>
        <w:t xml:space="preserve"> </w:t>
      </w:r>
      <w:r w:rsidRPr="000858BF">
        <w:rPr>
          <w:sz w:val="18"/>
          <w:szCs w:val="18"/>
        </w:rPr>
        <w:t xml:space="preserve">Za přihlášení fyzické osoby se podle § 16c zákona o místních poplatcích považuje </w:t>
      </w:r>
    </w:p>
    <w:p w14:paraId="6DA3C607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 xml:space="preserve">a) přihlášení k trvalému pobytu podle zákona o evidenci obyvatel, nebo  </w:t>
      </w:r>
    </w:p>
    <w:p w14:paraId="3EF0F6B3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350A1E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>1. kterému byl povolen trvalý pobyt,</w:t>
      </w:r>
    </w:p>
    <w:p w14:paraId="36D1F99D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>2. který na území České republiky pobývá přechodně po dobu delší než 3 měsíce,</w:t>
      </w:r>
    </w:p>
    <w:p w14:paraId="3061D846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4B2BFE9" w14:textId="77777777" w:rsidR="00B53E3C" w:rsidRPr="000858BF" w:rsidRDefault="00B53E3C" w:rsidP="00B53E3C">
      <w:pPr>
        <w:pStyle w:val="Textpoznpodarou"/>
        <w:rPr>
          <w:sz w:val="18"/>
          <w:szCs w:val="18"/>
        </w:rPr>
      </w:pPr>
      <w:r w:rsidRPr="000858BF">
        <w:rPr>
          <w:sz w:val="18"/>
          <w:szCs w:val="18"/>
        </w:rPr>
        <w:t>4. kterému byla udělena mezinárodní ochrana nebo jde o cizince požívajícího dočasné ochrany cizinců.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A0A9" w14:textId="77777777" w:rsidR="003D2E12" w:rsidRPr="003D2E12" w:rsidRDefault="003D2E12" w:rsidP="003D2E12">
    <w:pPr>
      <w:pStyle w:val="Zhlav"/>
      <w:jc w:val="center"/>
      <w:rPr>
        <w:sz w:val="20"/>
        <w:szCs w:val="20"/>
      </w:rPr>
    </w:pPr>
    <w:r w:rsidRPr="00C74FDB">
      <w:rPr>
        <w:sz w:val="18"/>
        <w:szCs w:val="18"/>
      </w:rPr>
      <w:t xml:space="preserve">Obecně závazná vyhláška </w:t>
    </w:r>
    <w:r>
      <w:rPr>
        <w:sz w:val="18"/>
        <w:szCs w:val="18"/>
      </w:rPr>
      <w:t xml:space="preserve">obce Truskovice </w:t>
    </w:r>
    <w:r w:rsidRPr="00C74FDB">
      <w:rPr>
        <w:sz w:val="18"/>
        <w:szCs w:val="18"/>
      </w:rPr>
      <w:t>č.</w:t>
    </w:r>
    <w:r w:rsidR="00044C44">
      <w:rPr>
        <w:sz w:val="18"/>
        <w:szCs w:val="18"/>
      </w:rPr>
      <w:t>1</w:t>
    </w:r>
    <w:r w:rsidRPr="00C74FDB">
      <w:rPr>
        <w:sz w:val="18"/>
        <w:szCs w:val="18"/>
      </w:rPr>
      <w:t>/20</w:t>
    </w:r>
    <w:r w:rsidR="00044C44">
      <w:rPr>
        <w:sz w:val="18"/>
        <w:szCs w:val="18"/>
      </w:rPr>
      <w:t>22</w:t>
    </w:r>
    <w:r w:rsidRPr="00C74FDB">
      <w:rPr>
        <w:sz w:val="18"/>
        <w:szCs w:val="18"/>
      </w:rPr>
      <w:t xml:space="preserve"> o </w:t>
    </w:r>
    <w:r>
      <w:rPr>
        <w:sz w:val="18"/>
        <w:szCs w:val="18"/>
      </w:rPr>
      <w:t>změně Obecně závazné vyhlášky</w:t>
    </w:r>
    <w:r w:rsidR="00044C44">
      <w:rPr>
        <w:sz w:val="18"/>
        <w:szCs w:val="18"/>
      </w:rPr>
      <w:t xml:space="preserve"> obce Truskovice</w:t>
    </w:r>
    <w:r>
      <w:rPr>
        <w:sz w:val="18"/>
        <w:szCs w:val="18"/>
      </w:rPr>
      <w:t xml:space="preserve"> č. </w:t>
    </w:r>
    <w:r w:rsidR="00044C44">
      <w:rPr>
        <w:sz w:val="18"/>
        <w:szCs w:val="18"/>
      </w:rPr>
      <w:t>2</w:t>
    </w:r>
    <w:r>
      <w:rPr>
        <w:sz w:val="18"/>
        <w:szCs w:val="18"/>
      </w:rPr>
      <w:t>/20</w:t>
    </w:r>
    <w:r w:rsidR="00044C44">
      <w:rPr>
        <w:sz w:val="18"/>
        <w:szCs w:val="18"/>
      </w:rPr>
      <w:t>21</w:t>
    </w:r>
    <w:r>
      <w:rPr>
        <w:sz w:val="18"/>
        <w:szCs w:val="18"/>
      </w:rPr>
      <w:t xml:space="preserve"> o </w:t>
    </w:r>
    <w:r w:rsidRPr="00C74FDB">
      <w:rPr>
        <w:sz w:val="18"/>
        <w:szCs w:val="18"/>
      </w:rPr>
      <w:t>místní</w:t>
    </w:r>
    <w:r w:rsidR="00044C44">
      <w:rPr>
        <w:sz w:val="18"/>
        <w:szCs w:val="18"/>
      </w:rPr>
      <w:t>m</w:t>
    </w:r>
    <w:r w:rsidRPr="00C74FDB">
      <w:rPr>
        <w:sz w:val="18"/>
        <w:szCs w:val="18"/>
      </w:rPr>
      <w:t xml:space="preserve"> poplat</w:t>
    </w:r>
    <w:r w:rsidR="00044C44">
      <w:rPr>
        <w:sz w:val="18"/>
        <w:szCs w:val="18"/>
      </w:rPr>
      <w:t>ku za obecní systém odpadového hospodářství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301638D0"/>
    <w:lvl w:ilvl="0">
      <w:start w:val="1"/>
      <w:numFmt w:val="decimal"/>
      <w:lvlText w:val="(%1)"/>
      <w:lvlJc w:val="left"/>
      <w:rPr>
        <w:rFonts w:hint="default"/>
        <w:b w:val="0"/>
        <w:i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37596"/>
    <w:multiLevelType w:val="hybridMultilevel"/>
    <w:tmpl w:val="BC161F8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D45"/>
    <w:multiLevelType w:val="hybridMultilevel"/>
    <w:tmpl w:val="E37455DC"/>
    <w:lvl w:ilvl="0" w:tplc="F18E83F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905"/>
    <w:multiLevelType w:val="multilevel"/>
    <w:tmpl w:val="9F46CD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61488"/>
    <w:multiLevelType w:val="hybridMultilevel"/>
    <w:tmpl w:val="C984517C"/>
    <w:lvl w:ilvl="0" w:tplc="D908B6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5EC2"/>
    <w:multiLevelType w:val="hybridMultilevel"/>
    <w:tmpl w:val="40929B9A"/>
    <w:lvl w:ilvl="0" w:tplc="0C2C76E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61334A"/>
    <w:multiLevelType w:val="hybridMultilevel"/>
    <w:tmpl w:val="9F16B66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1C77"/>
    <w:multiLevelType w:val="hybridMultilevel"/>
    <w:tmpl w:val="70F4D6D0"/>
    <w:lvl w:ilvl="0" w:tplc="06D2E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752AD"/>
    <w:multiLevelType w:val="hybridMultilevel"/>
    <w:tmpl w:val="F2A8A21E"/>
    <w:lvl w:ilvl="0" w:tplc="6372A8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349CB"/>
    <w:multiLevelType w:val="hybridMultilevel"/>
    <w:tmpl w:val="8F8C90A8"/>
    <w:lvl w:ilvl="0" w:tplc="B5B8E8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60C37"/>
    <w:multiLevelType w:val="hybridMultilevel"/>
    <w:tmpl w:val="8A0A3DF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E1C9F"/>
    <w:multiLevelType w:val="multilevel"/>
    <w:tmpl w:val="860046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1567469">
    <w:abstractNumId w:val="3"/>
  </w:num>
  <w:num w:numId="2" w16cid:durableId="27537206">
    <w:abstractNumId w:val="12"/>
  </w:num>
  <w:num w:numId="3" w16cid:durableId="1751653786">
    <w:abstractNumId w:val="0"/>
  </w:num>
  <w:num w:numId="4" w16cid:durableId="1166019435">
    <w:abstractNumId w:val="6"/>
  </w:num>
  <w:num w:numId="5" w16cid:durableId="922757514">
    <w:abstractNumId w:val="5"/>
  </w:num>
  <w:num w:numId="6" w16cid:durableId="1254317967">
    <w:abstractNumId w:val="10"/>
  </w:num>
  <w:num w:numId="7" w16cid:durableId="1315524858">
    <w:abstractNumId w:val="7"/>
  </w:num>
  <w:num w:numId="8" w16cid:durableId="1521700271">
    <w:abstractNumId w:val="8"/>
  </w:num>
  <w:num w:numId="9" w16cid:durableId="1724524392">
    <w:abstractNumId w:val="9"/>
  </w:num>
  <w:num w:numId="10" w16cid:durableId="2063672062">
    <w:abstractNumId w:val="1"/>
  </w:num>
  <w:num w:numId="11" w16cid:durableId="906378089">
    <w:abstractNumId w:val="4"/>
  </w:num>
  <w:num w:numId="12" w16cid:durableId="2053727480">
    <w:abstractNumId w:val="13"/>
  </w:num>
  <w:num w:numId="13" w16cid:durableId="1254634007">
    <w:abstractNumId w:val="11"/>
  </w:num>
  <w:num w:numId="14" w16cid:durableId="168481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5E"/>
    <w:rsid w:val="00044C44"/>
    <w:rsid w:val="00192E9A"/>
    <w:rsid w:val="001B63AC"/>
    <w:rsid w:val="001D0D5E"/>
    <w:rsid w:val="00226F45"/>
    <w:rsid w:val="002E2B8E"/>
    <w:rsid w:val="003403B6"/>
    <w:rsid w:val="003753C9"/>
    <w:rsid w:val="0037761B"/>
    <w:rsid w:val="003D2E12"/>
    <w:rsid w:val="0052554A"/>
    <w:rsid w:val="005E525E"/>
    <w:rsid w:val="005F48C8"/>
    <w:rsid w:val="0076102B"/>
    <w:rsid w:val="00856AD1"/>
    <w:rsid w:val="00B45763"/>
    <w:rsid w:val="00B53E3C"/>
    <w:rsid w:val="00B84F95"/>
    <w:rsid w:val="00BF26E8"/>
    <w:rsid w:val="00BF49B6"/>
    <w:rsid w:val="00CB11DC"/>
    <w:rsid w:val="00D768D2"/>
    <w:rsid w:val="00D77F39"/>
    <w:rsid w:val="00DB4886"/>
    <w:rsid w:val="00EC6C49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BF661"/>
  <w15:chartTrackingRefBased/>
  <w15:docId w15:val="{AE5DE447-CB74-4CFF-A1E9-284AD8F8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0D5E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ss-p-msobodytext">
    <w:name w:val="css-p-msobodytext"/>
    <w:basedOn w:val="Normln"/>
    <w:rsid w:val="001D0D5E"/>
    <w:pPr>
      <w:autoSpaceDE/>
      <w:autoSpaceDN/>
    </w:pPr>
    <w:rPr>
      <w:color w:val="000000"/>
      <w:sz w:val="28"/>
      <w:szCs w:val="28"/>
    </w:rPr>
  </w:style>
  <w:style w:type="paragraph" w:customStyle="1" w:styleId="slalnk">
    <w:name w:val="Čísla článků"/>
    <w:basedOn w:val="Normln"/>
    <w:rsid w:val="00EC6C49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6C49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D77F39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77F39"/>
    <w:rPr>
      <w:noProof/>
      <w:lang w:val="cs-CZ" w:eastAsia="cs-CZ" w:bidi="ar-SA"/>
    </w:rPr>
  </w:style>
  <w:style w:type="character" w:styleId="Znakapoznpodarou">
    <w:name w:val="footnote reference"/>
    <w:semiHidden/>
    <w:rsid w:val="00D77F39"/>
    <w:rPr>
      <w:vertAlign w:val="superscript"/>
    </w:rPr>
  </w:style>
  <w:style w:type="paragraph" w:styleId="Zhlav">
    <w:name w:val="header"/>
    <w:basedOn w:val="Normln"/>
    <w:link w:val="ZhlavChar"/>
    <w:rsid w:val="003D2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D2E1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D2E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2E12"/>
    <w:rPr>
      <w:sz w:val="24"/>
      <w:szCs w:val="24"/>
    </w:rPr>
  </w:style>
  <w:style w:type="paragraph" w:styleId="Zkladntext">
    <w:name w:val="Body Text"/>
    <w:basedOn w:val="Normln"/>
    <w:link w:val="ZkladntextChar"/>
    <w:rsid w:val="003D2E12"/>
    <w:pPr>
      <w:autoSpaceDE/>
      <w:autoSpaceDN/>
      <w:spacing w:after="120"/>
    </w:pPr>
  </w:style>
  <w:style w:type="character" w:customStyle="1" w:styleId="ZkladntextChar">
    <w:name w:val="Základní text Char"/>
    <w:link w:val="Zkladntext"/>
    <w:rsid w:val="003D2E12"/>
    <w:rPr>
      <w:sz w:val="24"/>
      <w:szCs w:val="24"/>
    </w:rPr>
  </w:style>
  <w:style w:type="paragraph" w:customStyle="1" w:styleId="Default">
    <w:name w:val="Default"/>
    <w:rsid w:val="00B53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MV ČR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subject/>
  <dc:creator>Vesely</dc:creator>
  <cp:keywords/>
  <dc:description/>
  <cp:lastModifiedBy>truskovice@outlook.cz</cp:lastModifiedBy>
  <cp:revision>2</cp:revision>
  <cp:lastPrinted>2022-12-16T08:52:00Z</cp:lastPrinted>
  <dcterms:created xsi:type="dcterms:W3CDTF">2022-12-20T12:23:00Z</dcterms:created>
  <dcterms:modified xsi:type="dcterms:W3CDTF">2022-12-20T12:23:00Z</dcterms:modified>
</cp:coreProperties>
</file>