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65B0" w14:textId="4D3D6BE9" w:rsidR="00850CCE" w:rsidRDefault="00850CCE" w:rsidP="00DA387C">
      <w:pPr>
        <w:spacing w:line="276" w:lineRule="auto"/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F6D19">
        <w:rPr>
          <w:rFonts w:ascii="Arial" w:hAnsi="Arial" w:cs="Arial"/>
          <w:b/>
        </w:rPr>
        <w:t>Ostravice</w:t>
      </w:r>
    </w:p>
    <w:p w14:paraId="0A5BFDBD" w14:textId="6A69898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F6D19">
        <w:rPr>
          <w:rFonts w:ascii="Arial" w:hAnsi="Arial" w:cs="Arial"/>
          <w:b/>
        </w:rPr>
        <w:t>Ostravice</w:t>
      </w:r>
    </w:p>
    <w:p w14:paraId="66688A13" w14:textId="77777777" w:rsidR="00500D10" w:rsidRDefault="00500D10" w:rsidP="00DA387C">
      <w:pPr>
        <w:spacing w:line="276" w:lineRule="auto"/>
        <w:ind w:left="1416" w:firstLine="708"/>
        <w:rPr>
          <w:rFonts w:ascii="Arial" w:hAnsi="Arial" w:cs="Arial"/>
          <w:b/>
        </w:rPr>
      </w:pPr>
    </w:p>
    <w:p w14:paraId="0621E540" w14:textId="1323FB33" w:rsidR="005D51F9" w:rsidRDefault="00850CCE" w:rsidP="00DA387C">
      <w:pPr>
        <w:spacing w:line="276" w:lineRule="auto"/>
        <w:ind w:left="1416" w:firstLine="708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F6D19">
        <w:rPr>
          <w:rFonts w:ascii="Arial" w:hAnsi="Arial" w:cs="Arial"/>
          <w:b/>
        </w:rPr>
        <w:t>Ostravice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5A3CC5B1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F6D19">
        <w:rPr>
          <w:rFonts w:ascii="Arial" w:hAnsi="Arial" w:cs="Arial"/>
          <w:sz w:val="22"/>
          <w:szCs w:val="22"/>
        </w:rPr>
        <w:t>Ostravice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893F98" w:rsidRPr="005219F1">
        <w:rPr>
          <w:rFonts w:ascii="Arial" w:hAnsi="Arial" w:cs="Arial"/>
          <w:sz w:val="22"/>
          <w:szCs w:val="22"/>
        </w:rPr>
        <w:t>dne</w:t>
      </w:r>
      <w:r w:rsidR="00DD7A16" w:rsidRPr="005219F1">
        <w:rPr>
          <w:rFonts w:ascii="Arial" w:hAnsi="Arial" w:cs="Arial"/>
          <w:sz w:val="22"/>
          <w:szCs w:val="22"/>
        </w:rPr>
        <w:t xml:space="preserve"> </w:t>
      </w:r>
      <w:r w:rsidR="00CC4D92" w:rsidRPr="005219F1">
        <w:rPr>
          <w:rFonts w:ascii="Arial" w:hAnsi="Arial" w:cs="Arial"/>
          <w:sz w:val="22"/>
          <w:szCs w:val="22"/>
        </w:rPr>
        <w:t>9.</w:t>
      </w:r>
      <w:r w:rsidR="00453566" w:rsidRPr="005219F1">
        <w:rPr>
          <w:rFonts w:ascii="Arial" w:hAnsi="Arial" w:cs="Arial"/>
          <w:sz w:val="22"/>
          <w:szCs w:val="22"/>
        </w:rPr>
        <w:t xml:space="preserve"> </w:t>
      </w:r>
      <w:r w:rsidR="00CC4D92" w:rsidRPr="005219F1">
        <w:rPr>
          <w:rFonts w:ascii="Arial" w:hAnsi="Arial" w:cs="Arial"/>
          <w:sz w:val="22"/>
          <w:szCs w:val="22"/>
        </w:rPr>
        <w:t>6.</w:t>
      </w:r>
      <w:r w:rsidR="00453566" w:rsidRPr="005219F1">
        <w:rPr>
          <w:rFonts w:ascii="Arial" w:hAnsi="Arial" w:cs="Arial"/>
          <w:sz w:val="22"/>
          <w:szCs w:val="22"/>
        </w:rPr>
        <w:t xml:space="preserve"> </w:t>
      </w:r>
      <w:r w:rsidR="00CC4D92" w:rsidRPr="005219F1">
        <w:rPr>
          <w:rFonts w:ascii="Arial" w:hAnsi="Arial" w:cs="Arial"/>
          <w:sz w:val="22"/>
          <w:szCs w:val="22"/>
        </w:rPr>
        <w:t>2025</w:t>
      </w:r>
      <w:r w:rsidR="0025208F" w:rsidRPr="005219F1">
        <w:rPr>
          <w:rFonts w:ascii="Arial" w:hAnsi="Arial" w:cs="Arial"/>
          <w:sz w:val="22"/>
          <w:szCs w:val="22"/>
        </w:rPr>
        <w:t xml:space="preserve"> </w:t>
      </w:r>
      <w:r w:rsidR="00CC4D92" w:rsidRPr="005219F1">
        <w:rPr>
          <w:rFonts w:ascii="Arial" w:hAnsi="Arial" w:cs="Arial"/>
          <w:sz w:val="22"/>
          <w:szCs w:val="22"/>
        </w:rPr>
        <w:t xml:space="preserve">usnesením č. </w:t>
      </w:r>
      <w:r w:rsidR="008669CC" w:rsidRPr="005219F1">
        <w:rPr>
          <w:rFonts w:ascii="Arial" w:hAnsi="Arial" w:cs="Arial"/>
          <w:sz w:val="22"/>
          <w:szCs w:val="22"/>
        </w:rPr>
        <w:t>9/18</w:t>
      </w:r>
      <w:r w:rsidR="00CC4D92" w:rsidRPr="005219F1">
        <w:rPr>
          <w:rFonts w:ascii="Arial" w:hAnsi="Arial" w:cs="Arial"/>
          <w:sz w:val="22"/>
          <w:szCs w:val="22"/>
        </w:rPr>
        <w:t xml:space="preserve"> se usneslo </w:t>
      </w:r>
      <w:r w:rsidR="00893F98" w:rsidRPr="005219F1">
        <w:rPr>
          <w:rFonts w:ascii="Arial" w:hAnsi="Arial" w:cs="Arial"/>
          <w:sz w:val="22"/>
          <w:szCs w:val="22"/>
        </w:rPr>
        <w:t>vydat na základě § 14 zákona č. 565/1990 Sb., o místních poplatcích, ve</w:t>
      </w:r>
      <w:r w:rsidR="00893F98" w:rsidRPr="002B668D">
        <w:rPr>
          <w:rFonts w:ascii="Arial" w:hAnsi="Arial" w:cs="Arial"/>
          <w:sz w:val="22"/>
          <w:szCs w:val="22"/>
        </w:rPr>
        <w:t xml:space="preserve">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11401074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FF6D19">
        <w:rPr>
          <w:rFonts w:ascii="Arial" w:hAnsi="Arial" w:cs="Arial"/>
          <w:sz w:val="22"/>
          <w:szCs w:val="22"/>
        </w:rPr>
        <w:t xml:space="preserve">Ostravice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3B9E62FA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FF6D19">
        <w:rPr>
          <w:rFonts w:ascii="Arial" w:hAnsi="Arial" w:cs="Arial"/>
          <w:sz w:val="22"/>
          <w:szCs w:val="22"/>
        </w:rPr>
        <w:t>Ostravice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0E0C3538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DA387C">
        <w:rPr>
          <w:rFonts w:ascii="Arial" w:hAnsi="Arial" w:cs="Arial"/>
          <w:sz w:val="22"/>
          <w:szCs w:val="22"/>
        </w:rPr>
        <w:t xml:space="preserve">Ostravice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312BD08" w14:textId="6D00DD6E" w:rsidR="00030293" w:rsidRPr="00453566" w:rsidRDefault="00030293" w:rsidP="0045356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5DBB754A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CE69CC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7B8F7A1C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453566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2A05FBCC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</w:t>
      </w:r>
      <w:r w:rsidRPr="005219F1">
        <w:rPr>
          <w:rFonts w:ascii="Arial" w:hAnsi="Arial" w:cs="Arial"/>
          <w:sz w:val="22"/>
          <w:szCs w:val="22"/>
        </w:rPr>
        <w:t>poplatku činí</w:t>
      </w:r>
      <w:r w:rsidR="00C03221" w:rsidRPr="005219F1">
        <w:rPr>
          <w:rFonts w:ascii="Arial" w:hAnsi="Arial" w:cs="Arial"/>
          <w:sz w:val="22"/>
          <w:szCs w:val="22"/>
        </w:rPr>
        <w:t xml:space="preserve"> </w:t>
      </w:r>
      <w:r w:rsidR="00CC4D92" w:rsidRPr="005219F1">
        <w:rPr>
          <w:rFonts w:ascii="Arial" w:hAnsi="Arial" w:cs="Arial"/>
          <w:sz w:val="22"/>
          <w:szCs w:val="22"/>
        </w:rPr>
        <w:t>4</w:t>
      </w:r>
      <w:r w:rsidR="00CE69CC" w:rsidRPr="005219F1">
        <w:rPr>
          <w:rFonts w:ascii="Arial" w:hAnsi="Arial" w:cs="Arial"/>
          <w:sz w:val="22"/>
          <w:szCs w:val="22"/>
        </w:rPr>
        <w:t>0,-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65F318C8" w14:textId="4C4F4525" w:rsidR="00DD3528" w:rsidRDefault="008A346C" w:rsidP="0045356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DD3528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DD3528">
        <w:rPr>
          <w:rFonts w:ascii="Arial" w:hAnsi="Arial" w:cs="Arial"/>
          <w:sz w:val="22"/>
          <w:szCs w:val="22"/>
        </w:rPr>
        <w:t>čtvrtletí.</w:t>
      </w:r>
    </w:p>
    <w:p w14:paraId="27222FAE" w14:textId="479B3D37" w:rsidR="00893F98" w:rsidRPr="00DD3528" w:rsidRDefault="00DD3528" w:rsidP="00DD3528">
      <w:pPr>
        <w:spacing w:before="120" w:line="288" w:lineRule="auto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</w:t>
      </w:r>
      <w:r w:rsidR="00C25898" w:rsidRPr="00DD3528">
        <w:rPr>
          <w:rFonts w:ascii="Arial" w:hAnsi="Arial" w:cs="Arial"/>
          <w:b/>
          <w:bCs/>
        </w:rPr>
        <w:t xml:space="preserve">Čl. </w:t>
      </w:r>
      <w:r w:rsidR="00061889" w:rsidRPr="00DD3528">
        <w:rPr>
          <w:rFonts w:ascii="Arial" w:hAnsi="Arial" w:cs="Arial"/>
          <w:b/>
          <w:bCs/>
        </w:rPr>
        <w:t>7</w:t>
      </w:r>
    </w:p>
    <w:p w14:paraId="658BFABA" w14:textId="71177F12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23FDA208" w14:textId="181C6DBE" w:rsidR="0025208F" w:rsidRPr="00453566" w:rsidRDefault="00893F98" w:rsidP="0045356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134DD9D4" w:rsidR="00061889" w:rsidRPr="005219F1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5219F1">
        <w:rPr>
          <w:rFonts w:ascii="Arial" w:hAnsi="Arial" w:cs="Arial"/>
          <w:sz w:val="22"/>
          <w:szCs w:val="22"/>
        </w:rPr>
        <w:t>Zrušuje se obecně závazná vyhláška</w:t>
      </w:r>
      <w:r w:rsidR="00D018D7" w:rsidRPr="005219F1">
        <w:rPr>
          <w:rFonts w:ascii="Arial" w:hAnsi="Arial" w:cs="Arial"/>
          <w:sz w:val="22"/>
          <w:szCs w:val="22"/>
        </w:rPr>
        <w:t xml:space="preserve"> obce Ostravice č. 1/2023,</w:t>
      </w:r>
      <w:r w:rsidR="00B40844" w:rsidRPr="005219F1">
        <w:rPr>
          <w:rFonts w:ascii="Arial" w:hAnsi="Arial" w:cs="Arial"/>
          <w:sz w:val="22"/>
          <w:szCs w:val="22"/>
        </w:rPr>
        <w:t xml:space="preserve"> o místním poplatku z pobytu</w:t>
      </w:r>
      <w:r w:rsidRPr="005219F1">
        <w:rPr>
          <w:rFonts w:ascii="Arial" w:hAnsi="Arial" w:cs="Arial"/>
          <w:sz w:val="22"/>
          <w:szCs w:val="22"/>
        </w:rPr>
        <w:t xml:space="preserve">, ze dne </w:t>
      </w:r>
      <w:r w:rsidR="00CC4D92" w:rsidRPr="005219F1">
        <w:rPr>
          <w:rFonts w:ascii="Arial" w:hAnsi="Arial" w:cs="Arial"/>
          <w:sz w:val="22"/>
          <w:szCs w:val="22"/>
        </w:rPr>
        <w:t>11. prosince 2023.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453566">
      <w:pPr>
        <w:pStyle w:val="slalnk"/>
        <w:spacing w:before="0" w:after="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453566">
      <w:pPr>
        <w:pStyle w:val="Nzvylnk"/>
        <w:spacing w:before="0" w:after="0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B4D10FF" w14:textId="57ADC087" w:rsidR="00F53334" w:rsidRDefault="005D51F9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 w:rsidRPr="005219F1">
        <w:rPr>
          <w:rFonts w:ascii="Arial" w:hAnsi="Arial" w:cs="Arial"/>
          <w:sz w:val="22"/>
          <w:szCs w:val="22"/>
        </w:rPr>
        <w:t>Tato vyhláška nabývá účinnosti</w:t>
      </w:r>
      <w:r w:rsidR="00D018D7" w:rsidRPr="005219F1">
        <w:rPr>
          <w:rFonts w:ascii="Arial" w:hAnsi="Arial" w:cs="Arial"/>
          <w:sz w:val="22"/>
          <w:szCs w:val="22"/>
        </w:rPr>
        <w:t xml:space="preserve"> dnem</w:t>
      </w:r>
      <w:r w:rsidRPr="005219F1">
        <w:rPr>
          <w:rFonts w:ascii="Arial" w:hAnsi="Arial" w:cs="Arial"/>
          <w:sz w:val="22"/>
          <w:szCs w:val="22"/>
        </w:rPr>
        <w:t xml:space="preserve"> </w:t>
      </w:r>
      <w:r w:rsidR="0025208F" w:rsidRPr="005219F1">
        <w:rPr>
          <w:rFonts w:ascii="Arial" w:hAnsi="Arial" w:cs="Arial"/>
          <w:sz w:val="22"/>
          <w:szCs w:val="22"/>
        </w:rPr>
        <w:t>1.</w:t>
      </w:r>
      <w:r w:rsidR="00CC4D92" w:rsidRPr="005219F1">
        <w:rPr>
          <w:rFonts w:ascii="Arial" w:hAnsi="Arial" w:cs="Arial"/>
          <w:sz w:val="22"/>
          <w:szCs w:val="22"/>
        </w:rPr>
        <w:t>10.2025.</w:t>
      </w:r>
    </w:p>
    <w:p w14:paraId="5F06995C" w14:textId="77777777" w:rsidR="0025208F" w:rsidRDefault="0025208F" w:rsidP="0045356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6DDA10C" w14:textId="03A21C95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008CA79" w14:textId="77777777" w:rsidR="0025208F" w:rsidRDefault="0025208F" w:rsidP="0025208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          ...................................        ……………………………</w:t>
      </w:r>
    </w:p>
    <w:p w14:paraId="0C4C4047" w14:textId="04FAC333" w:rsidR="0025208F" w:rsidRDefault="0025208F" w:rsidP="0025208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Mgr. Pavlína Stankayová</w:t>
      </w:r>
      <w:r w:rsidR="00102710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</w:t>
      </w:r>
      <w:r w:rsidR="005219F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Jiří Pavlán</w:t>
      </w:r>
      <w:r w:rsidR="00102710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             Ing. Miroslav Mališ</w:t>
      </w:r>
      <w:r w:rsidR="00102710">
        <w:rPr>
          <w:rFonts w:ascii="Arial" w:hAnsi="Arial" w:cs="Arial"/>
          <w:sz w:val="22"/>
          <w:szCs w:val="22"/>
        </w:rPr>
        <w:t xml:space="preserve"> v. r.</w:t>
      </w:r>
    </w:p>
    <w:p w14:paraId="644A9FBC" w14:textId="714BBD0B" w:rsidR="0025208F" w:rsidRDefault="0025208F" w:rsidP="0025208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5219F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starost</w:t>
      </w:r>
      <w:r w:rsidR="0010271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                            místostarosta                        </w:t>
      </w:r>
      <w:r w:rsidR="005219F1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</w:t>
      </w:r>
      <w:r w:rsidR="006C36E6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stostarosta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93F98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61E6931C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4778F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11721284">
    <w:abstractNumId w:val="17"/>
  </w:num>
  <w:num w:numId="2" w16cid:durableId="433208204">
    <w:abstractNumId w:val="18"/>
  </w:num>
  <w:num w:numId="3" w16cid:durableId="582645229">
    <w:abstractNumId w:val="9"/>
  </w:num>
  <w:num w:numId="4" w16cid:durableId="1030229710">
    <w:abstractNumId w:val="15"/>
  </w:num>
  <w:num w:numId="5" w16cid:durableId="447820719">
    <w:abstractNumId w:val="16"/>
  </w:num>
  <w:num w:numId="6" w16cid:durableId="546449542">
    <w:abstractNumId w:val="4"/>
  </w:num>
  <w:num w:numId="7" w16cid:durableId="646518619">
    <w:abstractNumId w:val="1"/>
  </w:num>
  <w:num w:numId="8" w16cid:durableId="684482593">
    <w:abstractNumId w:val="10"/>
  </w:num>
  <w:num w:numId="9" w16cid:durableId="958798123">
    <w:abstractNumId w:val="5"/>
  </w:num>
  <w:num w:numId="10" w16cid:durableId="1163544251">
    <w:abstractNumId w:val="11"/>
  </w:num>
  <w:num w:numId="11" w16cid:durableId="999651005">
    <w:abstractNumId w:val="3"/>
  </w:num>
  <w:num w:numId="12" w16cid:durableId="2034333545">
    <w:abstractNumId w:val="6"/>
  </w:num>
  <w:num w:numId="13" w16cid:durableId="614755872">
    <w:abstractNumId w:val="13"/>
  </w:num>
  <w:num w:numId="14" w16cid:durableId="440804549">
    <w:abstractNumId w:val="14"/>
  </w:num>
  <w:num w:numId="15" w16cid:durableId="2114781979">
    <w:abstractNumId w:val="0"/>
  </w:num>
  <w:num w:numId="16" w16cid:durableId="1482890774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7160481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0427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7777650">
    <w:abstractNumId w:val="12"/>
  </w:num>
  <w:num w:numId="20" w16cid:durableId="1816679757">
    <w:abstractNumId w:val="6"/>
  </w:num>
  <w:num w:numId="21" w16cid:durableId="243535093">
    <w:abstractNumId w:val="6"/>
  </w:num>
  <w:num w:numId="22" w16cid:durableId="1576284935">
    <w:abstractNumId w:val="2"/>
  </w:num>
  <w:num w:numId="23" w16cid:durableId="12757481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59576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02710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08F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3F93"/>
    <w:rsid w:val="0030495F"/>
    <w:rsid w:val="0030760D"/>
    <w:rsid w:val="003150FC"/>
    <w:rsid w:val="0031625F"/>
    <w:rsid w:val="00323FA0"/>
    <w:rsid w:val="00326773"/>
    <w:rsid w:val="0033166B"/>
    <w:rsid w:val="00332BBF"/>
    <w:rsid w:val="00332FE8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3566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0D10"/>
    <w:rsid w:val="005064A5"/>
    <w:rsid w:val="0050670C"/>
    <w:rsid w:val="005155AF"/>
    <w:rsid w:val="005219F1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2A9B"/>
    <w:rsid w:val="00593274"/>
    <w:rsid w:val="00593AC5"/>
    <w:rsid w:val="005A0E88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36E6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669CC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4BF8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E7B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3C75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0844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BF67E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4D92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69CC"/>
    <w:rsid w:val="00CE7680"/>
    <w:rsid w:val="00CF1C36"/>
    <w:rsid w:val="00CF60DA"/>
    <w:rsid w:val="00D018D7"/>
    <w:rsid w:val="00D0326E"/>
    <w:rsid w:val="00D17DB8"/>
    <w:rsid w:val="00D212D4"/>
    <w:rsid w:val="00D320E5"/>
    <w:rsid w:val="00D4778F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87C"/>
    <w:rsid w:val="00DA3A89"/>
    <w:rsid w:val="00DB0802"/>
    <w:rsid w:val="00DC375C"/>
    <w:rsid w:val="00DD3528"/>
    <w:rsid w:val="00DD7A16"/>
    <w:rsid w:val="00DE7DDB"/>
    <w:rsid w:val="00E04785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1590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BE81-2A3F-4B51-BBD1-2F987323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Kryštofová Pavla</cp:lastModifiedBy>
  <cp:revision>5</cp:revision>
  <cp:lastPrinted>2025-05-28T07:22:00Z</cp:lastPrinted>
  <dcterms:created xsi:type="dcterms:W3CDTF">2025-05-28T07:23:00Z</dcterms:created>
  <dcterms:modified xsi:type="dcterms:W3CDTF">2025-06-10T06:53:00Z</dcterms:modified>
</cp:coreProperties>
</file>