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3703B" w14:textId="08A0CC48" w:rsidR="002F4036" w:rsidRDefault="00471A85" w:rsidP="00471A8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 OBECNICE</w:t>
      </w:r>
    </w:p>
    <w:p w14:paraId="1BC9ADB7" w14:textId="075C6C85" w:rsidR="00471A85" w:rsidRPr="00471A85" w:rsidRDefault="00471A85" w:rsidP="00471A8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Obecnice</w:t>
      </w:r>
    </w:p>
    <w:p w14:paraId="5D731BDB" w14:textId="77777777" w:rsidR="00982C03" w:rsidRPr="00471A85" w:rsidRDefault="00A274BC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 xml:space="preserve">Obecně závazná vyhláška </w:t>
      </w:r>
    </w:p>
    <w:p w14:paraId="59A56C35" w14:textId="72881246" w:rsidR="00A274BC" w:rsidRPr="00471A85" w:rsidRDefault="00982C03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o</w:t>
      </w:r>
      <w:r w:rsidR="00A274BC" w:rsidRPr="00471A85">
        <w:rPr>
          <w:rFonts w:ascii="Arial" w:hAnsi="Arial" w:cs="Arial"/>
          <w:b/>
          <w:sz w:val="22"/>
          <w:szCs w:val="22"/>
        </w:rPr>
        <w:t>bce</w:t>
      </w:r>
      <w:r w:rsidRPr="00471A85">
        <w:rPr>
          <w:rFonts w:ascii="Arial" w:hAnsi="Arial" w:cs="Arial"/>
          <w:b/>
          <w:sz w:val="22"/>
          <w:szCs w:val="22"/>
        </w:rPr>
        <w:t xml:space="preserve"> OBECNICE</w:t>
      </w:r>
      <w:r w:rsidR="00A274BC" w:rsidRPr="00471A85">
        <w:rPr>
          <w:rFonts w:ascii="Arial" w:hAnsi="Arial" w:cs="Arial"/>
          <w:b/>
          <w:sz w:val="22"/>
          <w:szCs w:val="22"/>
        </w:rPr>
        <w:t xml:space="preserve"> </w:t>
      </w:r>
    </w:p>
    <w:p w14:paraId="20B40601" w14:textId="28EC3F6C" w:rsidR="002E58E3" w:rsidRPr="00471A85" w:rsidRDefault="002E58E3" w:rsidP="00471A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k zabezpečení místních záležitostí veřejného pořádku na veřejných prostranstvích</w:t>
      </w:r>
      <w:r w:rsidR="00982C03" w:rsidRPr="00471A85">
        <w:rPr>
          <w:rFonts w:ascii="Arial" w:hAnsi="Arial" w:cs="Arial"/>
          <w:b/>
          <w:sz w:val="22"/>
          <w:szCs w:val="22"/>
        </w:rPr>
        <w:t xml:space="preserve"> a čistotě v</w:t>
      </w:r>
      <w:r w:rsidR="00EB20C4" w:rsidRPr="00471A85">
        <w:rPr>
          <w:rFonts w:ascii="Arial" w:hAnsi="Arial" w:cs="Arial"/>
          <w:b/>
          <w:sz w:val="22"/>
          <w:szCs w:val="22"/>
        </w:rPr>
        <w:t> </w:t>
      </w:r>
      <w:r w:rsidR="00982C03" w:rsidRPr="00471A85">
        <w:rPr>
          <w:rFonts w:ascii="Arial" w:hAnsi="Arial" w:cs="Arial"/>
          <w:b/>
          <w:sz w:val="22"/>
          <w:szCs w:val="22"/>
        </w:rPr>
        <w:t>obci</w:t>
      </w:r>
      <w:r w:rsidR="00EB20C4" w:rsidRPr="00471A85">
        <w:rPr>
          <w:rFonts w:ascii="Arial" w:hAnsi="Arial" w:cs="Arial"/>
          <w:b/>
          <w:sz w:val="22"/>
          <w:szCs w:val="22"/>
        </w:rPr>
        <w:t xml:space="preserve"> </w:t>
      </w:r>
      <w:r w:rsidR="00471A85">
        <w:rPr>
          <w:rFonts w:ascii="Arial" w:hAnsi="Arial" w:cs="Arial"/>
          <w:b/>
          <w:sz w:val="22"/>
          <w:szCs w:val="22"/>
        </w:rPr>
        <w:t>a nočním klidu</w:t>
      </w:r>
    </w:p>
    <w:p w14:paraId="35570FB5" w14:textId="77777777" w:rsidR="002E58E3" w:rsidRPr="00471A85" w:rsidRDefault="002E58E3" w:rsidP="00471A85">
      <w:pPr>
        <w:rPr>
          <w:rFonts w:ascii="Arial" w:hAnsi="Arial" w:cs="Arial"/>
          <w:b/>
          <w:sz w:val="22"/>
          <w:szCs w:val="22"/>
          <w:u w:val="single"/>
        </w:rPr>
      </w:pPr>
    </w:p>
    <w:p w14:paraId="68026732" w14:textId="5F35A197" w:rsidR="002E58E3" w:rsidRPr="00471A85" w:rsidRDefault="00A274BC" w:rsidP="00471A8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Zastupitelstvo obce </w:t>
      </w:r>
      <w:r w:rsidR="00982C03" w:rsidRPr="00471A85">
        <w:rPr>
          <w:rFonts w:ascii="Arial" w:hAnsi="Arial" w:cs="Arial"/>
          <w:sz w:val="22"/>
          <w:szCs w:val="22"/>
        </w:rPr>
        <w:t>Obecnice</w:t>
      </w:r>
      <w:r w:rsidR="00B42B0E" w:rsidRPr="00471A85">
        <w:rPr>
          <w:rFonts w:ascii="Arial" w:hAnsi="Arial" w:cs="Arial"/>
          <w:sz w:val="22"/>
          <w:szCs w:val="22"/>
        </w:rPr>
        <w:t xml:space="preserve"> </w:t>
      </w:r>
      <w:r w:rsidR="002E58E3" w:rsidRPr="00471A85">
        <w:rPr>
          <w:rFonts w:ascii="Arial" w:hAnsi="Arial" w:cs="Arial"/>
          <w:sz w:val="22"/>
          <w:szCs w:val="22"/>
        </w:rPr>
        <w:t xml:space="preserve">se na svém zasedání dne </w:t>
      </w:r>
      <w:r w:rsidR="00172BB6">
        <w:rPr>
          <w:rFonts w:ascii="Arial" w:hAnsi="Arial" w:cs="Arial"/>
          <w:sz w:val="22"/>
          <w:szCs w:val="22"/>
        </w:rPr>
        <w:t xml:space="preserve">23.09.2024 usnesením č. 70/2024 </w:t>
      </w:r>
      <w:r w:rsidR="002E58E3" w:rsidRPr="00471A85">
        <w:rPr>
          <w:rFonts w:ascii="Arial" w:hAnsi="Arial" w:cs="Arial"/>
          <w:sz w:val="22"/>
          <w:szCs w:val="22"/>
        </w:rPr>
        <w:t xml:space="preserve">usneslo vydat na základě ustanovení </w:t>
      </w:r>
      <w:r w:rsidR="00EB20C4" w:rsidRPr="00471A85">
        <w:rPr>
          <w:rFonts w:ascii="Arial" w:hAnsi="Arial" w:cs="Arial"/>
          <w:sz w:val="22"/>
          <w:szCs w:val="22"/>
        </w:rPr>
        <w:t>§ 5 odst. 7 zákona č. 251/2016 Sb., o některých přestupcích, ve znění pozdějších předpisů</w:t>
      </w:r>
      <w:bookmarkStart w:id="0" w:name="_Hlk159326315"/>
      <w:r w:rsidR="00EB20C4" w:rsidRPr="00471A85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</w:t>
      </w:r>
      <w:r w:rsidR="00951BDD">
        <w:rPr>
          <w:rFonts w:ascii="Arial" w:hAnsi="Arial" w:cs="Arial"/>
          <w:sz w:val="22"/>
          <w:szCs w:val="22"/>
        </w:rPr>
        <w:t xml:space="preserve"> </w:t>
      </w:r>
      <w:r w:rsidR="00EB20C4" w:rsidRPr="00471A85">
        <w:rPr>
          <w:rFonts w:ascii="Arial" w:hAnsi="Arial" w:cs="Arial"/>
          <w:sz w:val="22"/>
          <w:szCs w:val="22"/>
        </w:rPr>
        <w:t>a),</w:t>
      </w:r>
      <w:r w:rsidR="00951BDD">
        <w:rPr>
          <w:rFonts w:ascii="Arial" w:hAnsi="Arial" w:cs="Arial"/>
          <w:sz w:val="22"/>
          <w:szCs w:val="22"/>
        </w:rPr>
        <w:t xml:space="preserve"> </w:t>
      </w:r>
      <w:r w:rsidR="00EB20C4" w:rsidRPr="00471A85">
        <w:rPr>
          <w:rFonts w:ascii="Arial" w:hAnsi="Arial" w:cs="Arial"/>
          <w:sz w:val="22"/>
          <w:szCs w:val="22"/>
        </w:rPr>
        <w:t>c)</w:t>
      </w:r>
      <w:r w:rsidR="00951BDD">
        <w:rPr>
          <w:rFonts w:ascii="Arial" w:hAnsi="Arial" w:cs="Arial"/>
          <w:sz w:val="22"/>
          <w:szCs w:val="22"/>
        </w:rPr>
        <w:t>,</w:t>
      </w:r>
      <w:r w:rsidR="00EB20C4" w:rsidRPr="00471A85">
        <w:rPr>
          <w:rFonts w:ascii="Arial" w:hAnsi="Arial" w:cs="Arial"/>
          <w:sz w:val="22"/>
          <w:szCs w:val="22"/>
        </w:rPr>
        <w:t xml:space="preserve"> d) </w:t>
      </w:r>
      <w:bookmarkEnd w:id="0"/>
      <w:r w:rsidR="00EB20C4" w:rsidRPr="00471A85"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2EECD5AE" w14:textId="77777777" w:rsidR="00141FC5" w:rsidRPr="00471A85" w:rsidRDefault="00141FC5" w:rsidP="00471A8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E18BF7" w14:textId="77777777" w:rsidR="002E58E3" w:rsidRPr="00471A85" w:rsidRDefault="002E58E3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Čl. 1</w:t>
      </w:r>
    </w:p>
    <w:p w14:paraId="79E74C88" w14:textId="227AA50B" w:rsidR="002E58E3" w:rsidRPr="00471A85" w:rsidRDefault="002E58E3" w:rsidP="00471A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Předmět a cíl</w:t>
      </w:r>
    </w:p>
    <w:p w14:paraId="5ED261BE" w14:textId="77777777" w:rsidR="00050FCE" w:rsidRPr="00471A85" w:rsidRDefault="002E58E3" w:rsidP="00471A85">
      <w:pPr>
        <w:pStyle w:val="Odstavecseseznamem"/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>Předmětem této vyhlášky je</w:t>
      </w:r>
      <w:r w:rsidR="00050FCE" w:rsidRPr="00471A85">
        <w:rPr>
          <w:rFonts w:ascii="Arial" w:hAnsi="Arial" w:cs="Arial"/>
          <w:sz w:val="22"/>
          <w:szCs w:val="22"/>
        </w:rPr>
        <w:t>:</w:t>
      </w:r>
    </w:p>
    <w:p w14:paraId="44ABABB0" w14:textId="77777777" w:rsidR="00050FCE" w:rsidRPr="00471A85" w:rsidRDefault="00050FCE" w:rsidP="00471A85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- </w:t>
      </w:r>
      <w:r w:rsidR="00077CB7" w:rsidRPr="00471A85">
        <w:rPr>
          <w:rFonts w:ascii="Arial" w:hAnsi="Arial" w:cs="Arial"/>
          <w:sz w:val="22"/>
          <w:szCs w:val="22"/>
        </w:rPr>
        <w:t>regulace používání zábavní pyrotechniky,</w:t>
      </w:r>
      <w:r w:rsidRPr="00471A85">
        <w:rPr>
          <w:rFonts w:ascii="Arial" w:hAnsi="Arial" w:cs="Arial"/>
          <w:sz w:val="22"/>
          <w:szCs w:val="22"/>
        </w:rPr>
        <w:t xml:space="preserve"> </w:t>
      </w:r>
    </w:p>
    <w:p w14:paraId="6E494472" w14:textId="198733F1" w:rsidR="00050FCE" w:rsidRPr="00471A85" w:rsidRDefault="00050FCE" w:rsidP="00471A85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- </w:t>
      </w:r>
      <w:r w:rsidR="007640F7" w:rsidRPr="00471A85">
        <w:rPr>
          <w:rFonts w:ascii="Arial" w:hAnsi="Arial" w:cs="Arial"/>
          <w:sz w:val="22"/>
          <w:szCs w:val="22"/>
        </w:rPr>
        <w:t xml:space="preserve">stanovení případu, kdy je doba </w:t>
      </w:r>
      <w:r w:rsidRPr="00471A85">
        <w:rPr>
          <w:rFonts w:ascii="Arial" w:hAnsi="Arial" w:cs="Arial"/>
          <w:sz w:val="22"/>
          <w:szCs w:val="22"/>
        </w:rPr>
        <w:t>noční</w:t>
      </w:r>
      <w:r w:rsidR="007640F7" w:rsidRPr="00471A85">
        <w:rPr>
          <w:rFonts w:ascii="Arial" w:hAnsi="Arial" w:cs="Arial"/>
          <w:sz w:val="22"/>
          <w:szCs w:val="22"/>
        </w:rPr>
        <w:t xml:space="preserve">ho </w:t>
      </w:r>
      <w:r w:rsidRPr="00471A85">
        <w:rPr>
          <w:rFonts w:ascii="Arial" w:hAnsi="Arial" w:cs="Arial"/>
          <w:sz w:val="22"/>
          <w:szCs w:val="22"/>
        </w:rPr>
        <w:t>klid</w:t>
      </w:r>
      <w:r w:rsidR="007640F7" w:rsidRPr="00471A85">
        <w:rPr>
          <w:rFonts w:ascii="Arial" w:hAnsi="Arial" w:cs="Arial"/>
          <w:sz w:val="22"/>
          <w:szCs w:val="22"/>
        </w:rPr>
        <w:t>u vymezena kratší dobou</w:t>
      </w:r>
      <w:r w:rsidRPr="00471A85">
        <w:rPr>
          <w:rFonts w:ascii="Arial" w:hAnsi="Arial" w:cs="Arial"/>
          <w:sz w:val="22"/>
          <w:szCs w:val="22"/>
        </w:rPr>
        <w:t xml:space="preserve">, </w:t>
      </w:r>
    </w:p>
    <w:p w14:paraId="47F86080" w14:textId="77777777" w:rsidR="00050FCE" w:rsidRPr="00471A85" w:rsidRDefault="00050FCE" w:rsidP="00471A85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>- pořádání akcí spojených s hudební produkcí,</w:t>
      </w:r>
    </w:p>
    <w:p w14:paraId="212C0B40" w14:textId="77777777" w:rsidR="00050FCE" w:rsidRPr="00471A85" w:rsidRDefault="00050FCE" w:rsidP="00471A85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>- zabezpečení čistoty veřejných prostranství při pohybu psů a jiných zvířat a stanovení</w:t>
      </w:r>
    </w:p>
    <w:p w14:paraId="09EF7817" w14:textId="77777777" w:rsidR="00141FC5" w:rsidRPr="00471A85" w:rsidRDefault="00050FCE" w:rsidP="00471A85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pravidel pro pohyb psů a jiných zvířat na veřejném prostranství</w:t>
      </w:r>
      <w:r w:rsidR="00141FC5" w:rsidRPr="00471A85">
        <w:rPr>
          <w:rFonts w:ascii="Arial" w:hAnsi="Arial" w:cs="Arial"/>
          <w:sz w:val="22"/>
          <w:szCs w:val="22"/>
        </w:rPr>
        <w:t>,</w:t>
      </w:r>
    </w:p>
    <w:p w14:paraId="104467D6" w14:textId="77777777" w:rsidR="00141FC5" w:rsidRPr="00471A85" w:rsidRDefault="00141FC5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      </w:t>
      </w:r>
      <w:r w:rsidR="002E58E3" w:rsidRPr="00471A85">
        <w:rPr>
          <w:rFonts w:ascii="Arial" w:hAnsi="Arial" w:cs="Arial"/>
          <w:sz w:val="22"/>
          <w:szCs w:val="22"/>
        </w:rPr>
        <w:t xml:space="preserve"> neboť se jedná o </w:t>
      </w:r>
      <w:r w:rsidRPr="00471A85">
        <w:rPr>
          <w:rFonts w:ascii="Arial" w:hAnsi="Arial" w:cs="Arial"/>
          <w:sz w:val="22"/>
          <w:szCs w:val="22"/>
        </w:rPr>
        <w:t>činnosti, které</w:t>
      </w:r>
      <w:r w:rsidR="002E58E3" w:rsidRPr="00471A8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2E58E3" w:rsidRPr="00471A85">
        <w:rPr>
          <w:rFonts w:ascii="Arial" w:hAnsi="Arial" w:cs="Arial"/>
          <w:sz w:val="22"/>
          <w:szCs w:val="22"/>
        </w:rPr>
        <w:t xml:space="preserve">by </w:t>
      </w:r>
      <w:r w:rsidRPr="00471A85">
        <w:rPr>
          <w:rFonts w:ascii="Arial" w:hAnsi="Arial" w:cs="Arial"/>
          <w:sz w:val="22"/>
          <w:szCs w:val="22"/>
        </w:rPr>
        <w:t>mohly</w:t>
      </w:r>
      <w:r w:rsidR="002E58E3" w:rsidRPr="00471A8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2E58E3" w:rsidRPr="00471A85">
        <w:rPr>
          <w:rFonts w:ascii="Arial" w:hAnsi="Arial" w:cs="Arial"/>
          <w:sz w:val="22"/>
          <w:szCs w:val="22"/>
        </w:rPr>
        <w:t>narušit veřejný pořádek v obci nebo být</w:t>
      </w:r>
    </w:p>
    <w:p w14:paraId="396FF7D7" w14:textId="67562201" w:rsidR="002E58E3" w:rsidRPr="00471A85" w:rsidRDefault="00141FC5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      </w:t>
      </w:r>
      <w:r w:rsidR="002E58E3" w:rsidRPr="00471A85">
        <w:rPr>
          <w:rFonts w:ascii="Arial" w:hAnsi="Arial" w:cs="Arial"/>
          <w:sz w:val="22"/>
          <w:szCs w:val="22"/>
        </w:rPr>
        <w:t xml:space="preserve"> v rozporu s dobrými mravy, ochranou bezpečnosti, zdraví a majetku.</w:t>
      </w:r>
    </w:p>
    <w:p w14:paraId="23AD22F8" w14:textId="77777777" w:rsidR="00372991" w:rsidRPr="00471A85" w:rsidRDefault="00372991" w:rsidP="00471A85">
      <w:pPr>
        <w:jc w:val="both"/>
        <w:rPr>
          <w:rFonts w:ascii="Arial" w:hAnsi="Arial" w:cs="Arial"/>
          <w:sz w:val="22"/>
          <w:szCs w:val="22"/>
        </w:rPr>
      </w:pPr>
    </w:p>
    <w:p w14:paraId="7140D7CE" w14:textId="77777777" w:rsidR="00951BDD" w:rsidRDefault="00372991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(2)     </w:t>
      </w:r>
      <w:r w:rsidR="002E58E3" w:rsidRPr="00471A85">
        <w:rPr>
          <w:rFonts w:ascii="Arial" w:hAnsi="Arial" w:cs="Arial"/>
          <w:sz w:val="22"/>
          <w:szCs w:val="22"/>
        </w:rPr>
        <w:t xml:space="preserve">Cílem této vyhlášky je </w:t>
      </w:r>
      <w:r w:rsidR="00141FC5" w:rsidRPr="00471A85">
        <w:rPr>
          <w:rFonts w:ascii="Arial" w:hAnsi="Arial" w:cs="Arial"/>
          <w:sz w:val="22"/>
          <w:szCs w:val="22"/>
        </w:rPr>
        <w:t>vytvoření opatření směřujících k zabezpečení místních záležitostí</w:t>
      </w:r>
    </w:p>
    <w:p w14:paraId="5037CB44" w14:textId="77777777" w:rsidR="00951BDD" w:rsidRDefault="00951BDD" w:rsidP="00471A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141FC5" w:rsidRPr="00471A85">
        <w:rPr>
          <w:rFonts w:ascii="Arial" w:hAnsi="Arial" w:cs="Arial"/>
          <w:sz w:val="22"/>
          <w:szCs w:val="22"/>
        </w:rPr>
        <w:t xml:space="preserve"> veřejného pořádku jako stavu, který umožňuje pokojné a bezpečné soužití občanů </w:t>
      </w:r>
    </w:p>
    <w:p w14:paraId="0F414E31" w14:textId="77777777" w:rsidR="00951BDD" w:rsidRDefault="00951BDD" w:rsidP="00471A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141FC5" w:rsidRPr="00471A85">
        <w:rPr>
          <w:rFonts w:ascii="Arial" w:hAnsi="Arial" w:cs="Arial"/>
          <w:sz w:val="22"/>
          <w:szCs w:val="22"/>
        </w:rPr>
        <w:t xml:space="preserve">návštěvníků obce, vytváření příznivých podmínek pro život v obci a zlepšení estetického </w:t>
      </w:r>
    </w:p>
    <w:p w14:paraId="3D83F80D" w14:textId="115A4359" w:rsidR="002E58E3" w:rsidRPr="00471A85" w:rsidRDefault="00951BDD" w:rsidP="00471A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141FC5" w:rsidRPr="00471A85">
        <w:rPr>
          <w:rFonts w:ascii="Arial" w:hAnsi="Arial" w:cs="Arial"/>
          <w:sz w:val="22"/>
          <w:szCs w:val="22"/>
        </w:rPr>
        <w:t>vzhledu obce.</w:t>
      </w:r>
    </w:p>
    <w:p w14:paraId="63DFF218" w14:textId="77777777" w:rsidR="00B412E9" w:rsidRPr="00471A85" w:rsidRDefault="00B412E9" w:rsidP="00471A85">
      <w:pPr>
        <w:jc w:val="both"/>
        <w:rPr>
          <w:rFonts w:ascii="Arial" w:hAnsi="Arial" w:cs="Arial"/>
          <w:sz w:val="22"/>
          <w:szCs w:val="22"/>
        </w:rPr>
      </w:pPr>
    </w:p>
    <w:p w14:paraId="227464BF" w14:textId="6EE02964" w:rsidR="00372991" w:rsidRPr="00471A85" w:rsidRDefault="00372991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Čl. 2</w:t>
      </w:r>
    </w:p>
    <w:p w14:paraId="6649BC71" w14:textId="239CF16D" w:rsidR="00372991" w:rsidRPr="00471A85" w:rsidRDefault="00372991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Vymezení pojmů</w:t>
      </w:r>
    </w:p>
    <w:p w14:paraId="35CF18B6" w14:textId="6093D475" w:rsidR="00372991" w:rsidRPr="00471A85" w:rsidRDefault="00372991" w:rsidP="00471A85">
      <w:pPr>
        <w:pStyle w:val="Odstavecseseznamem"/>
        <w:numPr>
          <w:ilvl w:val="0"/>
          <w:numId w:val="1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b/>
          <w:bCs/>
          <w:sz w:val="22"/>
          <w:szCs w:val="22"/>
        </w:rPr>
        <w:t>Veřejným prostranstvím</w:t>
      </w:r>
      <w:r w:rsidRPr="00471A85">
        <w:rPr>
          <w:rFonts w:ascii="Arial" w:hAnsi="Arial" w:cs="Arial"/>
          <w:sz w:val="22"/>
          <w:szCs w:val="22"/>
        </w:rPr>
        <w:t xml:space="preserve"> ve smyslu této vyhlášky se rozumí náves, chodníky, komunikace, veřejná zeleň, pa</w:t>
      </w:r>
      <w:r w:rsidR="007F2A74" w:rsidRPr="00471A85">
        <w:rPr>
          <w:rFonts w:ascii="Arial" w:hAnsi="Arial" w:cs="Arial"/>
          <w:sz w:val="22"/>
          <w:szCs w:val="22"/>
        </w:rPr>
        <w:t>rky a další prostory přístupné každému bez omezení, tedy sloužící obecnému užívání, bez ohledu na vlastnictví k tomuto prostoru</w:t>
      </w:r>
      <w:r w:rsidRPr="00471A85">
        <w:rPr>
          <w:rFonts w:ascii="Arial" w:hAnsi="Arial" w:cs="Arial"/>
          <w:sz w:val="22"/>
          <w:szCs w:val="22"/>
        </w:rPr>
        <w:t>.</w:t>
      </w:r>
    </w:p>
    <w:p w14:paraId="64F3D9E7" w14:textId="77777777" w:rsidR="00372991" w:rsidRPr="00471A85" w:rsidRDefault="00372991" w:rsidP="00471A85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2BE20448" w14:textId="3A430C21" w:rsidR="00372991" w:rsidRPr="00471A85" w:rsidRDefault="007F2A74" w:rsidP="00471A85">
      <w:pPr>
        <w:pStyle w:val="Odstavecseseznamem"/>
        <w:numPr>
          <w:ilvl w:val="0"/>
          <w:numId w:val="1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b/>
          <w:bCs/>
          <w:sz w:val="22"/>
          <w:szCs w:val="22"/>
        </w:rPr>
        <w:t xml:space="preserve">Veřejným zařízením </w:t>
      </w:r>
      <w:r w:rsidRPr="00471A85">
        <w:rPr>
          <w:rFonts w:ascii="Arial" w:hAnsi="Arial" w:cs="Arial"/>
          <w:sz w:val="22"/>
          <w:szCs w:val="22"/>
        </w:rPr>
        <w:t>jsou zařízení, která jsou ve vlastnictví obce nebo je obec spravuje a slouží k uspokojování potřeb veřejnosti (např. lavičky, autobusové zastávky, sportoviště, dětská hřiště apod.).</w:t>
      </w:r>
    </w:p>
    <w:p w14:paraId="18CB0365" w14:textId="77777777" w:rsidR="00372991" w:rsidRPr="00471A85" w:rsidRDefault="00372991" w:rsidP="00471A8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8AE1CA" w14:textId="77777777" w:rsidR="00FD2122" w:rsidRPr="00471A85" w:rsidRDefault="00372991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(3)     </w:t>
      </w:r>
      <w:r w:rsidR="007F2A74" w:rsidRPr="00471A85">
        <w:rPr>
          <w:rFonts w:ascii="Arial" w:hAnsi="Arial" w:cs="Arial"/>
          <w:b/>
          <w:bCs/>
          <w:sz w:val="22"/>
          <w:szCs w:val="22"/>
        </w:rPr>
        <w:t xml:space="preserve">Veřejnou zelení </w:t>
      </w:r>
      <w:r w:rsidR="00FD2122" w:rsidRPr="00471A85">
        <w:rPr>
          <w:rFonts w:ascii="Arial" w:hAnsi="Arial" w:cs="Arial"/>
          <w:sz w:val="22"/>
          <w:szCs w:val="22"/>
        </w:rPr>
        <w:t>se rozumí ucelené soubory živých a neživých prvků (trávníky, květinové</w:t>
      </w:r>
    </w:p>
    <w:p w14:paraId="56F0546A" w14:textId="77777777" w:rsidR="00FD2122" w:rsidRPr="00471A85" w:rsidRDefault="00FD2122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471A85">
        <w:rPr>
          <w:rFonts w:ascii="Arial" w:hAnsi="Arial" w:cs="Arial"/>
          <w:sz w:val="22"/>
          <w:szCs w:val="22"/>
        </w:rPr>
        <w:t xml:space="preserve">záhony, stromy, keře atd.) doplňující obytné prostředí (zejména plochy určené k trávení </w:t>
      </w:r>
    </w:p>
    <w:p w14:paraId="0F5825AD" w14:textId="068C28A5" w:rsidR="00372991" w:rsidRPr="00471A85" w:rsidRDefault="00FD2122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       volného času) ve vlastnictví či správě obce a ostatní zelené plochy.</w:t>
      </w:r>
    </w:p>
    <w:p w14:paraId="7B3A7E41" w14:textId="77777777" w:rsidR="00FD2122" w:rsidRPr="00471A85" w:rsidRDefault="00FD2122" w:rsidP="00471A85">
      <w:pPr>
        <w:jc w:val="both"/>
        <w:rPr>
          <w:rFonts w:ascii="Arial" w:hAnsi="Arial" w:cs="Arial"/>
          <w:sz w:val="22"/>
          <w:szCs w:val="22"/>
        </w:rPr>
      </w:pPr>
    </w:p>
    <w:p w14:paraId="45D70A6F" w14:textId="7D392BE5" w:rsidR="00FD2122" w:rsidRPr="00471A85" w:rsidRDefault="00FD2122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(4)     </w:t>
      </w:r>
      <w:r w:rsidRPr="00471A85">
        <w:rPr>
          <w:rFonts w:ascii="Arial" w:hAnsi="Arial" w:cs="Arial"/>
          <w:b/>
          <w:bCs/>
          <w:sz w:val="22"/>
          <w:szCs w:val="22"/>
        </w:rPr>
        <w:t xml:space="preserve">Veřejnou produkcí hudby </w:t>
      </w:r>
      <w:r w:rsidRPr="00471A85">
        <w:rPr>
          <w:rFonts w:ascii="Arial" w:hAnsi="Arial" w:cs="Arial"/>
          <w:sz w:val="22"/>
          <w:szCs w:val="22"/>
        </w:rPr>
        <w:t xml:space="preserve">se rozumí hudba živá či reprodukovaná (např při tanečních </w:t>
      </w:r>
    </w:p>
    <w:p w14:paraId="5677946C" w14:textId="77777777" w:rsidR="00FD2122" w:rsidRPr="00471A85" w:rsidRDefault="00FD2122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471A85">
        <w:rPr>
          <w:rFonts w:ascii="Arial" w:hAnsi="Arial" w:cs="Arial"/>
          <w:sz w:val="22"/>
          <w:szCs w:val="22"/>
        </w:rPr>
        <w:t xml:space="preserve">zábavách, plesech, diskotékách, koncertech apod.) provozovaná na místech </w:t>
      </w:r>
    </w:p>
    <w:p w14:paraId="00FC7FF6" w14:textId="77777777" w:rsidR="00FD2122" w:rsidRPr="00471A85" w:rsidRDefault="00FD2122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       přístupných veřejnosti nebo v provozovnách k tomu určených.</w:t>
      </w:r>
    </w:p>
    <w:p w14:paraId="4AFB3B56" w14:textId="77777777" w:rsidR="00FD2122" w:rsidRPr="00471A85" w:rsidRDefault="00FD2122" w:rsidP="00471A85">
      <w:pPr>
        <w:jc w:val="both"/>
        <w:rPr>
          <w:rFonts w:ascii="Arial" w:hAnsi="Arial" w:cs="Arial"/>
          <w:sz w:val="22"/>
          <w:szCs w:val="22"/>
        </w:rPr>
      </w:pPr>
    </w:p>
    <w:p w14:paraId="31A8EB67" w14:textId="77777777" w:rsidR="00FD2122" w:rsidRPr="00471A85" w:rsidRDefault="00FD2122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(5)    </w:t>
      </w:r>
      <w:r w:rsidRPr="00471A85">
        <w:rPr>
          <w:rFonts w:ascii="Arial" w:hAnsi="Arial" w:cs="Arial"/>
          <w:b/>
          <w:bCs/>
          <w:sz w:val="22"/>
          <w:szCs w:val="22"/>
        </w:rPr>
        <w:t xml:space="preserve">Veřejně přístupným podnikem </w:t>
      </w:r>
      <w:r w:rsidRPr="00471A85">
        <w:rPr>
          <w:rFonts w:ascii="Arial" w:hAnsi="Arial" w:cs="Arial"/>
          <w:sz w:val="22"/>
          <w:szCs w:val="22"/>
        </w:rPr>
        <w:t>se rozumí sportovní či kulturní podnik, taneční zábava,</w:t>
      </w:r>
    </w:p>
    <w:p w14:paraId="7CC8811D" w14:textId="77777777" w:rsidR="00FD2122" w:rsidRPr="00471A85" w:rsidRDefault="00FD2122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       diskotéka a jiné podobné akce přístupné veřejnosti.</w:t>
      </w:r>
    </w:p>
    <w:p w14:paraId="43614322" w14:textId="77777777" w:rsidR="00FD2122" w:rsidRDefault="00FD2122" w:rsidP="00471A85">
      <w:pPr>
        <w:jc w:val="both"/>
        <w:rPr>
          <w:rFonts w:ascii="Arial" w:hAnsi="Arial" w:cs="Arial"/>
          <w:sz w:val="22"/>
          <w:szCs w:val="22"/>
        </w:rPr>
      </w:pPr>
    </w:p>
    <w:p w14:paraId="61FD29D1" w14:textId="77777777" w:rsidR="004861E2" w:rsidRDefault="004861E2" w:rsidP="00471A85">
      <w:pPr>
        <w:jc w:val="both"/>
        <w:rPr>
          <w:rFonts w:ascii="Arial" w:hAnsi="Arial" w:cs="Arial"/>
          <w:sz w:val="22"/>
          <w:szCs w:val="22"/>
        </w:rPr>
      </w:pPr>
    </w:p>
    <w:p w14:paraId="7814D030" w14:textId="77777777" w:rsidR="004861E2" w:rsidRPr="00471A85" w:rsidRDefault="004861E2" w:rsidP="00471A85">
      <w:pPr>
        <w:jc w:val="both"/>
        <w:rPr>
          <w:rFonts w:ascii="Arial" w:hAnsi="Arial" w:cs="Arial"/>
          <w:sz w:val="22"/>
          <w:szCs w:val="22"/>
        </w:rPr>
      </w:pPr>
    </w:p>
    <w:p w14:paraId="636C4666" w14:textId="67719A54" w:rsidR="002E58E3" w:rsidRPr="00471A85" w:rsidRDefault="002E58E3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 xml:space="preserve">Čl. </w:t>
      </w:r>
      <w:r w:rsidR="00FD2122" w:rsidRPr="00471A85">
        <w:rPr>
          <w:rFonts w:ascii="Arial" w:hAnsi="Arial" w:cs="Arial"/>
          <w:b/>
          <w:sz w:val="22"/>
          <w:szCs w:val="22"/>
        </w:rPr>
        <w:t>3</w:t>
      </w:r>
    </w:p>
    <w:p w14:paraId="633F96A1" w14:textId="6F75B3A6" w:rsidR="00B412E9" w:rsidRPr="00471A85" w:rsidRDefault="00B412E9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Používání zábavní pyrotechniky</w:t>
      </w:r>
    </w:p>
    <w:p w14:paraId="4F33374C" w14:textId="320B3A22" w:rsidR="002E58E3" w:rsidRPr="00471A85" w:rsidRDefault="00B412E9" w:rsidP="00471A85">
      <w:pPr>
        <w:pStyle w:val="Odstavecseseznamem"/>
        <w:numPr>
          <w:ilvl w:val="0"/>
          <w:numId w:val="16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Používání zábavní pyrotechniky </w:t>
      </w:r>
      <w:r w:rsidR="002E58E3" w:rsidRPr="00471A85">
        <w:rPr>
          <w:rFonts w:ascii="Arial" w:hAnsi="Arial" w:cs="Arial"/>
          <w:sz w:val="22"/>
          <w:szCs w:val="22"/>
        </w:rPr>
        <w:t xml:space="preserve">na veřejných prostranstvích </w:t>
      </w:r>
      <w:r w:rsidRPr="00471A85">
        <w:rPr>
          <w:rFonts w:ascii="Arial" w:hAnsi="Arial" w:cs="Arial"/>
          <w:sz w:val="22"/>
          <w:szCs w:val="22"/>
        </w:rPr>
        <w:t>v zastavěném území obce je zakázáno</w:t>
      </w:r>
      <w:r w:rsidR="002E58E3" w:rsidRPr="00471A85">
        <w:rPr>
          <w:rFonts w:ascii="Arial" w:hAnsi="Arial" w:cs="Arial"/>
          <w:sz w:val="22"/>
          <w:szCs w:val="22"/>
        </w:rPr>
        <w:t>, s výjimkami stanovenými v odst. 2</w:t>
      </w:r>
      <w:r w:rsidR="00471A85">
        <w:rPr>
          <w:rFonts w:ascii="Arial" w:hAnsi="Arial" w:cs="Arial"/>
          <w:sz w:val="22"/>
          <w:szCs w:val="22"/>
        </w:rPr>
        <w:t>)</w:t>
      </w:r>
      <w:r w:rsidR="002E58E3" w:rsidRPr="00471A85">
        <w:rPr>
          <w:rFonts w:ascii="Arial" w:hAnsi="Arial" w:cs="Arial"/>
          <w:sz w:val="22"/>
          <w:szCs w:val="22"/>
        </w:rPr>
        <w:t>.</w:t>
      </w:r>
    </w:p>
    <w:p w14:paraId="774AE848" w14:textId="0FBDF7B0" w:rsidR="004861E2" w:rsidRDefault="00B412E9" w:rsidP="00471A8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(2)  </w:t>
      </w:r>
      <w:r w:rsidR="004861E2">
        <w:rPr>
          <w:rFonts w:ascii="Arial" w:hAnsi="Arial" w:cs="Arial"/>
          <w:sz w:val="22"/>
          <w:szCs w:val="22"/>
        </w:rPr>
        <w:t xml:space="preserve"> </w:t>
      </w:r>
      <w:r w:rsidR="00FD2122" w:rsidRPr="00471A85">
        <w:rPr>
          <w:rFonts w:ascii="Arial" w:hAnsi="Arial" w:cs="Arial"/>
          <w:sz w:val="22"/>
          <w:szCs w:val="22"/>
        </w:rPr>
        <w:t xml:space="preserve"> </w:t>
      </w:r>
      <w:r w:rsidRPr="00471A85">
        <w:rPr>
          <w:rFonts w:ascii="Arial" w:hAnsi="Arial" w:cs="Arial"/>
          <w:sz w:val="22"/>
          <w:szCs w:val="22"/>
        </w:rPr>
        <w:t>Zákaz stanovený v odst.</w:t>
      </w:r>
      <w:r w:rsidRPr="00471A8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2E58E3" w:rsidRPr="00471A85">
        <w:rPr>
          <w:rFonts w:ascii="Arial" w:hAnsi="Arial" w:cs="Arial"/>
          <w:sz w:val="22"/>
          <w:szCs w:val="22"/>
        </w:rPr>
        <w:t xml:space="preserve">1 </w:t>
      </w:r>
      <w:r w:rsidRPr="00471A85">
        <w:rPr>
          <w:rFonts w:ascii="Arial" w:hAnsi="Arial" w:cs="Arial"/>
          <w:sz w:val="22"/>
          <w:szCs w:val="22"/>
        </w:rPr>
        <w:t>se nevztahuje na silvestrovské oslavy a oslavy příchodu</w:t>
      </w:r>
    </w:p>
    <w:p w14:paraId="791DB618" w14:textId="57B99663" w:rsidR="004861E2" w:rsidRDefault="004861E2" w:rsidP="00471A8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B412E9" w:rsidRPr="00471A85">
        <w:rPr>
          <w:rFonts w:ascii="Arial" w:hAnsi="Arial" w:cs="Arial"/>
          <w:sz w:val="22"/>
          <w:szCs w:val="22"/>
        </w:rPr>
        <w:t>nového roku, které se každoročně konají dne 31. prosince v době od 23:00 do 00:00</w:t>
      </w:r>
    </w:p>
    <w:p w14:paraId="7DE9DBD3" w14:textId="05CB4915" w:rsidR="002E58E3" w:rsidRPr="00471A85" w:rsidRDefault="004861E2" w:rsidP="00471A85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B412E9" w:rsidRPr="00471A85">
        <w:rPr>
          <w:rFonts w:ascii="Arial" w:hAnsi="Arial" w:cs="Arial"/>
          <w:sz w:val="22"/>
          <w:szCs w:val="22"/>
        </w:rPr>
        <w:t>hodin</w:t>
      </w:r>
      <w:r w:rsidR="00471A85">
        <w:rPr>
          <w:rFonts w:ascii="Arial" w:hAnsi="Arial" w:cs="Arial"/>
          <w:sz w:val="22"/>
          <w:szCs w:val="22"/>
        </w:rPr>
        <w:t xml:space="preserve"> </w:t>
      </w:r>
      <w:r w:rsidR="00B412E9" w:rsidRPr="00471A85">
        <w:rPr>
          <w:rFonts w:ascii="Arial" w:hAnsi="Arial" w:cs="Arial"/>
          <w:sz w:val="22"/>
          <w:szCs w:val="22"/>
        </w:rPr>
        <w:t>a dne 1. ledna v době od 0:00 do 1:00 hodin.</w:t>
      </w:r>
    </w:p>
    <w:p w14:paraId="5173BE38" w14:textId="77777777" w:rsidR="007640F7" w:rsidRPr="00471A85" w:rsidRDefault="007640F7" w:rsidP="00471A8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7ABDF7" w14:textId="0079AE73" w:rsidR="002E58E3" w:rsidRPr="00471A85" w:rsidRDefault="002E58E3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 xml:space="preserve">Čl. </w:t>
      </w:r>
      <w:r w:rsidR="00FD2122" w:rsidRPr="00471A85">
        <w:rPr>
          <w:rFonts w:ascii="Arial" w:hAnsi="Arial" w:cs="Arial"/>
          <w:b/>
          <w:sz w:val="22"/>
          <w:szCs w:val="22"/>
        </w:rPr>
        <w:t>4</w:t>
      </w:r>
    </w:p>
    <w:p w14:paraId="3153EC4A" w14:textId="43BBD1B3" w:rsidR="007640F7" w:rsidRPr="00471A85" w:rsidRDefault="007640F7" w:rsidP="00471A85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Noční klid</w:t>
      </w:r>
      <w:r w:rsidR="00413BFC" w:rsidRPr="00471A85">
        <w:rPr>
          <w:rFonts w:ascii="Arial" w:hAnsi="Arial" w:cs="Arial"/>
          <w:i/>
          <w:sz w:val="22"/>
          <w:szCs w:val="22"/>
        </w:rPr>
        <w:tab/>
      </w:r>
    </w:p>
    <w:p w14:paraId="3C730715" w14:textId="439F7789" w:rsidR="00EB20C4" w:rsidRPr="004861E2" w:rsidRDefault="004861E2" w:rsidP="004861E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 </w:t>
      </w:r>
      <w:r w:rsidR="00EB20C4" w:rsidRPr="004861E2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="00EB20C4" w:rsidRPr="00471A8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76919BC" w14:textId="77777777" w:rsidR="004861E2" w:rsidRDefault="004861E2" w:rsidP="00471A85">
      <w:pPr>
        <w:jc w:val="center"/>
        <w:rPr>
          <w:rFonts w:ascii="Arial" w:hAnsi="Arial" w:cs="Arial"/>
          <w:b/>
          <w:sz w:val="22"/>
          <w:szCs w:val="22"/>
        </w:rPr>
      </w:pPr>
    </w:p>
    <w:p w14:paraId="7D8CE003" w14:textId="5183C6A9" w:rsidR="00EB20C4" w:rsidRPr="00471A85" w:rsidRDefault="00EB20C4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Čl. 5</w:t>
      </w:r>
    </w:p>
    <w:p w14:paraId="207AD312" w14:textId="77777777" w:rsidR="00EB20C4" w:rsidRPr="00471A85" w:rsidRDefault="00EB20C4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471A85">
        <w:rPr>
          <w:rFonts w:ascii="Arial" w:hAnsi="Arial" w:cs="Arial"/>
          <w:b/>
          <w:sz w:val="22"/>
          <w:szCs w:val="22"/>
        </w:rPr>
        <w:br/>
        <w:t xml:space="preserve">při nichž je doba nočního klidu vymezena odlišně od zákona </w:t>
      </w:r>
    </w:p>
    <w:p w14:paraId="176893BA" w14:textId="77777777" w:rsidR="00EB20C4" w:rsidRPr="00471A85" w:rsidRDefault="00EB20C4" w:rsidP="00471A85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6B368D53" w14:textId="77777777" w:rsidR="004861E2" w:rsidRDefault="004861E2" w:rsidP="00471A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 </w:t>
      </w:r>
      <w:r w:rsidR="007640F7" w:rsidRPr="00471A85">
        <w:rPr>
          <w:rFonts w:ascii="Arial" w:hAnsi="Arial" w:cs="Arial"/>
          <w:sz w:val="22"/>
          <w:szCs w:val="22"/>
        </w:rPr>
        <w:t>Doba nočního klidu se vymezuje od 02:00 do 06:00 v noci z 31. prosince na 1. ledna</w:t>
      </w:r>
      <w:r w:rsidR="00BF2583" w:rsidRPr="00471A85">
        <w:rPr>
          <w:rFonts w:ascii="Arial" w:hAnsi="Arial" w:cs="Arial"/>
          <w:sz w:val="22"/>
          <w:szCs w:val="22"/>
        </w:rPr>
        <w:t xml:space="preserve"> </w:t>
      </w:r>
    </w:p>
    <w:p w14:paraId="0A88E99B" w14:textId="5CA1AAD3" w:rsidR="002E58E3" w:rsidRPr="00471A85" w:rsidRDefault="004861E2" w:rsidP="00471A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F2583" w:rsidRPr="00471A85">
        <w:rPr>
          <w:rFonts w:ascii="Arial" w:hAnsi="Arial" w:cs="Arial"/>
          <w:sz w:val="22"/>
          <w:szCs w:val="22"/>
        </w:rPr>
        <w:t xml:space="preserve">      z důvodu konání oslav příchodu nového roku.</w:t>
      </w:r>
    </w:p>
    <w:p w14:paraId="66AD0F30" w14:textId="77777777" w:rsidR="00BF2583" w:rsidRPr="00471A85" w:rsidRDefault="00BF2583" w:rsidP="00471A85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7C68A082" w14:textId="3C375A1B" w:rsidR="002E58E3" w:rsidRPr="00471A85" w:rsidRDefault="002E58E3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 xml:space="preserve">Čl. </w:t>
      </w:r>
      <w:r w:rsidR="00EB20C4" w:rsidRPr="00471A85">
        <w:rPr>
          <w:rFonts w:ascii="Arial" w:hAnsi="Arial" w:cs="Arial"/>
          <w:b/>
          <w:sz w:val="22"/>
          <w:szCs w:val="22"/>
        </w:rPr>
        <w:t>6</w:t>
      </w:r>
    </w:p>
    <w:p w14:paraId="7FBC0B35" w14:textId="573EDCDC" w:rsidR="00BF2583" w:rsidRPr="00471A85" w:rsidRDefault="00BF2583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Pořádání akcí spojených s hudební produkcí</w:t>
      </w:r>
    </w:p>
    <w:p w14:paraId="644D0D63" w14:textId="66DC320A" w:rsidR="004861E2" w:rsidRDefault="004861E2" w:rsidP="00471A85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F2583" w:rsidRPr="00471A85">
        <w:rPr>
          <w:rFonts w:ascii="Arial" w:hAnsi="Arial" w:cs="Arial"/>
          <w:sz w:val="22"/>
          <w:szCs w:val="22"/>
        </w:rPr>
        <w:t>Činnostmi, které by mohly narušit veřejný pořádek v obci nebo být v rozporu s</w:t>
      </w:r>
      <w:r>
        <w:rPr>
          <w:rFonts w:ascii="Arial" w:hAnsi="Arial" w:cs="Arial"/>
          <w:sz w:val="22"/>
          <w:szCs w:val="22"/>
        </w:rPr>
        <w:t> </w:t>
      </w:r>
      <w:r w:rsidR="00BF2583" w:rsidRPr="00471A85">
        <w:rPr>
          <w:rFonts w:ascii="Arial" w:hAnsi="Arial" w:cs="Arial"/>
          <w:sz w:val="22"/>
          <w:szCs w:val="22"/>
        </w:rPr>
        <w:t>dobrými</w:t>
      </w:r>
    </w:p>
    <w:p w14:paraId="30C760CA" w14:textId="77777777" w:rsidR="004861E2" w:rsidRDefault="00BF2583" w:rsidP="004861E2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</w:t>
      </w:r>
      <w:r w:rsidR="004861E2">
        <w:rPr>
          <w:rFonts w:ascii="Arial" w:hAnsi="Arial" w:cs="Arial"/>
          <w:sz w:val="22"/>
          <w:szCs w:val="22"/>
        </w:rPr>
        <w:t xml:space="preserve">  </w:t>
      </w:r>
      <w:r w:rsidRPr="00471A85">
        <w:rPr>
          <w:rFonts w:ascii="Arial" w:hAnsi="Arial" w:cs="Arial"/>
          <w:sz w:val="22"/>
          <w:szCs w:val="22"/>
        </w:rPr>
        <w:t>mravy, ochranou bezpečnosti, zdraví a majetku, se pro účely této vyhlášky roz</w:t>
      </w:r>
      <w:r w:rsidR="00590946" w:rsidRPr="00471A85">
        <w:rPr>
          <w:rFonts w:ascii="Arial" w:hAnsi="Arial" w:cs="Arial"/>
          <w:sz w:val="22"/>
          <w:szCs w:val="22"/>
        </w:rPr>
        <w:t>u</w:t>
      </w:r>
      <w:r w:rsidRPr="00471A85">
        <w:rPr>
          <w:rFonts w:ascii="Arial" w:hAnsi="Arial" w:cs="Arial"/>
          <w:sz w:val="22"/>
          <w:szCs w:val="22"/>
        </w:rPr>
        <w:t xml:space="preserve">mí </w:t>
      </w:r>
    </w:p>
    <w:p w14:paraId="478BAB73" w14:textId="77777777" w:rsidR="004861E2" w:rsidRDefault="004861E2" w:rsidP="004861E2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F2583" w:rsidRPr="00471A85">
        <w:rPr>
          <w:rFonts w:ascii="Arial" w:hAnsi="Arial" w:cs="Arial"/>
          <w:sz w:val="22"/>
          <w:szCs w:val="22"/>
        </w:rPr>
        <w:t xml:space="preserve">pořádání akcí spojených s hudební produkcí živé nebo reprodukované hudby (diskotéky, </w:t>
      </w:r>
    </w:p>
    <w:p w14:paraId="5E7C1283" w14:textId="77777777" w:rsidR="004861E2" w:rsidRDefault="004861E2" w:rsidP="004861E2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F2583" w:rsidRPr="00471A85">
        <w:rPr>
          <w:rFonts w:ascii="Arial" w:hAnsi="Arial" w:cs="Arial"/>
          <w:sz w:val="22"/>
          <w:szCs w:val="22"/>
        </w:rPr>
        <w:t xml:space="preserve">plesy, zábavy, koncerty) na místech, která nejsou určeny k jejich pořádání, pokud hudba </w:t>
      </w:r>
    </w:p>
    <w:p w14:paraId="1F91B24D" w14:textId="162CF5E8" w:rsidR="002E58E3" w:rsidRPr="00471A85" w:rsidRDefault="004861E2" w:rsidP="004861E2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F2583" w:rsidRPr="00471A85">
        <w:rPr>
          <w:rFonts w:ascii="Arial" w:hAnsi="Arial" w:cs="Arial"/>
          <w:sz w:val="22"/>
          <w:szCs w:val="22"/>
        </w:rPr>
        <w:t>či projevy účastníků jsou slyšitelné i na dalších než sousedních pozemcích.</w:t>
      </w:r>
    </w:p>
    <w:p w14:paraId="5CB421E3" w14:textId="77777777" w:rsidR="00355823" w:rsidRPr="00471A85" w:rsidRDefault="00355823" w:rsidP="00471A85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2ACA35C1" w14:textId="77777777" w:rsidR="00CD1BB6" w:rsidRPr="00471A85" w:rsidRDefault="00CD1BB6" w:rsidP="00471A85">
      <w:pPr>
        <w:pStyle w:val="Odstavecseseznamem"/>
        <w:numPr>
          <w:ilvl w:val="0"/>
          <w:numId w:val="3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>Za akce uvedené v odst. 1 se nepovažují:</w:t>
      </w:r>
    </w:p>
    <w:p w14:paraId="2BA28980" w14:textId="77777777" w:rsidR="00CD1BB6" w:rsidRPr="00471A85" w:rsidRDefault="00CD1BB6" w:rsidP="00471A85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>- akce, na něž se vztahují zvláštní zákony (např. zákon o volbách do zákonodárných</w:t>
      </w:r>
    </w:p>
    <w:p w14:paraId="40F31EFE" w14:textId="77777777" w:rsidR="00CD1BB6" w:rsidRPr="00471A85" w:rsidRDefault="00CD1BB6" w:rsidP="00471A85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sborů a orgánů územních samosprávných celků, zákon o právu shromažďovacím </w:t>
      </w:r>
    </w:p>
    <w:p w14:paraId="33B4D95B" w14:textId="45AB1D60" w:rsidR="002E58E3" w:rsidRPr="00471A85" w:rsidRDefault="00CD1BB6" w:rsidP="00471A85">
      <w:pPr>
        <w:pStyle w:val="Odstavecseseznamem"/>
        <w:spacing w:after="120"/>
        <w:ind w:left="567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apod.)</w:t>
      </w:r>
      <w:r w:rsidR="002E58E3" w:rsidRPr="00471A85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14:paraId="29CECE1F" w14:textId="5931FB6B" w:rsidR="00CD1BB6" w:rsidRPr="00471A85" w:rsidRDefault="00CD1BB6" w:rsidP="00471A85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>- akce rodinného charakteru (např. svatby, oslavy promocí, narozenin apod.)</w:t>
      </w:r>
    </w:p>
    <w:p w14:paraId="6EA26A87" w14:textId="77777777" w:rsidR="00CD1BB6" w:rsidRPr="00471A85" w:rsidRDefault="00CD1BB6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(3)     Pro pořádání, průběh a ukončení veřejných hudebních produkcí dle odst. 1 se stanoví </w:t>
      </w:r>
    </w:p>
    <w:p w14:paraId="09FFF754" w14:textId="5AAA87A4" w:rsidR="00CD1BB6" w:rsidRPr="00471A85" w:rsidRDefault="00CD1BB6" w:rsidP="00471A8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       tyto závazné podmínky:</w:t>
      </w:r>
    </w:p>
    <w:p w14:paraId="7DB15C77" w14:textId="77777777" w:rsidR="00CD1BB6" w:rsidRPr="00471A85" w:rsidRDefault="00CD1BB6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       a) veřejná hudební produkce pořádaná ve vnitřních prostorech nesmí být pořádána </w:t>
      </w:r>
    </w:p>
    <w:p w14:paraId="578BCED9" w14:textId="0AEBBB37" w:rsidR="00CD1BB6" w:rsidRPr="00471A85" w:rsidRDefault="00CD1BB6" w:rsidP="00471A8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           v době od 02:00 do 6:00 hodin</w:t>
      </w:r>
    </w:p>
    <w:p w14:paraId="0D8D2209" w14:textId="77777777" w:rsidR="00686FC1" w:rsidRPr="00471A85" w:rsidRDefault="00CD1BB6" w:rsidP="00471A85">
      <w:pPr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       b) veřejná hudební produkce pořádaná na venkovních prostranstvích nesmí být </w:t>
      </w:r>
    </w:p>
    <w:p w14:paraId="2CD02F42" w14:textId="6F3385A2" w:rsidR="00CD1BB6" w:rsidRPr="00471A85" w:rsidRDefault="00686FC1" w:rsidP="00471A8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             </w:t>
      </w:r>
      <w:r w:rsidR="00CD1BB6" w:rsidRPr="00471A85">
        <w:rPr>
          <w:rFonts w:ascii="Arial" w:hAnsi="Arial" w:cs="Arial"/>
          <w:sz w:val="22"/>
          <w:szCs w:val="22"/>
        </w:rPr>
        <w:t>pořádána</w:t>
      </w:r>
      <w:r w:rsidRPr="00471A85">
        <w:rPr>
          <w:rFonts w:ascii="Arial" w:hAnsi="Arial" w:cs="Arial"/>
          <w:sz w:val="22"/>
          <w:szCs w:val="22"/>
        </w:rPr>
        <w:t xml:space="preserve"> v době od 0</w:t>
      </w:r>
      <w:r w:rsidR="004861E2">
        <w:rPr>
          <w:rFonts w:ascii="Arial" w:hAnsi="Arial" w:cs="Arial"/>
          <w:sz w:val="22"/>
          <w:szCs w:val="22"/>
        </w:rPr>
        <w:t>0</w:t>
      </w:r>
      <w:r w:rsidRPr="00471A85">
        <w:rPr>
          <w:rFonts w:ascii="Arial" w:hAnsi="Arial" w:cs="Arial"/>
          <w:sz w:val="22"/>
          <w:szCs w:val="22"/>
        </w:rPr>
        <w:t>:00 do 06:00 hodin.</w:t>
      </w:r>
    </w:p>
    <w:p w14:paraId="6DDD31C2" w14:textId="77777777" w:rsidR="00372991" w:rsidRPr="00471A85" w:rsidRDefault="00372991" w:rsidP="00471A8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EB676D" w14:textId="3E92FCF1" w:rsidR="002E58E3" w:rsidRPr="00471A85" w:rsidRDefault="002E58E3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 xml:space="preserve">Čl. </w:t>
      </w:r>
      <w:r w:rsidR="00EB20C4" w:rsidRPr="00471A85">
        <w:rPr>
          <w:rFonts w:ascii="Arial" w:hAnsi="Arial" w:cs="Arial"/>
          <w:b/>
          <w:sz w:val="22"/>
          <w:szCs w:val="22"/>
        </w:rPr>
        <w:t>7</w:t>
      </w:r>
    </w:p>
    <w:p w14:paraId="2C25DA20" w14:textId="2B018562" w:rsidR="002E58E3" w:rsidRPr="00471A85" w:rsidRDefault="00047EB8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Zabezpečení čistoty veřejných prostranství při pohybu psů a jiných zvířat</w:t>
      </w:r>
    </w:p>
    <w:p w14:paraId="28CB733E" w14:textId="515AE20C" w:rsidR="00047EB8" w:rsidRPr="00471A85" w:rsidRDefault="00047EB8" w:rsidP="00471A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a stanovení pravidel pro pohyb psů a jiných zvířat na veřejném prostranství</w:t>
      </w:r>
    </w:p>
    <w:p w14:paraId="04179A1F" w14:textId="275CA958" w:rsidR="00355823" w:rsidRPr="00471A85" w:rsidRDefault="00187AED" w:rsidP="00471A85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>Na veřejných prostranstvích v zastavěném území obce je možný pohyb psů pouze na vodítku a vyjma malých plemen</w:t>
      </w:r>
      <w:r w:rsidR="00EB20C4" w:rsidRPr="00471A85">
        <w:rPr>
          <w:rFonts w:ascii="Arial" w:hAnsi="Arial" w:cs="Arial"/>
          <w:sz w:val="22"/>
          <w:szCs w:val="22"/>
        </w:rPr>
        <w:t xml:space="preserve"> (do výšky 35 cm v kohoutku) se stanoví povinnost </w:t>
      </w:r>
      <w:r w:rsidRPr="00471A85">
        <w:rPr>
          <w:rFonts w:ascii="Arial" w:hAnsi="Arial" w:cs="Arial"/>
          <w:sz w:val="22"/>
          <w:szCs w:val="22"/>
        </w:rPr>
        <w:t xml:space="preserve">opatřit psa náhubkem. Toto ustanovení se nevztahuje na psy služební a záchranářské při výkonu služby a záchranných prací, na psy speciálně vycvičené jako průvodci zdravotně </w:t>
      </w:r>
      <w:r w:rsidRPr="00471A85">
        <w:rPr>
          <w:rFonts w:ascii="Arial" w:hAnsi="Arial" w:cs="Arial"/>
          <w:sz w:val="22"/>
          <w:szCs w:val="22"/>
        </w:rPr>
        <w:lastRenderedPageBreak/>
        <w:t>postižených osob a na lovecké psy při výkonu práva myslivosti, za podmínek stanovených zvláštními právními předpisy.</w:t>
      </w:r>
      <w:r w:rsidR="002A4875" w:rsidRPr="00471A85">
        <w:rPr>
          <w:rFonts w:ascii="Arial" w:hAnsi="Arial" w:cs="Arial"/>
          <w:sz w:val="22"/>
          <w:szCs w:val="22"/>
        </w:rPr>
        <w:t xml:space="preserve"> </w:t>
      </w:r>
    </w:p>
    <w:p w14:paraId="31A051F4" w14:textId="77777777" w:rsidR="00355823" w:rsidRPr="00471A85" w:rsidRDefault="00355823" w:rsidP="00471A85">
      <w:pPr>
        <w:jc w:val="both"/>
        <w:rPr>
          <w:rFonts w:ascii="Arial" w:hAnsi="Arial" w:cs="Arial"/>
          <w:sz w:val="22"/>
          <w:szCs w:val="22"/>
        </w:rPr>
      </w:pPr>
    </w:p>
    <w:p w14:paraId="38EC6F5D" w14:textId="4EDDA80F" w:rsidR="002A4875" w:rsidRPr="00471A85" w:rsidRDefault="00F86E35" w:rsidP="00471A85">
      <w:pPr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>Pro volný pohyb psů se vymezují prostory mimo souvisle zastavěná území obce. Volný pohyb psů v těchto prostorech je možný pouze pod neustálým dohledem a přímým vlivem způsobilé osoby doprovázející psa.</w:t>
      </w:r>
    </w:p>
    <w:p w14:paraId="150AF8D5" w14:textId="3594C4C1" w:rsidR="00F86E35" w:rsidRPr="00471A85" w:rsidRDefault="00F86E35" w:rsidP="00471A85">
      <w:pPr>
        <w:numPr>
          <w:ilvl w:val="0"/>
          <w:numId w:val="1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 xml:space="preserve">Činností, která by mohla narušit veřejný pořádek nebo být v rozporu se zájmem na ochranu veřejné zeleně a prostranství v obci, je pohyb drůbeže a jiného hospodářského zvířectva na veřejných prostranstvích v zastavěných částech obce </w:t>
      </w:r>
    </w:p>
    <w:p w14:paraId="274CE1FA" w14:textId="77777777" w:rsidR="00590946" w:rsidRPr="00471A85" w:rsidRDefault="00590946" w:rsidP="00471A85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0F8B5E1" w14:textId="1BA028A0" w:rsidR="00F86E35" w:rsidRPr="00471A85" w:rsidRDefault="00F86E35" w:rsidP="00471A85">
      <w:pPr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>V zájmu zajištění veřejného pořádku a ochrany zeleně v obci se stanovuje chovatelů</w:t>
      </w:r>
      <w:r w:rsidR="00B2151F" w:rsidRPr="00471A85">
        <w:rPr>
          <w:rFonts w:ascii="Arial" w:hAnsi="Arial" w:cs="Arial"/>
          <w:sz w:val="22"/>
          <w:szCs w:val="22"/>
        </w:rPr>
        <w:t>m a vlastníkům drůbeže a jiného hospodářského zvířectva povinnost zajistit, aby se drůbež nebo jiné hospodářské zvířectvo nepohybovalo na veřejném prostranství v zastavěných částech obce.</w:t>
      </w:r>
    </w:p>
    <w:p w14:paraId="74F2D1ED" w14:textId="2C32F3F7" w:rsidR="00B2151F" w:rsidRPr="00471A85" w:rsidRDefault="00471A85" w:rsidP="00471A85">
      <w:pPr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doprovázející psa nebo majitel d</w:t>
      </w:r>
      <w:r w:rsidR="00B2151F" w:rsidRPr="00471A85">
        <w:rPr>
          <w:rFonts w:ascii="Arial" w:hAnsi="Arial" w:cs="Arial"/>
          <w:sz w:val="22"/>
          <w:szCs w:val="22"/>
        </w:rPr>
        <w:t>růbeže či jiného hospodářského zvířete je povinen odstranit exkrementy, které držené zvíře na veřejném prostranství zanechalo.</w:t>
      </w:r>
    </w:p>
    <w:p w14:paraId="2F1BAA3D" w14:textId="77777777" w:rsidR="00B2151F" w:rsidRPr="00471A85" w:rsidRDefault="00B2151F" w:rsidP="00471A8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F3C11E" w14:textId="77777777" w:rsidR="00B2151F" w:rsidRPr="00471A85" w:rsidRDefault="00B2151F" w:rsidP="00471A85">
      <w:pPr>
        <w:jc w:val="center"/>
        <w:rPr>
          <w:rFonts w:ascii="Arial" w:hAnsi="Arial" w:cs="Arial"/>
          <w:b/>
          <w:sz w:val="22"/>
          <w:szCs w:val="22"/>
        </w:rPr>
      </w:pPr>
    </w:p>
    <w:p w14:paraId="7D7A213C" w14:textId="681ABAFC" w:rsidR="002A4875" w:rsidRPr="00471A85" w:rsidRDefault="002A4875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 xml:space="preserve">Čl. </w:t>
      </w:r>
      <w:r w:rsidR="00EB20C4" w:rsidRPr="00471A85">
        <w:rPr>
          <w:rFonts w:ascii="Arial" w:hAnsi="Arial" w:cs="Arial"/>
          <w:b/>
          <w:sz w:val="22"/>
          <w:szCs w:val="22"/>
        </w:rPr>
        <w:t>8</w:t>
      </w:r>
    </w:p>
    <w:p w14:paraId="0304EBED" w14:textId="266AD6BA" w:rsidR="002A4875" w:rsidRPr="00471A85" w:rsidRDefault="00B3705F" w:rsidP="00471A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Zrušovací ustanovení</w:t>
      </w:r>
    </w:p>
    <w:p w14:paraId="342D9757" w14:textId="2BDC2E27" w:rsidR="00B3705F" w:rsidRPr="00471A85" w:rsidRDefault="00B3705F" w:rsidP="00471A85">
      <w:pPr>
        <w:spacing w:after="120"/>
        <w:rPr>
          <w:rFonts w:ascii="Arial" w:hAnsi="Arial" w:cs="Arial"/>
          <w:bCs/>
          <w:sz w:val="22"/>
          <w:szCs w:val="22"/>
        </w:rPr>
      </w:pPr>
      <w:r w:rsidRPr="00471A85">
        <w:rPr>
          <w:rFonts w:ascii="Arial" w:hAnsi="Arial" w:cs="Arial"/>
          <w:bCs/>
          <w:sz w:val="22"/>
          <w:szCs w:val="22"/>
        </w:rPr>
        <w:t>Touto vyhláškou se ru</w:t>
      </w:r>
      <w:r w:rsidR="00471A85">
        <w:rPr>
          <w:rFonts w:ascii="Arial" w:hAnsi="Arial" w:cs="Arial"/>
          <w:bCs/>
          <w:sz w:val="22"/>
          <w:szCs w:val="22"/>
        </w:rPr>
        <w:t>š</w:t>
      </w:r>
      <w:r w:rsidRPr="00471A85">
        <w:rPr>
          <w:rFonts w:ascii="Arial" w:hAnsi="Arial" w:cs="Arial"/>
          <w:bCs/>
          <w:sz w:val="22"/>
          <w:szCs w:val="22"/>
        </w:rPr>
        <w:t>í obecně závazná vyhláška obce Obecnice č. 1/2013 o veřejném pořádku, opatření k jeho zabezpečení a čistotě v obci, schválená zastupitelstvem obce Obecnice dne 18.02.2013.</w:t>
      </w:r>
    </w:p>
    <w:p w14:paraId="6EDBA362" w14:textId="5DBD756F" w:rsidR="002A4875" w:rsidRPr="00471A85" w:rsidRDefault="002A4875" w:rsidP="00471A8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1E1F99" w14:textId="3F8AAA15" w:rsidR="002A4875" w:rsidRPr="00471A85" w:rsidRDefault="002A4875" w:rsidP="00471A85">
      <w:pPr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 xml:space="preserve">Čl. </w:t>
      </w:r>
      <w:r w:rsidR="00EB20C4" w:rsidRPr="00471A85">
        <w:rPr>
          <w:rFonts w:ascii="Arial" w:hAnsi="Arial" w:cs="Arial"/>
          <w:b/>
          <w:sz w:val="22"/>
          <w:szCs w:val="22"/>
        </w:rPr>
        <w:t>9</w:t>
      </w:r>
    </w:p>
    <w:p w14:paraId="0AF31A1E" w14:textId="29906C8A" w:rsidR="002A4875" w:rsidRPr="00471A85" w:rsidRDefault="002A4875" w:rsidP="00471A8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71A85">
        <w:rPr>
          <w:rFonts w:ascii="Arial" w:hAnsi="Arial" w:cs="Arial"/>
          <w:b/>
          <w:sz w:val="22"/>
          <w:szCs w:val="22"/>
        </w:rPr>
        <w:t>Účinnost</w:t>
      </w:r>
    </w:p>
    <w:p w14:paraId="6303DD9C" w14:textId="32F6CEE1" w:rsidR="00C90CF7" w:rsidRPr="00471A85" w:rsidRDefault="00C90CF7" w:rsidP="00471A85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26598EFA" w14:textId="10EF1258" w:rsidR="00C90CF7" w:rsidRPr="00471A85" w:rsidRDefault="00C90CF7" w:rsidP="00471A8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449E52E" w14:textId="77777777" w:rsidR="00B3705F" w:rsidRPr="00471A85" w:rsidRDefault="00B3705F" w:rsidP="00471A8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29C7558" w14:textId="090B7BD7" w:rsidR="00413BFC" w:rsidRPr="00471A85" w:rsidRDefault="00887B20" w:rsidP="00471A85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471A85">
        <w:rPr>
          <w:rFonts w:ascii="Arial" w:hAnsi="Arial" w:cs="Arial"/>
          <w:sz w:val="22"/>
          <w:szCs w:val="22"/>
        </w:rPr>
        <w:t>Petr Zima</w:t>
      </w:r>
      <w:r w:rsidR="00DF5E59">
        <w:rPr>
          <w:rFonts w:ascii="Arial" w:hAnsi="Arial" w:cs="Arial"/>
          <w:sz w:val="22"/>
          <w:szCs w:val="22"/>
        </w:rPr>
        <w:t xml:space="preserve"> v. r.                                    Josef Karas v. r.                           Jiří Oktábec v. r.</w:t>
      </w:r>
      <w:r w:rsidRPr="00471A85">
        <w:rPr>
          <w:rFonts w:ascii="Arial" w:hAnsi="Arial" w:cs="Arial"/>
          <w:sz w:val="22"/>
          <w:szCs w:val="22"/>
        </w:rPr>
        <w:t>, místostarosta</w:t>
      </w:r>
      <w:r w:rsidR="00413BFC" w:rsidRPr="00471A85">
        <w:rPr>
          <w:rFonts w:ascii="Arial" w:hAnsi="Arial" w:cs="Arial"/>
          <w:sz w:val="22"/>
          <w:szCs w:val="22"/>
        </w:rPr>
        <w:t xml:space="preserve"> </w:t>
      </w:r>
      <w:r w:rsidR="00DF5E59">
        <w:rPr>
          <w:rFonts w:ascii="Arial" w:hAnsi="Arial" w:cs="Arial"/>
          <w:sz w:val="22"/>
          <w:szCs w:val="22"/>
        </w:rPr>
        <w:t xml:space="preserve">                                       starosta                                       </w:t>
      </w:r>
      <w:r w:rsidRPr="00471A85">
        <w:rPr>
          <w:rFonts w:ascii="Arial" w:hAnsi="Arial" w:cs="Arial"/>
          <w:sz w:val="22"/>
          <w:szCs w:val="22"/>
        </w:rPr>
        <w:t>místostarosta</w:t>
      </w:r>
    </w:p>
    <w:p w14:paraId="3B495CB0" w14:textId="174A69DD" w:rsidR="00676B75" w:rsidRPr="00471A85" w:rsidRDefault="00676B75" w:rsidP="00471A85">
      <w:pPr>
        <w:spacing w:after="120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sectPr w:rsidR="00676B75" w:rsidRPr="00471A85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43676" w14:textId="77777777" w:rsidR="00FE4BB3" w:rsidRDefault="00FE4BB3">
      <w:r>
        <w:separator/>
      </w:r>
    </w:p>
  </w:endnote>
  <w:endnote w:type="continuationSeparator" w:id="0">
    <w:p w14:paraId="38EC6751" w14:textId="77777777" w:rsidR="00FE4BB3" w:rsidRDefault="00FE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7DCFD" w14:textId="77777777" w:rsidR="00FE4BB3" w:rsidRDefault="00FE4BB3">
      <w:r>
        <w:separator/>
      </w:r>
    </w:p>
  </w:footnote>
  <w:footnote w:type="continuationSeparator" w:id="0">
    <w:p w14:paraId="0BA76151" w14:textId="77777777" w:rsidR="00FE4BB3" w:rsidRDefault="00FE4BB3">
      <w:r>
        <w:continuationSeparator/>
      </w:r>
    </w:p>
  </w:footnote>
  <w:footnote w:id="1">
    <w:p w14:paraId="23E38B98" w14:textId="77777777" w:rsidR="00EB20C4" w:rsidRPr="002D7132" w:rsidRDefault="00EB20C4" w:rsidP="00EB20C4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6B6F0D53" w14:textId="77777777" w:rsidR="00EB20C4" w:rsidRPr="006B0B8B" w:rsidRDefault="00EB20C4" w:rsidP="00EB20C4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8BD"/>
    <w:multiLevelType w:val="hybridMultilevel"/>
    <w:tmpl w:val="CA12C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87265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7DF4"/>
    <w:multiLevelType w:val="hybridMultilevel"/>
    <w:tmpl w:val="E902AA52"/>
    <w:lvl w:ilvl="0" w:tplc="949E0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2" w15:restartNumberingAfterBreak="0">
    <w:nsid w:val="4DF449AF"/>
    <w:multiLevelType w:val="hybridMultilevel"/>
    <w:tmpl w:val="F1B40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1225338">
    <w:abstractNumId w:val="12"/>
  </w:num>
  <w:num w:numId="2" w16cid:durableId="564529897">
    <w:abstractNumId w:val="33"/>
  </w:num>
  <w:num w:numId="3" w16cid:durableId="1639992320">
    <w:abstractNumId w:val="6"/>
  </w:num>
  <w:num w:numId="4" w16cid:durableId="2047871814">
    <w:abstractNumId w:val="28"/>
  </w:num>
  <w:num w:numId="5" w16cid:durableId="1258633000">
    <w:abstractNumId w:val="25"/>
  </w:num>
  <w:num w:numId="6" w16cid:durableId="1359088317">
    <w:abstractNumId w:val="31"/>
  </w:num>
  <w:num w:numId="7" w16cid:durableId="1490748991">
    <w:abstractNumId w:val="13"/>
  </w:num>
  <w:num w:numId="8" w16cid:durableId="1604603652">
    <w:abstractNumId w:val="1"/>
  </w:num>
  <w:num w:numId="9" w16cid:durableId="1345354803">
    <w:abstractNumId w:val="30"/>
  </w:num>
  <w:num w:numId="10" w16cid:durableId="2085562703">
    <w:abstractNumId w:val="4"/>
  </w:num>
  <w:num w:numId="11" w16cid:durableId="740566261">
    <w:abstractNumId w:val="18"/>
  </w:num>
  <w:num w:numId="12" w16cid:durableId="872154137">
    <w:abstractNumId w:val="21"/>
  </w:num>
  <w:num w:numId="13" w16cid:durableId="701176199">
    <w:abstractNumId w:val="32"/>
  </w:num>
  <w:num w:numId="14" w16cid:durableId="304236099">
    <w:abstractNumId w:val="29"/>
  </w:num>
  <w:num w:numId="15" w16cid:durableId="980964201">
    <w:abstractNumId w:val="14"/>
  </w:num>
  <w:num w:numId="16" w16cid:durableId="791175370">
    <w:abstractNumId w:val="8"/>
  </w:num>
  <w:num w:numId="17" w16cid:durableId="113523893">
    <w:abstractNumId w:val="9"/>
  </w:num>
  <w:num w:numId="18" w16cid:durableId="319388709">
    <w:abstractNumId w:val="10"/>
  </w:num>
  <w:num w:numId="19" w16cid:durableId="1963726063">
    <w:abstractNumId w:val="10"/>
  </w:num>
  <w:num w:numId="20" w16cid:durableId="881551889">
    <w:abstractNumId w:val="17"/>
  </w:num>
  <w:num w:numId="21" w16cid:durableId="205022267">
    <w:abstractNumId w:val="3"/>
  </w:num>
  <w:num w:numId="22" w16cid:durableId="922033581">
    <w:abstractNumId w:val="20"/>
  </w:num>
  <w:num w:numId="23" w16cid:durableId="980110750">
    <w:abstractNumId w:val="26"/>
  </w:num>
  <w:num w:numId="24" w16cid:durableId="694158035">
    <w:abstractNumId w:val="15"/>
  </w:num>
  <w:num w:numId="25" w16cid:durableId="1385904487">
    <w:abstractNumId w:val="27"/>
  </w:num>
  <w:num w:numId="26" w16cid:durableId="546527173">
    <w:abstractNumId w:val="23"/>
  </w:num>
  <w:num w:numId="27" w16cid:durableId="1949652955">
    <w:abstractNumId w:val="24"/>
  </w:num>
  <w:num w:numId="28" w16cid:durableId="1954751800">
    <w:abstractNumId w:val="11"/>
  </w:num>
  <w:num w:numId="29" w16cid:durableId="634022920">
    <w:abstractNumId w:val="16"/>
  </w:num>
  <w:num w:numId="30" w16cid:durableId="1382174147">
    <w:abstractNumId w:val="19"/>
  </w:num>
  <w:num w:numId="31" w16cid:durableId="1683121258">
    <w:abstractNumId w:val="7"/>
  </w:num>
  <w:num w:numId="32" w16cid:durableId="1565992188">
    <w:abstractNumId w:val="2"/>
  </w:num>
  <w:num w:numId="33" w16cid:durableId="1308898801">
    <w:abstractNumId w:val="5"/>
  </w:num>
  <w:num w:numId="34" w16cid:durableId="1453666739">
    <w:abstractNumId w:val="22"/>
  </w:num>
  <w:num w:numId="35" w16cid:durableId="209724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47113"/>
    <w:rsid w:val="00047EB8"/>
    <w:rsid w:val="00050FCE"/>
    <w:rsid w:val="000777F7"/>
    <w:rsid w:val="00077CB7"/>
    <w:rsid w:val="00081132"/>
    <w:rsid w:val="000815DC"/>
    <w:rsid w:val="000D0505"/>
    <w:rsid w:val="000E3D9A"/>
    <w:rsid w:val="000F0A44"/>
    <w:rsid w:val="00100155"/>
    <w:rsid w:val="00141FC5"/>
    <w:rsid w:val="00142363"/>
    <w:rsid w:val="001457B5"/>
    <w:rsid w:val="00145A3B"/>
    <w:rsid w:val="00145E94"/>
    <w:rsid w:val="00167FA5"/>
    <w:rsid w:val="00172BB6"/>
    <w:rsid w:val="00187AED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2991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1A85"/>
    <w:rsid w:val="0047425E"/>
    <w:rsid w:val="00475D7F"/>
    <w:rsid w:val="00477861"/>
    <w:rsid w:val="00477C4B"/>
    <w:rsid w:val="00485025"/>
    <w:rsid w:val="004850EE"/>
    <w:rsid w:val="004861E2"/>
    <w:rsid w:val="00486A23"/>
    <w:rsid w:val="00487CC6"/>
    <w:rsid w:val="005109D7"/>
    <w:rsid w:val="00513323"/>
    <w:rsid w:val="00517A62"/>
    <w:rsid w:val="00522943"/>
    <w:rsid w:val="00530801"/>
    <w:rsid w:val="00533F5B"/>
    <w:rsid w:val="00541BC4"/>
    <w:rsid w:val="00575630"/>
    <w:rsid w:val="00590946"/>
    <w:rsid w:val="00590949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45A8A"/>
    <w:rsid w:val="00661E55"/>
    <w:rsid w:val="00662877"/>
    <w:rsid w:val="006647CE"/>
    <w:rsid w:val="00667D8C"/>
    <w:rsid w:val="00674FC9"/>
    <w:rsid w:val="00676B75"/>
    <w:rsid w:val="00681837"/>
    <w:rsid w:val="00686FC1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63CF8"/>
    <w:rsid w:val="007640F7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2A74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B20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1BDD"/>
    <w:rsid w:val="0095368E"/>
    <w:rsid w:val="009662E7"/>
    <w:rsid w:val="00982C03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151F"/>
    <w:rsid w:val="00B26438"/>
    <w:rsid w:val="00B3705F"/>
    <w:rsid w:val="00B412E9"/>
    <w:rsid w:val="00B42B0E"/>
    <w:rsid w:val="00B436E9"/>
    <w:rsid w:val="00B502F2"/>
    <w:rsid w:val="00B61E65"/>
    <w:rsid w:val="00BD6715"/>
    <w:rsid w:val="00BE20E2"/>
    <w:rsid w:val="00BF2583"/>
    <w:rsid w:val="00C26578"/>
    <w:rsid w:val="00C532AC"/>
    <w:rsid w:val="00C6702B"/>
    <w:rsid w:val="00C82D9F"/>
    <w:rsid w:val="00C90CF7"/>
    <w:rsid w:val="00C935FF"/>
    <w:rsid w:val="00CB088B"/>
    <w:rsid w:val="00CB56D6"/>
    <w:rsid w:val="00CD1BB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DF5E59"/>
    <w:rsid w:val="00DF6B42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B20C4"/>
    <w:rsid w:val="00EC4D93"/>
    <w:rsid w:val="00EE2A3B"/>
    <w:rsid w:val="00F05DB7"/>
    <w:rsid w:val="00F17B8B"/>
    <w:rsid w:val="00F2603F"/>
    <w:rsid w:val="00F27938"/>
    <w:rsid w:val="00F81EC5"/>
    <w:rsid w:val="00F8650F"/>
    <w:rsid w:val="00F86E35"/>
    <w:rsid w:val="00FA6CB4"/>
    <w:rsid w:val="00FB0E40"/>
    <w:rsid w:val="00FB28BC"/>
    <w:rsid w:val="00FC1C81"/>
    <w:rsid w:val="00FD2122"/>
    <w:rsid w:val="00FE4BB3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94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9094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Alena Kadlecová</cp:lastModifiedBy>
  <cp:revision>6</cp:revision>
  <cp:lastPrinted>2024-09-26T11:42:00Z</cp:lastPrinted>
  <dcterms:created xsi:type="dcterms:W3CDTF">2024-08-20T08:43:00Z</dcterms:created>
  <dcterms:modified xsi:type="dcterms:W3CDTF">2024-09-26T11:43:00Z</dcterms:modified>
</cp:coreProperties>
</file>