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31611A8F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4A6B14">
        <w:rPr>
          <w:sz w:val="28"/>
          <w:szCs w:val="28"/>
        </w:rPr>
        <w:t>24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2226E9">
        <w:rPr>
          <w:sz w:val="28"/>
          <w:szCs w:val="28"/>
        </w:rPr>
        <w:t>4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5B982008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3A818CF3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>:</w:t>
      </w:r>
      <w:r w:rsidR="004A6B14">
        <w:rPr>
          <w:rFonts w:cs="Arial"/>
          <w:color w:val="auto"/>
          <w:sz w:val="16"/>
          <w:szCs w:val="16"/>
        </w:rPr>
        <w:t xml:space="preserve"> 7. 12. 2024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77777777" w:rsidR="00BE0D19" w:rsidRDefault="00D27E56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3767A8" wp14:editId="14904B5C">
                <wp:simplePos x="0" y="0"/>
                <wp:positionH relativeFrom="column">
                  <wp:posOffset>5166360</wp:posOffset>
                </wp:positionH>
                <wp:positionV relativeFrom="paragraph">
                  <wp:posOffset>-727710</wp:posOffset>
                </wp:positionV>
                <wp:extent cx="1076325" cy="266700"/>
                <wp:effectExtent l="0" t="0" r="9525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5BB3D" w14:textId="048129D6" w:rsidR="00C17B4D" w:rsidRPr="001B48CF" w:rsidRDefault="00C17B4D" w:rsidP="00D27E5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67A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06.8pt;margin-top:-57.3pt;width:84.75pt;height: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" stroked="f">
                <v:textbox style="mso-fit-shape-to-text:t">
                  <w:txbxContent>
                    <w:p w14:paraId="7B75BB3D" w14:textId="048129D6" w:rsidR="00C17B4D" w:rsidRPr="001B48CF" w:rsidRDefault="00C17B4D" w:rsidP="00D27E56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D19" w:rsidRPr="00BE0D19">
        <w:rPr>
          <w:sz w:val="28"/>
          <w:szCs w:val="28"/>
        </w:rPr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29C0A21E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 </w:t>
      </w:r>
      <w:r w:rsidR="00F96940">
        <w:rPr>
          <w:sz w:val="28"/>
          <w:szCs w:val="28"/>
        </w:rPr>
        <w:t>24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054449">
        <w:rPr>
          <w:sz w:val="28"/>
          <w:szCs w:val="28"/>
        </w:rPr>
        <w:t>4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160A3DF2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mění nařízení statutárního města Brna č. 1/2002, kterým se vydává „Tržní řád“, ve znění pozdějších nařízení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F31099" w14:textId="0B974653" w:rsidR="002B1EF0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564A57">
        <w:rPr>
          <w:rFonts w:asciiTheme="minorHAnsi" w:hAnsiTheme="minorHAnsi" w:cstheme="minorHAnsi"/>
          <w:szCs w:val="20"/>
        </w:rPr>
        <w:t>107</w:t>
      </w:r>
      <w:r w:rsidR="00380BAA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A85A98">
        <w:rPr>
          <w:rFonts w:asciiTheme="minorHAnsi" w:hAnsiTheme="minorHAnsi" w:cstheme="minorHAnsi"/>
          <w:szCs w:val="20"/>
        </w:rPr>
        <w:t>20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A20476">
        <w:rPr>
          <w:rFonts w:asciiTheme="minorHAnsi" w:hAnsiTheme="minorHAnsi" w:cstheme="minorHAnsi"/>
          <w:szCs w:val="20"/>
        </w:rPr>
        <w:t>11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054449">
        <w:rPr>
          <w:rFonts w:asciiTheme="minorHAnsi" w:hAnsiTheme="minorHAnsi" w:cstheme="minorHAnsi"/>
          <w:szCs w:val="20"/>
        </w:rPr>
        <w:t>4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564A57">
        <w:rPr>
          <w:rFonts w:asciiTheme="minorHAnsi" w:hAnsiTheme="minorHAnsi" w:cstheme="minorHAnsi"/>
          <w:szCs w:val="20"/>
        </w:rPr>
        <w:t>25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 w:rsidR="00A406EF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 xml:space="preserve">18 odst. 1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 toto nařízení:</w:t>
      </w:r>
    </w:p>
    <w:p w14:paraId="74E69955" w14:textId="5809E295" w:rsidR="00C40268" w:rsidRPr="00891ABC" w:rsidRDefault="00C40268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0E464DBE" w14:textId="77777777" w:rsidR="00C40268" w:rsidRDefault="00C40268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1EAB4795" w14:textId="77777777" w:rsidR="00FC338F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2E5F6CDB" w14:textId="77777777" w:rsidR="00FC338F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30C0111C" w14:textId="77777777" w:rsidR="00FC338F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372ADEC0" w14:textId="77777777" w:rsidR="00FC338F" w:rsidRPr="00891ABC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741A6E21" w14:textId="30440EBA" w:rsidR="00AF3BD5" w:rsidRDefault="00AF3BD5" w:rsidP="00A40D0B">
      <w:pPr>
        <w:pStyle w:val="Zkladntext2"/>
        <w:spacing w:before="36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A40D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5761BE38" w14:textId="481FEA21" w:rsidR="00AF3BD5" w:rsidRPr="008A5A27" w:rsidRDefault="00AF3BD5" w:rsidP="00A40D0B">
      <w:pPr>
        <w:pStyle w:val="Zkladntext"/>
        <w:spacing w:after="0"/>
        <w:rPr>
          <w:rFonts w:asciiTheme="minorHAnsi" w:hAnsiTheme="minorHAnsi" w:cstheme="minorHAnsi"/>
          <w:sz w:val="20"/>
          <w:szCs w:val="20"/>
        </w:rPr>
      </w:pPr>
      <w:r w:rsidRPr="008A5A27">
        <w:rPr>
          <w:rFonts w:asciiTheme="minorHAnsi" w:hAnsiTheme="minorHAnsi" w:cstheme="minorHAnsi"/>
          <w:sz w:val="20"/>
          <w:szCs w:val="20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A5A27">
        <w:rPr>
          <w:rFonts w:asciiTheme="minorHAnsi" w:hAnsiTheme="minorHAnsi" w:cstheme="minorHAnsi"/>
          <w:sz w:val="20"/>
          <w:szCs w:val="20"/>
        </w:rPr>
        <w:t>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 10/2022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8A5A27">
        <w:rPr>
          <w:rFonts w:asciiTheme="minorHAnsi" w:hAnsiTheme="minorHAnsi" w:cstheme="minorHAnsi"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> 3</w:t>
      </w:r>
      <w:r w:rsidRPr="008A5A27">
        <w:rPr>
          <w:rFonts w:asciiTheme="minorHAnsi" w:hAnsiTheme="minorHAnsi" w:cstheme="minorHAnsi"/>
          <w:sz w:val="20"/>
          <w:szCs w:val="20"/>
        </w:rPr>
        <w:t>0/2022</w:t>
      </w:r>
      <w:r w:rsidR="002768D3">
        <w:rPr>
          <w:rFonts w:asciiTheme="minorHAnsi" w:hAnsiTheme="minorHAnsi" w:cstheme="minorHAnsi"/>
          <w:sz w:val="20"/>
          <w:szCs w:val="20"/>
        </w:rPr>
        <w:t xml:space="preserve">, </w:t>
      </w:r>
      <w:r w:rsidR="002768D3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768D3">
        <w:rPr>
          <w:rFonts w:asciiTheme="minorHAnsi" w:hAnsiTheme="minorHAnsi" w:cstheme="minorHAnsi"/>
          <w:sz w:val="20"/>
          <w:szCs w:val="20"/>
        </w:rPr>
        <w:t>5</w:t>
      </w:r>
      <w:r w:rsidR="002768D3" w:rsidRPr="008A5A27">
        <w:rPr>
          <w:rFonts w:asciiTheme="minorHAnsi" w:hAnsiTheme="minorHAnsi" w:cstheme="minorHAnsi"/>
          <w:sz w:val="20"/>
          <w:szCs w:val="20"/>
        </w:rPr>
        <w:t>/202</w:t>
      </w:r>
      <w:r w:rsidR="002768D3">
        <w:rPr>
          <w:rFonts w:asciiTheme="minorHAnsi" w:hAnsiTheme="minorHAnsi" w:cstheme="minorHAnsi"/>
          <w:sz w:val="20"/>
          <w:szCs w:val="20"/>
        </w:rPr>
        <w:t>3</w:t>
      </w:r>
      <w:r w:rsidR="00054449">
        <w:rPr>
          <w:rFonts w:asciiTheme="minorHAnsi" w:hAnsiTheme="minorHAnsi" w:cstheme="minorHAnsi"/>
          <w:sz w:val="20"/>
          <w:szCs w:val="20"/>
        </w:rPr>
        <w:t xml:space="preserve">, </w:t>
      </w:r>
      <w:r w:rsidR="00054449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054449">
        <w:rPr>
          <w:rFonts w:asciiTheme="minorHAnsi" w:hAnsiTheme="minorHAnsi" w:cstheme="minorHAnsi"/>
          <w:sz w:val="20"/>
          <w:szCs w:val="20"/>
        </w:rPr>
        <w:t>14</w:t>
      </w:r>
      <w:r w:rsidR="00054449" w:rsidRPr="008A5A27">
        <w:rPr>
          <w:rFonts w:asciiTheme="minorHAnsi" w:hAnsiTheme="minorHAnsi" w:cstheme="minorHAnsi"/>
          <w:sz w:val="20"/>
          <w:szCs w:val="20"/>
        </w:rPr>
        <w:t>/202</w:t>
      </w:r>
      <w:r w:rsidR="00054449">
        <w:rPr>
          <w:rFonts w:asciiTheme="minorHAnsi" w:hAnsiTheme="minorHAnsi" w:cstheme="minorHAnsi"/>
          <w:sz w:val="20"/>
          <w:szCs w:val="20"/>
        </w:rPr>
        <w:t>3</w:t>
      </w:r>
      <w:r w:rsidR="00247DAB">
        <w:rPr>
          <w:rFonts w:asciiTheme="minorHAnsi" w:hAnsiTheme="minorHAnsi" w:cstheme="minorHAnsi"/>
          <w:sz w:val="20"/>
          <w:szCs w:val="20"/>
        </w:rPr>
        <w:t xml:space="preserve">, </w:t>
      </w:r>
      <w:r w:rsidR="00247DAB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47DAB">
        <w:rPr>
          <w:rFonts w:asciiTheme="minorHAnsi" w:hAnsiTheme="minorHAnsi" w:cstheme="minorHAnsi"/>
          <w:sz w:val="20"/>
          <w:szCs w:val="20"/>
        </w:rPr>
        <w:t>23</w:t>
      </w:r>
      <w:r w:rsidR="00247DAB" w:rsidRPr="008A5A27">
        <w:rPr>
          <w:rFonts w:asciiTheme="minorHAnsi" w:hAnsiTheme="minorHAnsi" w:cstheme="minorHAnsi"/>
          <w:sz w:val="20"/>
          <w:szCs w:val="20"/>
        </w:rPr>
        <w:t>/202</w:t>
      </w:r>
      <w:r w:rsidR="00247DAB">
        <w:rPr>
          <w:rFonts w:asciiTheme="minorHAnsi" w:hAnsiTheme="minorHAnsi" w:cstheme="minorHAnsi"/>
          <w:sz w:val="20"/>
          <w:szCs w:val="20"/>
        </w:rPr>
        <w:t>3</w:t>
      </w:r>
      <w:r w:rsidRPr="008A5A27">
        <w:rPr>
          <w:rFonts w:asciiTheme="minorHAnsi" w:hAnsiTheme="minorHAnsi" w:cstheme="minorHAnsi"/>
          <w:sz w:val="20"/>
          <w:szCs w:val="20"/>
        </w:rPr>
        <w:t xml:space="preserve"> a č. </w:t>
      </w:r>
      <w:r w:rsidR="00247DAB">
        <w:rPr>
          <w:rFonts w:asciiTheme="minorHAnsi" w:hAnsiTheme="minorHAnsi" w:cstheme="minorHAnsi"/>
          <w:sz w:val="20"/>
          <w:szCs w:val="20"/>
        </w:rPr>
        <w:t>15</w:t>
      </w:r>
      <w:r w:rsidRPr="008A5A27">
        <w:rPr>
          <w:rFonts w:asciiTheme="minorHAnsi" w:hAnsiTheme="minorHAnsi" w:cstheme="minorHAnsi"/>
          <w:sz w:val="20"/>
          <w:szCs w:val="20"/>
        </w:rPr>
        <w:t>/202</w:t>
      </w:r>
      <w:r w:rsidR="00247DAB">
        <w:rPr>
          <w:rFonts w:asciiTheme="minorHAnsi" w:hAnsiTheme="minorHAnsi" w:cstheme="minorHAnsi"/>
          <w:sz w:val="20"/>
          <w:szCs w:val="20"/>
        </w:rPr>
        <w:t>4</w:t>
      </w:r>
      <w:r w:rsidRPr="008A5A27">
        <w:rPr>
          <w:rFonts w:asciiTheme="minorHAnsi" w:hAnsiTheme="minorHAnsi" w:cstheme="minorHAnsi"/>
          <w:sz w:val="20"/>
          <w:szCs w:val="20"/>
        </w:rPr>
        <w:t>, se mění</w:t>
      </w:r>
      <w:r w:rsidR="00381033">
        <w:rPr>
          <w:rFonts w:asciiTheme="minorHAnsi" w:hAnsiTheme="minorHAnsi" w:cstheme="minorHAnsi"/>
          <w:sz w:val="20"/>
          <w:szCs w:val="20"/>
        </w:rPr>
        <w:t xml:space="preserve"> </w:t>
      </w:r>
      <w:r w:rsidRPr="008A5A27">
        <w:rPr>
          <w:rFonts w:asciiTheme="minorHAnsi" w:hAnsiTheme="minorHAnsi" w:cstheme="minorHAnsi"/>
          <w:sz w:val="20"/>
          <w:szCs w:val="20"/>
        </w:rPr>
        <w:t>takto:</w:t>
      </w:r>
    </w:p>
    <w:p w14:paraId="38F3601C" w14:textId="050C94B3" w:rsidR="00C27CA2" w:rsidRDefault="00C27CA2" w:rsidP="00FC338F">
      <w:pPr>
        <w:pStyle w:val="Zkladntext2"/>
        <w:spacing w:line="240" w:lineRule="auto"/>
      </w:pPr>
    </w:p>
    <w:p w14:paraId="627DABB1" w14:textId="77777777" w:rsidR="00FC338F" w:rsidRDefault="00FC338F" w:rsidP="00FC338F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>
        <w:t>V části III, MČ Brno-Bystrc, v hlavě A: Tržní místa se u lokality č. 11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0"/>
        <w:gridCol w:w="1134"/>
        <w:gridCol w:w="1852"/>
        <w:gridCol w:w="1042"/>
        <w:gridCol w:w="826"/>
        <w:gridCol w:w="1526"/>
        <w:gridCol w:w="1174"/>
        <w:gridCol w:w="1524"/>
      </w:tblGrid>
      <w:tr w:rsidR="00FC338F" w:rsidRPr="00A5254A" w14:paraId="28F41EAD" w14:textId="77777777" w:rsidTr="00E544E0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309BB1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D1887B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6D8C7B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FB3348E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C338F" w:rsidRPr="00A5254A" w14:paraId="0854BB07" w14:textId="77777777" w:rsidTr="00E544E0">
        <w:tc>
          <w:tcPr>
            <w:tcW w:w="27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49ACB0" w14:textId="77777777" w:rsidR="00FC338F" w:rsidRPr="00A5254A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2AD9B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37B1310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71B1E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F7FA42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12487DD6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1035A4" w14:textId="77777777" w:rsidR="00FC338F" w:rsidRPr="00A5254A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2E67F36" w14:textId="77777777" w:rsidR="00FC338F" w:rsidRPr="00A5254A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AB2206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44FDC6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8C8543F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C338F" w:rsidRPr="00A5254A" w14:paraId="3BD2E485" w14:textId="77777777" w:rsidTr="00E544E0">
        <w:tc>
          <w:tcPr>
            <w:tcW w:w="2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7A040" w14:textId="77777777" w:rsidR="00FC338F" w:rsidRPr="00A5254A" w:rsidRDefault="00FC338F" w:rsidP="00E544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EB81FC" w14:textId="77777777" w:rsidR="00FC338F" w:rsidRPr="00A5254A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3291/2</w:t>
            </w:r>
          </w:p>
        </w:tc>
        <w:tc>
          <w:tcPr>
            <w:tcW w:w="9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65F1D" w14:textId="77777777" w:rsidR="00FC338F" w:rsidRPr="00A5254A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Přístavní – před objektem TeePee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DBA8B7" w14:textId="77777777" w:rsidR="00FC338F" w:rsidRPr="00A5254A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42B67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61EDBB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6.00–22.00 h., 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9E9D435" w14:textId="77777777" w:rsidR="00FC338F" w:rsidRPr="00A5254A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7ED4B6" w14:textId="77777777" w:rsidR="00FC338F" w:rsidRPr="00A5254A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333B0" w14:textId="77777777" w:rsidR="00FC338F" w:rsidRPr="00A5254A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24958647" w14:textId="77777777" w:rsidR="00FC338F" w:rsidRPr="00441B15" w:rsidRDefault="00FC338F" w:rsidP="00FC338F">
      <w:pPr>
        <w:pStyle w:val="Zkladntext2"/>
        <w:spacing w:line="240" w:lineRule="auto"/>
        <w:ind w:left="993" w:hanging="284"/>
        <w:rPr>
          <w:sz w:val="12"/>
          <w:szCs w:val="12"/>
        </w:rPr>
      </w:pPr>
    </w:p>
    <w:p w14:paraId="174D21F8" w14:textId="77777777" w:rsidR="00FC338F" w:rsidRDefault="00FC338F" w:rsidP="00FC338F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</w:pPr>
      <w:r>
        <w:t>V části III, MČ Brno-Bystrc, v hlavě B: Restaurační zahrádky se u lokality č. 3 dosavadní text nahrazuje textem:</w:t>
      </w:r>
    </w:p>
    <w:tbl>
      <w:tblPr>
        <w:tblW w:w="500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7"/>
        <w:gridCol w:w="1028"/>
        <w:gridCol w:w="1984"/>
        <w:gridCol w:w="1077"/>
        <w:gridCol w:w="908"/>
        <w:gridCol w:w="1275"/>
        <w:gridCol w:w="1276"/>
        <w:gridCol w:w="1558"/>
      </w:tblGrid>
      <w:tr w:rsidR="00FC338F" w:rsidRPr="008D42CE" w14:paraId="6A6C9B33" w14:textId="77777777" w:rsidTr="00B53725">
        <w:trPr>
          <w:trHeight w:val="274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1CE836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50D2D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73B9B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16955B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C338F" w:rsidRPr="008D42CE" w14:paraId="05CAE82D" w14:textId="77777777" w:rsidTr="00B53725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AD6E1" w14:textId="77777777" w:rsidR="00FC338F" w:rsidRPr="008D42CE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627065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B7EB9CB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AA7831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1A24E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C4E25" w14:textId="77777777" w:rsidR="00FC338F" w:rsidRPr="008D42CE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45ECA0A" w14:textId="77777777" w:rsidR="00FC338F" w:rsidRPr="008D42CE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79D15A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13CDF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468DBF4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8F" w:rsidRPr="008D42CE" w14:paraId="65DAFC1E" w14:textId="77777777" w:rsidTr="00B5372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39B33B" w14:textId="77777777" w:rsidR="00FC338F" w:rsidRPr="008D42CE" w:rsidRDefault="00FC338F" w:rsidP="00E544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DB0B4" w14:textId="77777777" w:rsidR="00FC338F" w:rsidRPr="008D42CE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7824/2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0D429" w14:textId="77777777" w:rsidR="00FC338F" w:rsidRPr="008D42CE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Foltýnova naproti domu or. č. 5 – u vinotéky 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2822E0" w14:textId="77777777" w:rsidR="00FC338F" w:rsidRPr="008D42CE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EE07D" w14:textId="77777777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86F1A7" w14:textId="77777777" w:rsidR="00FC338F" w:rsidRPr="008D42CE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6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.00–22.00 h.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F17022" w14:textId="3AB9064D" w:rsidR="00FC338F" w:rsidRPr="008D42CE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</w:t>
            </w:r>
            <w:r w:rsidR="00B5372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D42CE">
              <w:rPr>
                <w:rFonts w:ascii="Arial" w:hAnsi="Arial" w:cs="Arial"/>
                <w:sz w:val="16"/>
                <w:szCs w:val="16"/>
              </w:rPr>
              <w:t>.</w:t>
            </w:r>
            <w:r w:rsidR="00B537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42CE">
              <w:rPr>
                <w:rFonts w:ascii="Arial" w:hAnsi="Arial" w:cs="Arial"/>
                <w:sz w:val="16"/>
                <w:szCs w:val="16"/>
              </w:rPr>
              <w:t>–</w:t>
            </w:r>
            <w:r w:rsidR="00B537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42CE">
              <w:rPr>
                <w:rFonts w:ascii="Arial" w:hAnsi="Arial" w:cs="Arial"/>
                <w:sz w:val="16"/>
                <w:szCs w:val="16"/>
              </w:rPr>
              <w:t>31.</w:t>
            </w:r>
            <w:r w:rsidR="00B537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42C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67815F" w14:textId="77777777" w:rsidR="00FC338F" w:rsidRPr="008D42CE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06E63D" w14:textId="77777777" w:rsidR="00FC338F" w:rsidRPr="00FC338F" w:rsidRDefault="00FC338F" w:rsidP="00FC338F">
      <w:pPr>
        <w:pStyle w:val="Zkladntext2"/>
        <w:spacing w:line="240" w:lineRule="auto"/>
        <w:rPr>
          <w:sz w:val="12"/>
          <w:szCs w:val="12"/>
        </w:rPr>
      </w:pPr>
    </w:p>
    <w:p w14:paraId="2CBB75BF" w14:textId="77777777" w:rsidR="00FC338F" w:rsidRPr="005B302A" w:rsidRDefault="00FC338F" w:rsidP="00FC338F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>V části XIII, MČ Brno – Královo Pole, v hlavě E: Restaurační zahrádky, E2) Restaurační zahrádky – k. </w:t>
      </w:r>
      <w:proofErr w:type="spellStart"/>
      <w:r>
        <w:t>ú.</w:t>
      </w:r>
      <w:proofErr w:type="spellEnd"/>
      <w:r>
        <w:t xml:space="preserve"> </w:t>
      </w:r>
      <w:proofErr w:type="spellStart"/>
      <w:r>
        <w:t>Ponava</w:t>
      </w:r>
      <w:proofErr w:type="spellEnd"/>
      <w:r>
        <w:t xml:space="preserve"> se u lokality č. 10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9"/>
        <w:gridCol w:w="1071"/>
        <w:gridCol w:w="2096"/>
        <w:gridCol w:w="968"/>
        <w:gridCol w:w="899"/>
        <w:gridCol w:w="1276"/>
        <w:gridCol w:w="1276"/>
        <w:gridCol w:w="1543"/>
      </w:tblGrid>
      <w:tr w:rsidR="00FC338F" w:rsidRPr="00660551" w14:paraId="2B2BD1AA" w14:textId="77777777" w:rsidTr="00B53725">
        <w:trPr>
          <w:trHeight w:val="274"/>
        </w:trPr>
        <w:tc>
          <w:tcPr>
            <w:tcW w:w="1897" w:type="pct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2EA0F415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6FC09F58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28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BADEB61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03" w:type="pct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A2BBE2E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C338F" w:rsidRPr="00660551" w14:paraId="67FA97BE" w14:textId="77777777" w:rsidTr="00B53725">
        <w:trPr>
          <w:trHeight w:val="710"/>
        </w:trPr>
        <w:tc>
          <w:tcPr>
            <w:tcW w:w="249" w:type="pct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4B173043" w14:textId="77777777" w:rsidR="00FC338F" w:rsidRPr="00660551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53A35B72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91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3CF80DD7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337BA63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8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5BF6342A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3C250C" w14:textId="77777777" w:rsidR="00FC338F" w:rsidRPr="00660551" w:rsidRDefault="00FC338F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1660585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11EE6FB9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3" w:type="pct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340CCB9" w14:textId="77777777" w:rsidR="00FC338F" w:rsidRPr="00660551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8F" w:rsidRPr="00660551" w14:paraId="39BFE513" w14:textId="77777777" w:rsidTr="00B53725">
        <w:trPr>
          <w:trHeight w:hRule="exact" w:val="599"/>
        </w:trPr>
        <w:tc>
          <w:tcPr>
            <w:tcW w:w="249" w:type="pct"/>
            <w:tcBorders>
              <w:top w:val="single" w:sz="12" w:space="0" w:color="000000"/>
            </w:tcBorders>
            <w:vAlign w:val="center"/>
          </w:tcPr>
          <w:p w14:paraId="139C3942" w14:textId="77777777" w:rsidR="00FC338F" w:rsidRPr="00660551" w:rsidRDefault="00FC338F" w:rsidP="00E544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7" w:type="pct"/>
            <w:tcBorders>
              <w:top w:val="single" w:sz="12" w:space="0" w:color="000000"/>
            </w:tcBorders>
            <w:vAlign w:val="center"/>
          </w:tcPr>
          <w:p w14:paraId="6B4D4C4D" w14:textId="77777777" w:rsidR="00FC338F" w:rsidRPr="00660551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565/25</w:t>
            </w:r>
          </w:p>
        </w:tc>
        <w:tc>
          <w:tcPr>
            <w:tcW w:w="1091" w:type="pct"/>
            <w:tcBorders>
              <w:top w:val="single" w:sz="12" w:space="0" w:color="000000"/>
            </w:tcBorders>
            <w:vAlign w:val="center"/>
          </w:tcPr>
          <w:p w14:paraId="0F751013" w14:textId="77777777" w:rsidR="00FC338F" w:rsidRPr="00660551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Střední ul. or. č. 34 před provozovnou „Elliva Cafe Bistro“</w:t>
            </w:r>
          </w:p>
        </w:tc>
        <w:tc>
          <w:tcPr>
            <w:tcW w:w="504" w:type="pct"/>
            <w:tcBorders>
              <w:top w:val="single" w:sz="12" w:space="0" w:color="000000"/>
            </w:tcBorders>
          </w:tcPr>
          <w:p w14:paraId="18F6642C" w14:textId="77777777" w:rsidR="00FC338F" w:rsidRPr="00660551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12" w:space="0" w:color="000000"/>
            </w:tcBorders>
            <w:vAlign w:val="center"/>
          </w:tcPr>
          <w:p w14:paraId="3F6DB976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64" w:type="pct"/>
            <w:tcBorders>
              <w:top w:val="single" w:sz="12" w:space="0" w:color="000000"/>
            </w:tcBorders>
            <w:vAlign w:val="center"/>
          </w:tcPr>
          <w:p w14:paraId="6F70B6A9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64" w:type="pct"/>
            <w:tcBorders>
              <w:top w:val="single" w:sz="12" w:space="0" w:color="000000"/>
            </w:tcBorders>
            <w:vAlign w:val="center"/>
          </w:tcPr>
          <w:p w14:paraId="521C6695" w14:textId="77777777" w:rsidR="00FC338F" w:rsidRPr="00660551" w:rsidRDefault="00FC338F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03" w:type="pct"/>
            <w:tcBorders>
              <w:top w:val="single" w:sz="12" w:space="0" w:color="000000"/>
            </w:tcBorders>
          </w:tcPr>
          <w:p w14:paraId="26983F44" w14:textId="77777777" w:rsidR="00FC338F" w:rsidRPr="00660551" w:rsidRDefault="00FC338F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C3EDC9" w14:textId="77777777" w:rsidR="00FC338F" w:rsidRPr="00FC338F" w:rsidRDefault="00FC338F" w:rsidP="00FC338F">
      <w:pPr>
        <w:pStyle w:val="Zkladntext2"/>
        <w:spacing w:line="240" w:lineRule="auto"/>
        <w:ind w:left="709"/>
        <w:rPr>
          <w:color w:val="000000"/>
          <w:sz w:val="12"/>
          <w:szCs w:val="12"/>
        </w:rPr>
      </w:pPr>
    </w:p>
    <w:p w14:paraId="2BA4A679" w14:textId="125975A1" w:rsidR="00841F32" w:rsidRPr="00A40D0B" w:rsidRDefault="00841F32" w:rsidP="00A40D0B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before="240" w:line="240" w:lineRule="auto"/>
        <w:ind w:left="709" w:hanging="709"/>
        <w:sectPr w:rsidR="00841F32" w:rsidRPr="00A40D0B" w:rsidSect="00240621">
          <w:headerReference w:type="default" r:id="rId11"/>
          <w:pgSz w:w="11906" w:h="16838" w:code="9"/>
          <w:pgMar w:top="1701" w:right="1134" w:bottom="1418" w:left="1134" w:header="709" w:footer="851" w:gutter="0"/>
          <w:pgNumType w:start="2"/>
          <w:cols w:space="708"/>
          <w:docGrid w:linePitch="360"/>
        </w:sectPr>
      </w:pPr>
    </w:p>
    <w:p w14:paraId="0EBC0236" w14:textId="06195C1E" w:rsidR="005B302A" w:rsidRPr="001C5E96" w:rsidRDefault="005B302A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lastRenderedPageBreak/>
        <w:t xml:space="preserve">V části XX, </w:t>
      </w:r>
      <w:r>
        <w:t>MČ Brno-sever,</w:t>
      </w:r>
      <w:r w:rsidRPr="00C45B20">
        <w:t xml:space="preserve"> </w:t>
      </w:r>
      <w:r>
        <w:t>v hlavě C: Tržní místa, C</w:t>
      </w:r>
      <w:r w:rsidR="00FF1562">
        <w:t>2</w:t>
      </w:r>
      <w:r w:rsidRPr="00EF1E05">
        <w:t xml:space="preserve">) Tržní místa – k. </w:t>
      </w:r>
      <w:proofErr w:type="spellStart"/>
      <w:r w:rsidRPr="00EF1E05">
        <w:t>ú.</w:t>
      </w:r>
      <w:proofErr w:type="spellEnd"/>
      <w:r w:rsidRPr="00EF1E05">
        <w:t xml:space="preserve"> </w:t>
      </w:r>
      <w:r w:rsidR="00FF1562">
        <w:t>Lesná</w:t>
      </w:r>
      <w:r>
        <w:t xml:space="preserve"> </w:t>
      </w:r>
      <w:r w:rsidR="003E42DB">
        <w:t xml:space="preserve">se </w:t>
      </w:r>
      <w:r w:rsidR="0067179D">
        <w:t>na konci doplňuje nová lokalita</w:t>
      </w:r>
      <w:r w:rsidR="00A66EE1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501"/>
        <w:gridCol w:w="1040"/>
        <w:gridCol w:w="2129"/>
        <w:gridCol w:w="838"/>
        <w:gridCol w:w="882"/>
        <w:gridCol w:w="1216"/>
        <w:gridCol w:w="1432"/>
        <w:gridCol w:w="1570"/>
      </w:tblGrid>
      <w:tr w:rsidR="001C5E96" w:rsidRPr="00B36052" w14:paraId="306534D0" w14:textId="77777777" w:rsidTr="001C5E96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D1683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56580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3A50A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F0F1352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C5E96" w:rsidRPr="00B36052" w14:paraId="0367D15C" w14:textId="77777777" w:rsidTr="001C5E96">
        <w:trPr>
          <w:trHeight w:val="710"/>
        </w:trPr>
        <w:tc>
          <w:tcPr>
            <w:tcW w:w="26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5A7EB80" w14:textId="77777777" w:rsidR="001C5E96" w:rsidRPr="00B36052" w:rsidRDefault="001C5E96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026279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886EAF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0B084B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F49DB1F" w14:textId="77777777" w:rsidR="001C5E96" w:rsidRPr="00B36052" w:rsidRDefault="001C5E96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67FEBE" w14:textId="77777777" w:rsidR="001C5E96" w:rsidRPr="00B36052" w:rsidRDefault="001C5E96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3A487A2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F405B3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8B988B" w14:textId="77777777" w:rsidR="001C5E96" w:rsidRPr="00B36052" w:rsidRDefault="001C5E96" w:rsidP="00E544E0">
            <w:pPr>
              <w:pStyle w:val="Styltabulky"/>
              <w:ind w:left="119" w:hanging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1C5E96" w:rsidRPr="00B36052" w14:paraId="22FFE656" w14:textId="77777777" w:rsidTr="001C5E96">
        <w:trPr>
          <w:trHeight w:val="505"/>
        </w:trPr>
        <w:tc>
          <w:tcPr>
            <w:tcW w:w="261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40D76720" w14:textId="7A24A56F" w:rsidR="001C5E96" w:rsidRPr="00B36052" w:rsidRDefault="001C5E96" w:rsidP="001C5E9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3605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1" w:type="pct"/>
            <w:tcBorders>
              <w:top w:val="single" w:sz="12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229C1304" w14:textId="369183F7" w:rsidR="001C5E96" w:rsidRPr="00B36052" w:rsidRDefault="001C5E96" w:rsidP="001C5E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912/7</w:t>
            </w:r>
          </w:p>
        </w:tc>
        <w:tc>
          <w:tcPr>
            <w:tcW w:w="1108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923281" w14:textId="07805F4B" w:rsidR="001C5E96" w:rsidRPr="00B36052" w:rsidRDefault="001C5E96" w:rsidP="001C5E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Seifertova or. č. 80 – před domem za plotem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BA86596" w14:textId="6BC68582" w:rsidR="001C5E96" w:rsidRPr="00B36052" w:rsidRDefault="001C5E96" w:rsidP="001C5E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64E2CD3" w14:textId="62D47B70" w:rsidR="001C5E96" w:rsidRPr="00B36052" w:rsidRDefault="001C5E96" w:rsidP="001C5E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1A3B8D" w14:textId="6AEB9BD7" w:rsidR="001C5E96" w:rsidRPr="00B36052" w:rsidRDefault="001C5E96" w:rsidP="001C5E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6B39BD" w14:textId="77777777" w:rsidR="001C5E96" w:rsidRPr="00B36052" w:rsidRDefault="001C5E96" w:rsidP="001C5E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192ACE6" w14:textId="1A6E98DE" w:rsidR="001C5E96" w:rsidRPr="00B36052" w:rsidRDefault="001C5E96" w:rsidP="001C5E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 grilovaných kuřat</w:t>
            </w:r>
          </w:p>
        </w:tc>
      </w:tr>
    </w:tbl>
    <w:p w14:paraId="01CE07AD" w14:textId="2605F0EC" w:rsidR="00FF1562" w:rsidRPr="00C408F5" w:rsidRDefault="00867D6E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E: Restaurační zahrádky, E1</w:t>
      </w:r>
      <w:r w:rsidRPr="00EF1E05">
        <w:t xml:space="preserve">) </w:t>
      </w:r>
      <w:r>
        <w:t>Restaurační zahrádky</w:t>
      </w:r>
      <w:r w:rsidRPr="00EF1E05">
        <w:t xml:space="preserve"> – k. </w:t>
      </w:r>
      <w:proofErr w:type="spellStart"/>
      <w:r w:rsidRPr="00EF1E05">
        <w:t>ú.</w:t>
      </w:r>
      <w:proofErr w:type="spellEnd"/>
      <w:r w:rsidRPr="00EF1E05">
        <w:t xml:space="preserve"> </w:t>
      </w:r>
      <w:r w:rsidR="00C408F5">
        <w:t>Čern</w:t>
      </w:r>
      <w:r>
        <w:t>á</w:t>
      </w:r>
      <w:r w:rsidR="00C408F5">
        <w:t xml:space="preserve"> Pole</w:t>
      </w:r>
      <w:r w:rsidR="001C04EC">
        <w:t xml:space="preserve"> se</w:t>
      </w:r>
    </w:p>
    <w:p w14:paraId="326FC4C2" w14:textId="7304D8C8" w:rsidR="00C408F5" w:rsidRDefault="00C408F5" w:rsidP="001C04EC">
      <w:pPr>
        <w:pStyle w:val="Zkladntext2"/>
        <w:numPr>
          <w:ilvl w:val="0"/>
          <w:numId w:val="33"/>
        </w:numPr>
        <w:spacing w:line="240" w:lineRule="auto"/>
        <w:ind w:left="993" w:hanging="284"/>
      </w:pPr>
      <w:r>
        <w:t>u stávající lokality č. 3</w:t>
      </w:r>
      <w:r w:rsidR="001C04EC">
        <w:t>5</w:t>
      </w:r>
      <w:r>
        <w:t xml:space="preserve"> </w:t>
      </w:r>
      <w:r w:rsidRPr="006D1106">
        <w:rPr>
          <w:color w:val="000000"/>
        </w:rPr>
        <w:t>ve sloupci „</w:t>
      </w:r>
      <w:r w:rsidR="001C04EC">
        <w:rPr>
          <w:color w:val="000000"/>
        </w:rPr>
        <w:t>kapac</w:t>
      </w:r>
      <w:r>
        <w:rPr>
          <w:color w:val="000000"/>
        </w:rPr>
        <w:t>ita</w:t>
      </w:r>
      <w:r w:rsidRPr="006D1106">
        <w:rPr>
          <w:color w:val="000000"/>
        </w:rPr>
        <w:t>“ – „</w:t>
      </w:r>
      <w:r w:rsidR="001C04EC">
        <w:rPr>
          <w:color w:val="000000"/>
        </w:rPr>
        <w:t>výměra (m</w:t>
      </w:r>
      <w:r w:rsidR="001C04EC" w:rsidRPr="001C04EC">
        <w:rPr>
          <w:color w:val="000000"/>
          <w:vertAlign w:val="superscript"/>
        </w:rPr>
        <w:t>2</w:t>
      </w:r>
      <w:r w:rsidR="001C04EC">
        <w:rPr>
          <w:color w:val="000000"/>
        </w:rPr>
        <w:t>)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="001C04EC">
        <w:rPr>
          <w:color w:val="000000"/>
        </w:rPr>
        <w:t>80</w:t>
      </w:r>
      <w:r>
        <w:rPr>
          <w:color w:val="000000"/>
        </w:rPr>
        <w:t>“</w:t>
      </w:r>
      <w:r w:rsidRPr="004E12AC">
        <w:rPr>
          <w:color w:val="000000"/>
        </w:rPr>
        <w:t xml:space="preserve"> nahrazuje novým zněním „</w:t>
      </w:r>
      <w:r w:rsidR="001C04EC">
        <w:rPr>
          <w:color w:val="000000"/>
        </w:rPr>
        <w:t>200</w:t>
      </w:r>
      <w:r>
        <w:rPr>
          <w:color w:val="000000"/>
        </w:rPr>
        <w:t>“;</w:t>
      </w:r>
    </w:p>
    <w:p w14:paraId="04DC0771" w14:textId="5FC7A212" w:rsidR="00C408F5" w:rsidRDefault="00C408F5" w:rsidP="001C04EC">
      <w:pPr>
        <w:pStyle w:val="Zkladntext2"/>
        <w:numPr>
          <w:ilvl w:val="0"/>
          <w:numId w:val="33"/>
        </w:numPr>
        <w:spacing w:line="240" w:lineRule="auto"/>
        <w:ind w:left="993" w:hanging="284"/>
      </w:pPr>
      <w:r>
        <w:t xml:space="preserve">u stávající lokality č. </w:t>
      </w:r>
      <w:r w:rsidR="001C04EC">
        <w:t>40</w:t>
      </w:r>
      <w:r>
        <w:t xml:space="preserve"> </w:t>
      </w:r>
      <w:r w:rsidRPr="006D1106">
        <w:rPr>
          <w:color w:val="000000"/>
        </w:rPr>
        <w:t>ve sloupci „</w:t>
      </w:r>
      <w:r w:rsidR="001C04EC">
        <w:rPr>
          <w:color w:val="000000"/>
        </w:rPr>
        <w:t>kapac</w:t>
      </w:r>
      <w:r>
        <w:rPr>
          <w:color w:val="000000"/>
        </w:rPr>
        <w:t>ita</w:t>
      </w:r>
      <w:r w:rsidRPr="006D1106">
        <w:rPr>
          <w:color w:val="000000"/>
        </w:rPr>
        <w:t>“ – „</w:t>
      </w:r>
      <w:r w:rsidR="001C04EC">
        <w:rPr>
          <w:color w:val="000000"/>
        </w:rPr>
        <w:t>výměra (m</w:t>
      </w:r>
      <w:r w:rsidR="001C04EC" w:rsidRPr="001C04EC">
        <w:rPr>
          <w:color w:val="000000"/>
          <w:vertAlign w:val="superscript"/>
        </w:rPr>
        <w:t>2</w:t>
      </w:r>
      <w:r w:rsidR="001C04EC">
        <w:rPr>
          <w:color w:val="000000"/>
        </w:rPr>
        <w:t>)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„3</w:t>
      </w:r>
      <w:r w:rsidR="001C04EC">
        <w:rPr>
          <w:color w:val="000000"/>
        </w:rPr>
        <w:t>0</w:t>
      </w:r>
      <w:r>
        <w:rPr>
          <w:color w:val="000000"/>
        </w:rPr>
        <w:t>“</w:t>
      </w:r>
      <w:r w:rsidRPr="004E12AC">
        <w:rPr>
          <w:color w:val="000000"/>
        </w:rPr>
        <w:t xml:space="preserve"> nahrazuje novým zněním „</w:t>
      </w:r>
      <w:r w:rsidR="001C04EC">
        <w:rPr>
          <w:color w:val="000000"/>
        </w:rPr>
        <w:t>48</w:t>
      </w:r>
      <w:r>
        <w:rPr>
          <w:color w:val="000000"/>
        </w:rPr>
        <w:t>“</w:t>
      </w:r>
      <w:r>
        <w:rPr>
          <w:spacing w:val="-6"/>
        </w:rPr>
        <w:t>;</w:t>
      </w:r>
    </w:p>
    <w:p w14:paraId="0816400A" w14:textId="6B3A1C99" w:rsidR="00C408F5" w:rsidRPr="00C27CA2" w:rsidRDefault="001C04EC" w:rsidP="001C04EC">
      <w:pPr>
        <w:pStyle w:val="Zkladntext2"/>
        <w:numPr>
          <w:ilvl w:val="0"/>
          <w:numId w:val="33"/>
        </w:numPr>
        <w:spacing w:line="240" w:lineRule="auto"/>
        <w:ind w:left="993" w:hanging="284"/>
      </w:pPr>
      <w:r>
        <w:t>na konci doplňují nové lokality: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976"/>
        <w:gridCol w:w="2014"/>
        <w:gridCol w:w="788"/>
        <w:gridCol w:w="826"/>
        <w:gridCol w:w="1349"/>
        <w:gridCol w:w="1524"/>
        <w:gridCol w:w="1656"/>
      </w:tblGrid>
      <w:tr w:rsidR="00472523" w:rsidRPr="00813E44" w14:paraId="520EB69A" w14:textId="77777777" w:rsidTr="00E544E0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C4B4B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614320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91C62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A2BBE2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472523" w:rsidRPr="00813E44" w14:paraId="542030F8" w14:textId="77777777" w:rsidTr="00E544E0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00232" w14:textId="77777777" w:rsidR="00472523" w:rsidRPr="00813E44" w:rsidRDefault="00472523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E1003E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D340AF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56492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01D90" w14:textId="77777777" w:rsidR="00472523" w:rsidRPr="00813E44" w:rsidRDefault="00472523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A0B0610" w14:textId="77777777" w:rsidR="00472523" w:rsidRPr="00813E44" w:rsidRDefault="00472523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46B1A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BDB5BE" w14:textId="77777777" w:rsidR="00472523" w:rsidRPr="00813E44" w:rsidRDefault="00472523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2F1DFB6" w14:textId="77777777" w:rsidR="00472523" w:rsidRPr="00813E44" w:rsidRDefault="00472523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8F" w:rsidRPr="00813E44" w14:paraId="7FE28F4A" w14:textId="77777777" w:rsidTr="00E544E0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3817E" w14:textId="16A7302D" w:rsidR="00FC338F" w:rsidRPr="00813E44" w:rsidRDefault="00FC338F" w:rsidP="00FC338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BB217" w14:textId="26EFDC6E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2622/1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3BE4D1" w14:textId="5AE836A2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Lesnická or. č. 15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C5CBD7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9CD80" w14:textId="1984DA6B" w:rsidR="00FC338F" w:rsidRPr="00813E44" w:rsidRDefault="00FC338F" w:rsidP="00FC33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BD6B89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33DE9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FAF6FF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8F" w:rsidRPr="00813E44" w14:paraId="1E5AF885" w14:textId="77777777" w:rsidTr="00E544E0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A01759" w14:textId="18BBEE20" w:rsidR="00FC338F" w:rsidRPr="00813E44" w:rsidRDefault="00FC338F" w:rsidP="00FC338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AC88C5" w14:textId="7CAAFE63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07ECCC" w14:textId="46EE2815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Zemědělská or. č. 5 – Akademická vinotéka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1411EB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004CF8" w14:textId="39847AE1" w:rsidR="00FC338F" w:rsidRPr="00813E44" w:rsidRDefault="00FC338F" w:rsidP="00FC33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95B5D0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6CBFCE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073A78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38F" w:rsidRPr="00813E44" w14:paraId="2C4AFAAD" w14:textId="77777777" w:rsidTr="00E544E0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FCC183" w14:textId="2A6AEDFE" w:rsidR="00FC338F" w:rsidRPr="00813E44" w:rsidRDefault="00FC338F" w:rsidP="00FC338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988519" w14:textId="63390476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36E6FF" w14:textId="1D6CFEE2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Mathonova – konec místní komunikace (obratiště) u ul. Provazníkova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48B973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FF5170" w14:textId="797AD9AC" w:rsidR="00FC338F" w:rsidRPr="00813E44" w:rsidRDefault="00FC338F" w:rsidP="00FC33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E3F573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4C2CB8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5C76EC" w14:textId="77777777" w:rsidR="00FC338F" w:rsidRPr="00813E44" w:rsidRDefault="00FC338F" w:rsidP="00FC338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FCC7F3" w14:textId="101FDE6C" w:rsidR="00867D6E" w:rsidRPr="00FC338F" w:rsidRDefault="00FC338F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E: Restaurační zahrádky, E2</w:t>
      </w:r>
      <w:r w:rsidRPr="00EF1E05">
        <w:t xml:space="preserve">) </w:t>
      </w:r>
      <w:r>
        <w:t>Restaurační zahrádky</w:t>
      </w:r>
      <w:r w:rsidRPr="00EF1E05">
        <w:t xml:space="preserve"> – k. </w:t>
      </w:r>
      <w:proofErr w:type="spellStart"/>
      <w:r w:rsidRPr="00EF1E05">
        <w:t>ú.</w:t>
      </w:r>
      <w:proofErr w:type="spellEnd"/>
      <w:r w:rsidRPr="00EF1E05">
        <w:t xml:space="preserve"> </w:t>
      </w:r>
      <w:r>
        <w:t>Husovice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9"/>
        <w:gridCol w:w="1083"/>
        <w:gridCol w:w="2323"/>
        <w:gridCol w:w="797"/>
        <w:gridCol w:w="870"/>
        <w:gridCol w:w="1366"/>
        <w:gridCol w:w="1011"/>
        <w:gridCol w:w="1679"/>
      </w:tblGrid>
      <w:tr w:rsidR="00E13659" w:rsidRPr="009C1309" w14:paraId="780931DC" w14:textId="77777777" w:rsidTr="00692AD2">
        <w:trPr>
          <w:trHeight w:val="274"/>
        </w:trPr>
        <w:tc>
          <w:tcPr>
            <w:tcW w:w="202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09ECD9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FF787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7E6D0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3E7B34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13659" w:rsidRPr="009C1309" w14:paraId="2E6298DA" w14:textId="77777777" w:rsidTr="00692AD2">
        <w:trPr>
          <w:trHeight w:val="710"/>
        </w:trPr>
        <w:tc>
          <w:tcPr>
            <w:tcW w:w="24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CAB911" w14:textId="77777777" w:rsidR="00E13659" w:rsidRPr="009C1309" w:rsidRDefault="00E13659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2A7181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141C5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50F96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3D26B" w14:textId="77777777" w:rsidR="00E13659" w:rsidRPr="009C1309" w:rsidRDefault="00E13659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4EC466A" w14:textId="77777777" w:rsidR="00E13659" w:rsidRPr="009C1309" w:rsidRDefault="00E13659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56076F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7E645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EF9C0B4" w14:textId="77777777" w:rsidR="00E13659" w:rsidRPr="009C1309" w:rsidRDefault="00E1365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659" w:rsidRPr="009C1309" w14:paraId="3FD92824" w14:textId="77777777" w:rsidTr="00692AD2">
        <w:trPr>
          <w:trHeight w:hRule="exact" w:val="573"/>
        </w:trPr>
        <w:tc>
          <w:tcPr>
            <w:tcW w:w="2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EA669" w14:textId="56F18287" w:rsidR="00E13659" w:rsidRPr="009C1309" w:rsidRDefault="00E13659" w:rsidP="00E1365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2BAFF" w14:textId="0A295255" w:rsidR="00E13659" w:rsidRPr="009C1309" w:rsidRDefault="00E13659" w:rsidP="00E1365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CB2F5" w14:textId="6E483FD2" w:rsidR="00E13659" w:rsidRPr="009C1309" w:rsidRDefault="00E13659" w:rsidP="00E1365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Vranovská or. č. 93 (Orel Husovice) – dvůr přilehlý k restauraci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0A578B" w14:textId="77777777" w:rsidR="00E13659" w:rsidRPr="009C1309" w:rsidRDefault="00E13659" w:rsidP="00E1365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D309B" w14:textId="64C55D4A" w:rsidR="00E13659" w:rsidRPr="009C1309" w:rsidRDefault="00E13659" w:rsidP="00E1365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CEA497" w14:textId="77777777" w:rsidR="00E13659" w:rsidRPr="009C1309" w:rsidRDefault="00E13659" w:rsidP="00E1365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8D1F7B" w14:textId="77777777" w:rsidR="00E13659" w:rsidRPr="009C1309" w:rsidRDefault="00E13659" w:rsidP="00E1365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FD775E" w14:textId="77777777" w:rsidR="00E13659" w:rsidRPr="009C1309" w:rsidRDefault="00E13659" w:rsidP="00E1365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689093" w14:textId="708C7637" w:rsidR="00FF1562" w:rsidRPr="00F90B79" w:rsidRDefault="00692AD2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E: Restaurační zahrádky, E3</w:t>
      </w:r>
      <w:r w:rsidRPr="00EF1E05">
        <w:t xml:space="preserve">) </w:t>
      </w:r>
      <w:r>
        <w:t>Restaurační zahrádky</w:t>
      </w:r>
      <w:r w:rsidRPr="00EF1E05">
        <w:t xml:space="preserve"> – k. </w:t>
      </w:r>
      <w:proofErr w:type="spellStart"/>
      <w:r w:rsidRPr="00EF1E05">
        <w:t>ú.</w:t>
      </w:r>
      <w:proofErr w:type="spellEnd"/>
      <w:r w:rsidRPr="00EF1E05">
        <w:t xml:space="preserve"> </w:t>
      </w:r>
      <w:r>
        <w:t>Lesná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8"/>
        <w:gridCol w:w="1082"/>
        <w:gridCol w:w="2323"/>
        <w:gridCol w:w="797"/>
        <w:gridCol w:w="870"/>
        <w:gridCol w:w="1366"/>
        <w:gridCol w:w="1011"/>
        <w:gridCol w:w="1681"/>
      </w:tblGrid>
      <w:tr w:rsidR="00F90B79" w:rsidRPr="009C1309" w14:paraId="31C87175" w14:textId="77777777" w:rsidTr="00F90B79">
        <w:trPr>
          <w:trHeight w:val="274"/>
        </w:trPr>
        <w:tc>
          <w:tcPr>
            <w:tcW w:w="202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C4873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42C88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D458E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37244DB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90B79" w:rsidRPr="009C1309" w14:paraId="06666201" w14:textId="77777777" w:rsidTr="00F90B79">
        <w:trPr>
          <w:trHeight w:val="710"/>
        </w:trPr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55E8E" w14:textId="77777777" w:rsidR="00F90B79" w:rsidRPr="009C1309" w:rsidRDefault="00F90B79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9719C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8499B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CBAA4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10FEAB" w14:textId="77777777" w:rsidR="00F90B79" w:rsidRPr="009C1309" w:rsidRDefault="00F90B79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306BED7" w14:textId="77777777" w:rsidR="00F90B79" w:rsidRPr="009C1309" w:rsidRDefault="00F90B79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3F3FC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3AEA9" w14:textId="77777777" w:rsidR="00F90B79" w:rsidRPr="009C1309" w:rsidRDefault="00F90B79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990785E" w14:textId="77777777" w:rsidR="00F90B79" w:rsidRPr="009C1309" w:rsidRDefault="00F90B79" w:rsidP="00E544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B79" w:rsidRPr="009C1309" w14:paraId="553DFE2D" w14:textId="77777777" w:rsidTr="00F90B79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CA6827" w14:textId="5B62BD8E" w:rsidR="00F90B79" w:rsidRPr="009C1309" w:rsidRDefault="00F90B79" w:rsidP="00F90B7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0A64F5" w14:textId="760ED403" w:rsidR="00F90B79" w:rsidRPr="009C1309" w:rsidRDefault="00F90B79" w:rsidP="00F90B7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202/31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CFB4BC" w14:textId="31E878B8" w:rsidR="00F90B79" w:rsidRPr="009C1309" w:rsidRDefault="00F90B79" w:rsidP="00F90B7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Halasovo nám. or. č. 7 – sportovní areál TJ TESLA Brno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55972B" w14:textId="77777777" w:rsidR="00F90B79" w:rsidRPr="009C1309" w:rsidRDefault="00F90B79" w:rsidP="00F90B7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9524A9" w14:textId="3E6BE79C" w:rsidR="00F90B79" w:rsidRPr="009C1309" w:rsidRDefault="00F90B79" w:rsidP="00F90B7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AC51A5" w14:textId="77777777" w:rsidR="00F90B79" w:rsidRPr="009C1309" w:rsidRDefault="00F90B79" w:rsidP="00F90B7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C4F025" w14:textId="77777777" w:rsidR="00F90B79" w:rsidRPr="009C1309" w:rsidRDefault="00F90B79" w:rsidP="00F90B7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3DA70A" w14:textId="77777777" w:rsidR="00F90B79" w:rsidRPr="009C1309" w:rsidRDefault="00F90B79" w:rsidP="00F90B7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45B60A" w14:textId="6519987C" w:rsidR="00FF1562" w:rsidRDefault="00464EAA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E: Restaurační zahrádky, E5</w:t>
      </w:r>
      <w:r w:rsidRPr="00EF1E05">
        <w:t xml:space="preserve">) </w:t>
      </w:r>
      <w:r>
        <w:t>Restaurační zahrádky</w:t>
      </w:r>
      <w:r w:rsidRPr="00EF1E05">
        <w:t xml:space="preserve"> – k. </w:t>
      </w:r>
      <w:proofErr w:type="spellStart"/>
      <w:r w:rsidRPr="00EF1E05">
        <w:t>ú.</w:t>
      </w:r>
      <w:proofErr w:type="spellEnd"/>
      <w:r w:rsidRPr="00EF1E05">
        <w:t xml:space="preserve"> </w:t>
      </w:r>
      <w:r>
        <w:t xml:space="preserve">Zábrdovice se u stávající lokality č. 8 </w:t>
      </w:r>
      <w:r w:rsidRPr="006D1106">
        <w:rPr>
          <w:color w:val="000000"/>
        </w:rPr>
        <w:t>ve sloupci „</w:t>
      </w:r>
      <w:r>
        <w:rPr>
          <w:color w:val="000000"/>
        </w:rPr>
        <w:t>kapacita</w:t>
      </w:r>
      <w:r w:rsidRPr="006D1106">
        <w:rPr>
          <w:color w:val="000000"/>
        </w:rPr>
        <w:t>“ – „</w:t>
      </w:r>
      <w:r>
        <w:rPr>
          <w:color w:val="000000"/>
        </w:rPr>
        <w:t>výměra (m</w:t>
      </w:r>
      <w:r w:rsidRPr="001C04EC">
        <w:rPr>
          <w:color w:val="000000"/>
          <w:vertAlign w:val="superscript"/>
        </w:rPr>
        <w:t>2</w:t>
      </w:r>
      <w:r>
        <w:rPr>
          <w:color w:val="000000"/>
        </w:rPr>
        <w:t xml:space="preserve">)“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„5“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10“.</w:t>
      </w:r>
    </w:p>
    <w:p w14:paraId="6CEC2ECD" w14:textId="77777777" w:rsidR="00AA5765" w:rsidRDefault="00AA5765" w:rsidP="00AA5765">
      <w:pPr>
        <w:pStyle w:val="Zkladntext2"/>
        <w:spacing w:before="360" w:line="240" w:lineRule="auto"/>
        <w:ind w:left="709"/>
        <w:rPr>
          <w:color w:val="000000"/>
        </w:rPr>
      </w:pPr>
    </w:p>
    <w:p w14:paraId="39019910" w14:textId="77777777" w:rsidR="000814DE" w:rsidRPr="000814DE" w:rsidRDefault="00287438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lastRenderedPageBreak/>
        <w:t>V části XXIII, MČ Brno-střed, v hlavě A: Tržiště, A1</w:t>
      </w:r>
      <w:r w:rsidRPr="00EF1E05">
        <w:t>) Trž</w:t>
      </w:r>
      <w:r>
        <w:t>iště</w:t>
      </w:r>
      <w:r w:rsidRPr="00EF1E05">
        <w:t xml:space="preserve"> – k. </w:t>
      </w:r>
      <w:proofErr w:type="spellStart"/>
      <w:r w:rsidRPr="00EF1E05">
        <w:t>ú.</w:t>
      </w:r>
      <w:proofErr w:type="spellEnd"/>
      <w:r w:rsidRPr="00EF1E05">
        <w:t xml:space="preserve"> </w:t>
      </w:r>
      <w:r>
        <w:t xml:space="preserve">Město Brno se </w:t>
      </w:r>
    </w:p>
    <w:p w14:paraId="18035676" w14:textId="78899740" w:rsidR="000814DE" w:rsidRDefault="000814DE" w:rsidP="000814DE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8 </w:t>
      </w:r>
      <w:r w:rsidRPr="008932DE">
        <w:rPr>
          <w:color w:val="000000"/>
        </w:rPr>
        <w:t>ve sloupci „max. doba prodeje“ – „</w:t>
      </w:r>
      <w:r>
        <w:rPr>
          <w:color w:val="000000"/>
        </w:rPr>
        <w:t>den</w:t>
      </w:r>
      <w:r w:rsidRPr="008932DE">
        <w:rPr>
          <w:color w:val="000000"/>
        </w:rPr>
        <w:t>ní“ dosavadní údaj „</w:t>
      </w:r>
      <w:r w:rsidRPr="000814DE">
        <w:rPr>
          <w:color w:val="000000"/>
        </w:rPr>
        <w:t>po-ne 6.30-21.30</w:t>
      </w:r>
      <w:r>
        <w:rPr>
          <w:color w:val="000000"/>
        </w:rPr>
        <w:t> </w:t>
      </w:r>
      <w:r w:rsidRPr="000814DE">
        <w:rPr>
          <w:color w:val="000000"/>
        </w:rPr>
        <w:t>h., 31.12. 6.30-24.00 h.</w:t>
      </w:r>
      <w:r w:rsidRPr="008932DE">
        <w:rPr>
          <w:color w:val="000000"/>
        </w:rPr>
        <w:t>“ nahrazuje novým zněním „</w:t>
      </w:r>
      <w:r w:rsidR="00903662">
        <w:rPr>
          <w:color w:val="000000"/>
        </w:rPr>
        <w:t>P</w:t>
      </w:r>
      <w:r w:rsidRPr="000814DE">
        <w:rPr>
          <w:color w:val="000000"/>
        </w:rPr>
        <w:t>o</w:t>
      </w:r>
      <w:r w:rsidR="00903662">
        <w:rPr>
          <w:color w:val="000000"/>
        </w:rPr>
        <w:t>–N</w:t>
      </w:r>
      <w:r w:rsidRPr="000814DE">
        <w:rPr>
          <w:color w:val="000000"/>
        </w:rPr>
        <w:t>e 6.30</w:t>
      </w:r>
      <w:r w:rsidR="00903662">
        <w:rPr>
          <w:color w:val="000000"/>
        </w:rPr>
        <w:t>–</w:t>
      </w:r>
      <w:r w:rsidRPr="000814DE">
        <w:rPr>
          <w:color w:val="000000"/>
        </w:rPr>
        <w:t>2</w:t>
      </w:r>
      <w:r>
        <w:rPr>
          <w:color w:val="000000"/>
        </w:rPr>
        <w:t>4</w:t>
      </w:r>
      <w:r w:rsidRPr="000814DE">
        <w:rPr>
          <w:color w:val="000000"/>
        </w:rPr>
        <w:t>.</w:t>
      </w:r>
      <w:r>
        <w:rPr>
          <w:color w:val="000000"/>
        </w:rPr>
        <w:t>0</w:t>
      </w:r>
      <w:r w:rsidRPr="000814DE">
        <w:rPr>
          <w:color w:val="000000"/>
        </w:rPr>
        <w:t>0 h.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3198D0CB" w14:textId="6CAB4A18" w:rsidR="000814DE" w:rsidRDefault="000814DE" w:rsidP="000814DE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8 </w:t>
      </w:r>
      <w:r w:rsidRPr="008932DE">
        <w:rPr>
          <w:color w:val="000000"/>
        </w:rPr>
        <w:t>ve sloupci „max. doba prodeje“ – „</w:t>
      </w:r>
      <w:r>
        <w:rPr>
          <w:color w:val="000000"/>
        </w:rPr>
        <w:t>roč</w:t>
      </w:r>
      <w:r w:rsidRPr="008932DE">
        <w:rPr>
          <w:color w:val="000000"/>
        </w:rPr>
        <w:t>ní“ dosavadní údaj „</w:t>
      </w:r>
      <w:r w:rsidRPr="00FB0715">
        <w:rPr>
          <w:color w:val="000000"/>
        </w:rPr>
        <w:t>20.11.</w:t>
      </w:r>
      <w:r>
        <w:rPr>
          <w:color w:val="000000"/>
        </w:rPr>
        <w:t>–</w:t>
      </w:r>
      <w:r w:rsidRPr="00FB0715">
        <w:rPr>
          <w:color w:val="000000"/>
        </w:rPr>
        <w:t>7.1. (Vánoční trhy)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15</w:t>
      </w:r>
      <w:r w:rsidRPr="00FB0715">
        <w:rPr>
          <w:color w:val="000000"/>
        </w:rPr>
        <w:t>.</w:t>
      </w:r>
      <w:r>
        <w:rPr>
          <w:color w:val="000000"/>
        </w:rPr>
        <w:t xml:space="preserve"> </w:t>
      </w:r>
      <w:r w:rsidRPr="00FB0715">
        <w:rPr>
          <w:color w:val="000000"/>
        </w:rPr>
        <w:t>11.</w:t>
      </w:r>
      <w:r w:rsidR="00DC75F5">
        <w:rPr>
          <w:color w:val="000000"/>
        </w:rPr>
        <w:t xml:space="preserve"> </w:t>
      </w:r>
      <w:r>
        <w:rPr>
          <w:color w:val="000000"/>
        </w:rPr>
        <w:t>–</w:t>
      </w:r>
      <w:r w:rsidR="00DC75F5">
        <w:rPr>
          <w:color w:val="000000"/>
        </w:rPr>
        <w:t xml:space="preserve"> </w:t>
      </w:r>
      <w:r w:rsidR="007861C5">
        <w:rPr>
          <w:color w:val="000000"/>
        </w:rPr>
        <w:t>7</w:t>
      </w:r>
      <w:r w:rsidRPr="00FB0715">
        <w:rPr>
          <w:color w:val="000000"/>
        </w:rPr>
        <w:t>.</w:t>
      </w:r>
      <w:r>
        <w:rPr>
          <w:color w:val="000000"/>
        </w:rPr>
        <w:t xml:space="preserve"> </w:t>
      </w:r>
      <w:r w:rsidRPr="00FB0715">
        <w:rPr>
          <w:color w:val="000000"/>
        </w:rPr>
        <w:t>1. (Vánoční trhy)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4AEA2801" w14:textId="2D931161" w:rsidR="00B91461" w:rsidRDefault="00B91461" w:rsidP="000814DE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23 </w:t>
      </w:r>
      <w:r w:rsidRPr="008932DE">
        <w:rPr>
          <w:color w:val="000000"/>
        </w:rPr>
        <w:t>ve sloupci „max. doba prodeje“ – „</w:t>
      </w:r>
      <w:r>
        <w:rPr>
          <w:color w:val="000000"/>
        </w:rPr>
        <w:t>den</w:t>
      </w:r>
      <w:r w:rsidRPr="008932DE">
        <w:rPr>
          <w:color w:val="000000"/>
        </w:rPr>
        <w:t>ní“ dosavadní údaj „</w:t>
      </w:r>
      <w:r>
        <w:rPr>
          <w:color w:val="000000"/>
        </w:rPr>
        <w:t>P</w:t>
      </w:r>
      <w:r w:rsidRPr="000814DE">
        <w:rPr>
          <w:color w:val="000000"/>
        </w:rPr>
        <w:t>o</w:t>
      </w:r>
      <w:r>
        <w:rPr>
          <w:color w:val="000000"/>
        </w:rPr>
        <w:t>–N</w:t>
      </w:r>
      <w:r w:rsidRPr="000814DE">
        <w:rPr>
          <w:color w:val="000000"/>
        </w:rPr>
        <w:t>e 6.30</w:t>
      </w:r>
      <w:r>
        <w:rPr>
          <w:color w:val="000000"/>
        </w:rPr>
        <w:t>–</w:t>
      </w:r>
      <w:r w:rsidRPr="000814DE">
        <w:rPr>
          <w:color w:val="000000"/>
        </w:rPr>
        <w:t>2</w:t>
      </w:r>
      <w:r>
        <w:rPr>
          <w:color w:val="000000"/>
        </w:rPr>
        <w:t>1</w:t>
      </w:r>
      <w:r w:rsidRPr="000814DE">
        <w:rPr>
          <w:color w:val="000000"/>
        </w:rPr>
        <w:t>.</w:t>
      </w:r>
      <w:r>
        <w:rPr>
          <w:color w:val="000000"/>
        </w:rPr>
        <w:t>3</w:t>
      </w:r>
      <w:r w:rsidRPr="000814DE">
        <w:rPr>
          <w:color w:val="000000"/>
        </w:rPr>
        <w:t>0 h.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P</w:t>
      </w:r>
      <w:r w:rsidRPr="000814DE">
        <w:rPr>
          <w:color w:val="000000"/>
        </w:rPr>
        <w:t>o</w:t>
      </w:r>
      <w:r>
        <w:rPr>
          <w:color w:val="000000"/>
        </w:rPr>
        <w:t>–N</w:t>
      </w:r>
      <w:r w:rsidRPr="000814DE">
        <w:rPr>
          <w:color w:val="000000"/>
        </w:rPr>
        <w:t>e 6.30</w:t>
      </w:r>
      <w:r>
        <w:rPr>
          <w:color w:val="000000"/>
        </w:rPr>
        <w:t>–</w:t>
      </w:r>
      <w:r w:rsidRPr="000814DE">
        <w:rPr>
          <w:color w:val="000000"/>
        </w:rPr>
        <w:t>2</w:t>
      </w:r>
      <w:r>
        <w:rPr>
          <w:color w:val="000000"/>
        </w:rPr>
        <w:t>4</w:t>
      </w:r>
      <w:r w:rsidRPr="000814DE">
        <w:rPr>
          <w:color w:val="000000"/>
        </w:rPr>
        <w:t>.</w:t>
      </w:r>
      <w:r>
        <w:rPr>
          <w:color w:val="000000"/>
        </w:rPr>
        <w:t>0</w:t>
      </w:r>
      <w:r w:rsidRPr="000814DE">
        <w:rPr>
          <w:color w:val="000000"/>
        </w:rPr>
        <w:t>0 h.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7E178E82" w14:textId="0CC633B3" w:rsidR="000814DE" w:rsidRPr="000F6F28" w:rsidRDefault="000814DE" w:rsidP="000814DE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 w:rsidRPr="000F6F28">
        <w:t>na konci doplňuj</w:t>
      </w:r>
      <w:r w:rsidR="0093498F" w:rsidRPr="000F6F28">
        <w:t>í</w:t>
      </w:r>
      <w:r w:rsidRPr="000F6F28">
        <w:t xml:space="preserve"> nov</w:t>
      </w:r>
      <w:r w:rsidR="0093498F" w:rsidRPr="000F6F28">
        <w:t>é</w:t>
      </w:r>
      <w:r w:rsidRPr="000F6F28">
        <w:t xml:space="preserve"> lokalit</w:t>
      </w:r>
      <w:r w:rsidR="0093498F" w:rsidRPr="000F6F28">
        <w:t>y</w:t>
      </w:r>
      <w:r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4"/>
        <w:gridCol w:w="993"/>
        <w:gridCol w:w="1885"/>
        <w:gridCol w:w="995"/>
        <w:gridCol w:w="995"/>
        <w:gridCol w:w="1276"/>
        <w:gridCol w:w="1453"/>
        <w:gridCol w:w="1507"/>
      </w:tblGrid>
      <w:tr w:rsidR="00B91461" w:rsidRPr="000F6F28" w14:paraId="5DAD69DF" w14:textId="77777777" w:rsidTr="00DC75F5">
        <w:trPr>
          <w:trHeight w:val="274"/>
        </w:trPr>
        <w:tc>
          <w:tcPr>
            <w:tcW w:w="176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5B0A43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F2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A591DD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F2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9D035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F28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6156415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F2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91461" w:rsidRPr="000F6F28" w14:paraId="5A5C8C67" w14:textId="77777777" w:rsidTr="00DC75F5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36D98" w14:textId="77777777" w:rsidR="00B91461" w:rsidRPr="000F6F28" w:rsidRDefault="00B91461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05B67" w14:textId="77777777" w:rsidR="00B91461" w:rsidRPr="000F6F28" w:rsidRDefault="00B91461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F4992" w14:textId="77777777" w:rsidR="00B91461" w:rsidRPr="000F6F28" w:rsidRDefault="00B91461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464700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31E8020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61D26" w14:textId="77777777" w:rsidR="00B91461" w:rsidRPr="000F6F28" w:rsidRDefault="00B91461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53914A5" w14:textId="77777777" w:rsidR="00B91461" w:rsidRPr="000F6F28" w:rsidRDefault="00B91461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(m</w:t>
            </w:r>
            <w:r w:rsidRPr="000F6F2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F6F2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D9CF9E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E936C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86A8AD2" w14:textId="77777777" w:rsidR="00B91461" w:rsidRPr="000F6F28" w:rsidRDefault="00B91461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B91461" w:rsidRPr="000F6F28" w14:paraId="565EE583" w14:textId="77777777" w:rsidTr="00DC75F5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33DC3" w14:textId="2D3F3092" w:rsidR="00B91461" w:rsidRPr="000F6F28" w:rsidRDefault="00B91461" w:rsidP="00B9146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51C5B" w14:textId="6C370E7A" w:rsidR="00B91461" w:rsidRPr="000F6F28" w:rsidRDefault="00B91461" w:rsidP="00B9146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7DC9F1" w14:textId="17335C6D" w:rsidR="00B91461" w:rsidRPr="000F6F28" w:rsidRDefault="00B91461" w:rsidP="00B9146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iCs/>
                <w:sz w:val="16"/>
                <w:szCs w:val="16"/>
              </w:rPr>
              <w:t>ul. Bašty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B8F832" w14:textId="77777777" w:rsidR="00B91461" w:rsidRPr="000F6F28" w:rsidRDefault="00B91461" w:rsidP="00B9146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6613E" w14:textId="286D900D" w:rsidR="00B91461" w:rsidRPr="000F6F28" w:rsidRDefault="00B91461" w:rsidP="00B91461">
            <w:pPr>
              <w:spacing w:line="240" w:lineRule="auto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F6F28">
              <w:rPr>
                <w:rFonts w:cs="Arial"/>
                <w:sz w:val="16"/>
                <w:szCs w:val="16"/>
              </w:rPr>
              <w:t>výměra parcely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BFD05" w14:textId="77777777" w:rsidR="00B91461" w:rsidRPr="000F6F28" w:rsidRDefault="00B91461" w:rsidP="00DC75F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24B2BE33" w14:textId="2E66686F" w:rsidR="00B91461" w:rsidRPr="000F6F28" w:rsidRDefault="00B91461" w:rsidP="00DC75F5">
            <w:pPr>
              <w:spacing w:line="240" w:lineRule="auto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F6F28">
              <w:rPr>
                <w:rFonts w:cs="Arial"/>
                <w:sz w:val="16"/>
                <w:szCs w:val="16"/>
              </w:rPr>
              <w:t>6.30–24.00 h.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77BAC" w14:textId="29C125F8" w:rsidR="00B91461" w:rsidRPr="000F6F28" w:rsidRDefault="00B91461" w:rsidP="00B91461">
            <w:pPr>
              <w:spacing w:line="240" w:lineRule="auto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F6F28">
              <w:rPr>
                <w:rFonts w:cs="Arial"/>
                <w:color w:val="000000"/>
                <w:sz w:val="16"/>
                <w:szCs w:val="16"/>
              </w:rPr>
              <w:t>celoročně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06AD3" w14:textId="71DA650C" w:rsidR="00B91461" w:rsidRPr="000F6F28" w:rsidRDefault="00B91461" w:rsidP="00B914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0F6F28">
              <w:rPr>
                <w:rFonts w:cs="Arial"/>
                <w:sz w:val="16"/>
                <w:szCs w:val="16"/>
              </w:rPr>
              <w:t>smíšený</w:t>
            </w:r>
          </w:p>
        </w:tc>
      </w:tr>
      <w:tr w:rsidR="0093498F" w:rsidRPr="009A2384" w14:paraId="6C1FA89B" w14:textId="77777777" w:rsidTr="00DC75F5">
        <w:trPr>
          <w:trHeight w:val="25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51B42D" w14:textId="1E1DD5F6" w:rsidR="0093498F" w:rsidRPr="000F6F28" w:rsidRDefault="0093498F" w:rsidP="0093498F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A0063" w14:textId="79A5ED6B" w:rsidR="0093498F" w:rsidRPr="000F6F28" w:rsidRDefault="0093498F" w:rsidP="0093498F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D87DD" w14:textId="6D9224C5" w:rsidR="0093498F" w:rsidRPr="000F6F28" w:rsidRDefault="0093498F" w:rsidP="0093498F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0F6F28">
              <w:rPr>
                <w:rFonts w:ascii="Arial" w:hAnsi="Arial" w:cs="Arial"/>
                <w:iCs/>
                <w:sz w:val="16"/>
                <w:szCs w:val="16"/>
              </w:rPr>
              <w:t>ul. Radnická – nádvoří Staré radnice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02286F" w14:textId="1A997FFF" w:rsidR="0093498F" w:rsidRPr="000F6F28" w:rsidRDefault="0093498F" w:rsidP="009349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633F8" w14:textId="77777777" w:rsidR="0093498F" w:rsidRPr="000F6F28" w:rsidRDefault="0093498F" w:rsidP="0093498F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018CE" w14:textId="77777777" w:rsidR="0093498F" w:rsidRPr="000F6F28" w:rsidRDefault="0093498F" w:rsidP="0093498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7947E7F" w14:textId="03544F09" w:rsidR="0093498F" w:rsidRPr="000F6F28" w:rsidRDefault="0093498F" w:rsidP="0093498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F28">
              <w:rPr>
                <w:rFonts w:ascii="Arial" w:hAnsi="Arial" w:cs="Arial"/>
                <w:sz w:val="16"/>
                <w:szCs w:val="16"/>
              </w:rPr>
              <w:t>6.00–24.00 h.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C599F7" w14:textId="5468C896" w:rsidR="0093498F" w:rsidRPr="000F6F28" w:rsidRDefault="0093498F" w:rsidP="0093498F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F6F28">
              <w:rPr>
                <w:rFonts w:cs="Arial"/>
                <w:color w:val="000000"/>
                <w:sz w:val="16"/>
                <w:szCs w:val="16"/>
              </w:rPr>
              <w:t>celoročně</w:t>
            </w:r>
          </w:p>
        </w:tc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B06BAD" w14:textId="52E404CD" w:rsidR="0093498F" w:rsidRPr="000F6F28" w:rsidRDefault="0093498F" w:rsidP="0093498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0F6F28">
              <w:rPr>
                <w:rFonts w:cs="Arial"/>
                <w:sz w:val="16"/>
                <w:szCs w:val="16"/>
              </w:rPr>
              <w:t xml:space="preserve">občerstvení, </w:t>
            </w:r>
            <w:r w:rsidRPr="000F6F28">
              <w:rPr>
                <w:rFonts w:cs="Arial"/>
                <w:spacing w:val="-4"/>
                <w:sz w:val="16"/>
                <w:szCs w:val="16"/>
              </w:rPr>
              <w:t>alkoholické nápoje,</w:t>
            </w:r>
            <w:r w:rsidRPr="000F6F28">
              <w:rPr>
                <w:rFonts w:cs="Arial"/>
                <w:sz w:val="16"/>
                <w:szCs w:val="16"/>
              </w:rPr>
              <w:t xml:space="preserve"> dárkové předměty</w:t>
            </w:r>
          </w:p>
        </w:tc>
      </w:tr>
    </w:tbl>
    <w:p w14:paraId="2796EBD7" w14:textId="17BB23CE" w:rsidR="00B91461" w:rsidRPr="00B91461" w:rsidRDefault="00B91461" w:rsidP="00B608B6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 xml:space="preserve">V části XXIII, MČ Brno-střed, v hlavě B: Tržní místa, </w:t>
      </w:r>
      <w:r w:rsidRPr="00EF1E05">
        <w:t>B</w:t>
      </w:r>
      <w:r>
        <w:t>1</w:t>
      </w:r>
      <w:r w:rsidRPr="00EF1E05">
        <w:t xml:space="preserve">) Tržní místa – k. </w:t>
      </w:r>
      <w:proofErr w:type="spellStart"/>
      <w:r w:rsidRPr="00EF1E05">
        <w:t>ú.</w:t>
      </w:r>
      <w:proofErr w:type="spellEnd"/>
      <w:r w:rsidRPr="00EF1E05">
        <w:t xml:space="preserve"> </w:t>
      </w:r>
      <w:r>
        <w:t>Město Brno (vyjma tzv. příležitostného prodeje)</w:t>
      </w:r>
      <w:r w:rsidR="007C4BD2">
        <w:t xml:space="preserve"> se</w:t>
      </w:r>
    </w:p>
    <w:p w14:paraId="4BE87320" w14:textId="53554766" w:rsidR="00EB1E79" w:rsidRDefault="00EB1E79" w:rsidP="00EB1E79">
      <w:pPr>
        <w:pStyle w:val="Zkladntext2"/>
        <w:numPr>
          <w:ilvl w:val="0"/>
          <w:numId w:val="34"/>
        </w:numPr>
        <w:spacing w:line="240" w:lineRule="auto"/>
        <w:ind w:left="993" w:hanging="284"/>
        <w:rPr>
          <w:color w:val="000000"/>
        </w:rPr>
      </w:pPr>
      <w:r>
        <w:t xml:space="preserve">u stávající lokality č. 4 </w:t>
      </w:r>
      <w:r w:rsidRPr="008932DE">
        <w:rPr>
          <w:color w:val="000000"/>
        </w:rPr>
        <w:t>ve sloupci „</w:t>
      </w:r>
      <w:r>
        <w:rPr>
          <w:color w:val="000000"/>
        </w:rPr>
        <w:t>kapacita</w:t>
      </w:r>
      <w:r w:rsidRPr="008932DE">
        <w:rPr>
          <w:color w:val="000000"/>
        </w:rPr>
        <w:t>“ – „</w:t>
      </w:r>
      <w:r>
        <w:rPr>
          <w:color w:val="000000"/>
        </w:rPr>
        <w:t>počet prodej. míst</w:t>
      </w:r>
      <w:r w:rsidRPr="008932DE">
        <w:rPr>
          <w:color w:val="000000"/>
        </w:rPr>
        <w:t>“ dosavadní údaj „</w:t>
      </w:r>
      <w:r w:rsidRPr="000814DE">
        <w:rPr>
          <w:color w:val="000000"/>
        </w:rPr>
        <w:t>4</w:t>
      </w:r>
      <w:r w:rsidRPr="008932DE">
        <w:rPr>
          <w:color w:val="000000"/>
        </w:rPr>
        <w:t xml:space="preserve">“ </w:t>
      </w:r>
      <w:r>
        <w:rPr>
          <w:color w:val="000000"/>
        </w:rPr>
        <w:t>vypouští;</w:t>
      </w:r>
    </w:p>
    <w:p w14:paraId="2F9569D8" w14:textId="660E791E" w:rsidR="00EB1E79" w:rsidRDefault="007C4BD2" w:rsidP="00EB1E79">
      <w:pPr>
        <w:pStyle w:val="Zkladntext2"/>
        <w:numPr>
          <w:ilvl w:val="0"/>
          <w:numId w:val="34"/>
        </w:numPr>
        <w:spacing w:line="240" w:lineRule="auto"/>
        <w:ind w:left="993" w:hanging="284"/>
        <w:rPr>
          <w:color w:val="000000"/>
        </w:rPr>
      </w:pPr>
      <w:r>
        <w:t>u</w:t>
      </w:r>
      <w:r w:rsidR="00EB1E79">
        <w:t xml:space="preserve"> stávající lokality č. 4 </w:t>
      </w:r>
      <w:r w:rsidR="00EB1E79" w:rsidRPr="008932DE">
        <w:rPr>
          <w:color w:val="000000"/>
        </w:rPr>
        <w:t>ve sloupci „</w:t>
      </w:r>
      <w:r w:rsidR="00EB1E79">
        <w:rPr>
          <w:color w:val="000000"/>
        </w:rPr>
        <w:t>poznámka</w:t>
      </w:r>
      <w:r w:rsidR="00EB1E79" w:rsidRPr="008932DE">
        <w:rPr>
          <w:color w:val="000000"/>
        </w:rPr>
        <w:t>“ – „</w:t>
      </w:r>
      <w:r w:rsidR="00EB1E79">
        <w:rPr>
          <w:color w:val="000000"/>
        </w:rPr>
        <w:t>vymezení sortimentu</w:t>
      </w:r>
      <w:r w:rsidR="00EB1E79" w:rsidRPr="008932DE">
        <w:rPr>
          <w:color w:val="000000"/>
        </w:rPr>
        <w:t>“ dosavadní údaj „</w:t>
      </w:r>
      <w:r w:rsidR="00EB1E79">
        <w:rPr>
          <w:color w:val="000000"/>
        </w:rPr>
        <w:t>občerstvení</w:t>
      </w:r>
      <w:r w:rsidR="00EB1E79" w:rsidRPr="008932DE">
        <w:rPr>
          <w:color w:val="000000"/>
        </w:rPr>
        <w:t>“ nahrazuje novým zněním „</w:t>
      </w:r>
      <w:r w:rsidR="00EB1E79">
        <w:rPr>
          <w:color w:val="000000"/>
        </w:rPr>
        <w:t>smíšený</w:t>
      </w:r>
      <w:r w:rsidR="00EB1E79" w:rsidRPr="008932DE">
        <w:rPr>
          <w:color w:val="000000"/>
        </w:rPr>
        <w:t>“</w:t>
      </w:r>
      <w:r w:rsidR="00EB1E79">
        <w:rPr>
          <w:color w:val="000000"/>
        </w:rPr>
        <w:t>;</w:t>
      </w:r>
    </w:p>
    <w:p w14:paraId="22584AF0" w14:textId="2F5E7F7A" w:rsidR="00EB1E79" w:rsidRDefault="007C4BD2" w:rsidP="00EB1E79">
      <w:pPr>
        <w:pStyle w:val="Zkladntext2"/>
        <w:numPr>
          <w:ilvl w:val="0"/>
          <w:numId w:val="34"/>
        </w:numPr>
        <w:spacing w:line="240" w:lineRule="auto"/>
        <w:ind w:left="993" w:hanging="284"/>
        <w:rPr>
          <w:color w:val="000000"/>
        </w:rPr>
      </w:pPr>
      <w:r>
        <w:t>u lokality č. 6</w:t>
      </w:r>
      <w:r w:rsidR="00EB1E79">
        <w:t xml:space="preserve"> </w:t>
      </w:r>
      <w:r>
        <w:t>dosavadní text nahrazuje textem</w:t>
      </w:r>
      <w:r w:rsidR="00EB1E79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5"/>
        <w:gridCol w:w="990"/>
        <w:gridCol w:w="1975"/>
        <w:gridCol w:w="992"/>
        <w:gridCol w:w="993"/>
        <w:gridCol w:w="1274"/>
        <w:gridCol w:w="1278"/>
        <w:gridCol w:w="1541"/>
      </w:tblGrid>
      <w:tr w:rsidR="00A22815" w:rsidRPr="009A2384" w14:paraId="30D1591B" w14:textId="77777777" w:rsidTr="00DC75F5">
        <w:trPr>
          <w:trHeight w:val="274"/>
        </w:trPr>
        <w:tc>
          <w:tcPr>
            <w:tcW w:w="183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3ABFE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1A187A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29B4B3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F05E93B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22815" w:rsidRPr="009A2384" w14:paraId="538AB5EB" w14:textId="77777777" w:rsidTr="00DC75F5">
        <w:tc>
          <w:tcPr>
            <w:tcW w:w="29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543E3E" w14:textId="77777777" w:rsidR="00A22815" w:rsidRPr="009A2384" w:rsidRDefault="00A22815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E4BDC5" w14:textId="77777777" w:rsidR="00A22815" w:rsidRPr="009A2384" w:rsidRDefault="00A22815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5101F7" w14:textId="77777777" w:rsidR="00A22815" w:rsidRPr="009A2384" w:rsidRDefault="00A22815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C51A92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95BEF" w14:textId="77777777" w:rsidR="00A22815" w:rsidRPr="009A2384" w:rsidRDefault="00A22815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E68B445" w14:textId="77777777" w:rsidR="00A22815" w:rsidRPr="009A2384" w:rsidRDefault="00A22815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889BE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90D38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0ED1D52" w14:textId="77777777" w:rsidR="00A22815" w:rsidRPr="009A2384" w:rsidRDefault="00A22815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C767F" w:rsidRPr="009A2384" w14:paraId="79B3D51B" w14:textId="77777777" w:rsidTr="00DC75F5"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71DE34" w14:textId="02F8AB5C" w:rsidR="005C767F" w:rsidRPr="009A2384" w:rsidRDefault="005C767F" w:rsidP="005C767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61E99" w14:textId="18D28BDE" w:rsidR="005C767F" w:rsidRPr="009A2384" w:rsidRDefault="005C767F" w:rsidP="005C767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B0A5C8" w14:textId="604C73E7" w:rsidR="005C767F" w:rsidRPr="009A2384" w:rsidRDefault="005C767F" w:rsidP="005C767F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Místodržitelským palácem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4A719" w14:textId="15A4A1DD" w:rsidR="005C767F" w:rsidRPr="009A2384" w:rsidRDefault="005C767F" w:rsidP="005C767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B41D2" w14:textId="700754DC" w:rsidR="005C767F" w:rsidRPr="009A2384" w:rsidRDefault="005C767F" w:rsidP="005C767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4F63FF" w14:textId="77777777" w:rsidR="005C767F" w:rsidRPr="009A2384" w:rsidRDefault="005C767F" w:rsidP="005C767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6FC2883B" w14:textId="54BC1304" w:rsidR="005C767F" w:rsidRPr="009A2384" w:rsidRDefault="005C767F" w:rsidP="005C767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F12989" w14:textId="1F950476" w:rsidR="005C767F" w:rsidRPr="009A2384" w:rsidRDefault="005C767F" w:rsidP="005C767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11.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–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15.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02D3280B" w14:textId="7B5D30D2" w:rsidR="005C767F" w:rsidRPr="009A2384" w:rsidRDefault="005C767F" w:rsidP="005C767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6F8A06C7" w14:textId="43789112" w:rsidR="00B91461" w:rsidRPr="005C767F" w:rsidRDefault="00B91461" w:rsidP="00B608B6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 xml:space="preserve">V části XXIII, MČ Brno-střed, v hlavě B: Tržní místa, </w:t>
      </w:r>
      <w:r w:rsidR="005C767F" w:rsidRPr="00EF1E05">
        <w:t>B</w:t>
      </w:r>
      <w:r w:rsidR="005C767F">
        <w:t>2</w:t>
      </w:r>
      <w:r w:rsidR="005C767F" w:rsidRPr="00EF1E05">
        <w:t xml:space="preserve">) Tržní místa – k. </w:t>
      </w:r>
      <w:proofErr w:type="spellStart"/>
      <w:r w:rsidR="005C767F" w:rsidRPr="00EF1E05">
        <w:t>ú.</w:t>
      </w:r>
      <w:proofErr w:type="spellEnd"/>
      <w:r w:rsidR="005C767F" w:rsidRPr="00EF1E05">
        <w:t xml:space="preserve"> </w:t>
      </w:r>
      <w:r w:rsidR="005C767F">
        <w:t>Město Brno (tzv. příležitostný prodej) se u lokalit č. 130 a 131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5"/>
        <w:gridCol w:w="972"/>
        <w:gridCol w:w="2035"/>
        <w:gridCol w:w="1042"/>
        <w:gridCol w:w="849"/>
        <w:gridCol w:w="1316"/>
        <w:gridCol w:w="1328"/>
        <w:gridCol w:w="1491"/>
      </w:tblGrid>
      <w:tr w:rsidR="005C767F" w:rsidRPr="00374D80" w14:paraId="4AB37B42" w14:textId="77777777" w:rsidTr="00E36383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E0F0F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146F84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6F637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5207EF7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C767F" w:rsidRPr="00374D80" w14:paraId="243CC8C4" w14:textId="77777777" w:rsidTr="00DC75F5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C6F49" w14:textId="77777777" w:rsidR="005C767F" w:rsidRPr="00374D80" w:rsidRDefault="005C767F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63B55" w14:textId="77777777" w:rsidR="005C767F" w:rsidRPr="00374D80" w:rsidRDefault="005C767F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EF05D" w14:textId="77777777" w:rsidR="005C767F" w:rsidRPr="00374D80" w:rsidRDefault="005C767F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7FA5F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A1CFF82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2CE69" w14:textId="77777777" w:rsidR="005C767F" w:rsidRPr="00374D80" w:rsidRDefault="005C767F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6353DC0" w14:textId="77777777" w:rsidR="005C767F" w:rsidRPr="00374D80" w:rsidRDefault="005C767F" w:rsidP="00E3638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8EE403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E2B32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F5BEA6B" w14:textId="77777777" w:rsidR="005C767F" w:rsidRPr="00374D80" w:rsidRDefault="005C767F" w:rsidP="00E3638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C767F" w:rsidRPr="00374D80" w14:paraId="4EF52C32" w14:textId="77777777" w:rsidTr="00DC75F5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EEBC07" w14:textId="4828649E" w:rsidR="005C767F" w:rsidRPr="00374D80" w:rsidRDefault="005C767F" w:rsidP="005C767F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D0786" w14:textId="50A8E9C6" w:rsidR="005C767F" w:rsidRPr="00374D80" w:rsidRDefault="005C767F" w:rsidP="005C767F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7674A7" w14:textId="7B1D2BBD" w:rsidR="005C767F" w:rsidRPr="00374D80" w:rsidRDefault="005C767F" w:rsidP="005C767F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Panská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65DD65" w14:textId="2923F78F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EB4468" w14:textId="1150839A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C2605" w14:textId="63DCF334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B584C" w14:textId="46A61CFB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8.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B72437" w14:textId="56EAD637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5C767F" w:rsidRPr="00374D80" w14:paraId="651F0E3D" w14:textId="77777777" w:rsidTr="00DC75F5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D4851" w14:textId="0A28EF60" w:rsidR="005C767F" w:rsidRPr="00374D80" w:rsidRDefault="005C767F" w:rsidP="005C767F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C6B7B6" w14:textId="5F73DEDC" w:rsidR="005C767F" w:rsidRPr="00374D80" w:rsidRDefault="005C767F" w:rsidP="005C767F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2C7FC" w14:textId="7B398578" w:rsidR="005C767F" w:rsidRPr="00374D80" w:rsidRDefault="005C767F" w:rsidP="005C767F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Moravské nám. – u sochy markraběte Jošta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3F0CF4" w14:textId="68C24DD8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0B09A" w14:textId="709F1BD4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3D41D" w14:textId="01313E0D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4D6A61" w14:textId="7A4A21A8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8.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6B8E0" w14:textId="268EE851" w:rsidR="005C767F" w:rsidRPr="00374D80" w:rsidRDefault="005C767F" w:rsidP="005C767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</w:tbl>
    <w:p w14:paraId="5AB432B1" w14:textId="5CA0BA76" w:rsidR="00A23F58" w:rsidRPr="003D7638" w:rsidRDefault="00A55EED" w:rsidP="00B608B6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</w:t>
      </w:r>
      <w:r w:rsidR="00A23F58">
        <w:t xml:space="preserve"> části XXIII, MČ Brno-střed, v hlavě B: Tržní místa, </w:t>
      </w:r>
      <w:r w:rsidR="00A23F58" w:rsidRPr="00EF1E05">
        <w:t>B</w:t>
      </w:r>
      <w:r w:rsidR="00051673">
        <w:t>4</w:t>
      </w:r>
      <w:r w:rsidR="00A23F58" w:rsidRPr="00EF1E05">
        <w:t xml:space="preserve">) Tržní místa – k. </w:t>
      </w:r>
      <w:proofErr w:type="spellStart"/>
      <w:r w:rsidR="00A23F58" w:rsidRPr="00EF1E05">
        <w:t>ú.</w:t>
      </w:r>
      <w:proofErr w:type="spellEnd"/>
      <w:r w:rsidR="00A23F58" w:rsidRPr="00EF1E05">
        <w:t xml:space="preserve"> </w:t>
      </w:r>
      <w:r w:rsidR="00051673">
        <w:t>Veveří</w:t>
      </w:r>
      <w:r w:rsidR="00A23F58">
        <w:t xml:space="preserve"> </w:t>
      </w:r>
      <w:r w:rsidR="00A66EE1">
        <w:t xml:space="preserve">se u lokality č. </w:t>
      </w:r>
      <w:r w:rsidR="00897F5D">
        <w:t>2</w:t>
      </w:r>
      <w:r w:rsidR="00A66EE1">
        <w:t xml:space="preserve">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2"/>
        <w:gridCol w:w="1055"/>
        <w:gridCol w:w="1973"/>
        <w:gridCol w:w="992"/>
        <w:gridCol w:w="1001"/>
        <w:gridCol w:w="1270"/>
        <w:gridCol w:w="1305"/>
        <w:gridCol w:w="1510"/>
      </w:tblGrid>
      <w:tr w:rsidR="003D7638" w:rsidRPr="004333E8" w14:paraId="58802A1A" w14:textId="77777777" w:rsidTr="00DC75F5">
        <w:trPr>
          <w:trHeight w:val="274"/>
        </w:trPr>
        <w:tc>
          <w:tcPr>
            <w:tcW w:w="183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944F2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26C517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63E0A3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ADD2E3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D7638" w:rsidRPr="004333E8" w14:paraId="2C963521" w14:textId="77777777" w:rsidTr="00DC75F5">
        <w:tc>
          <w:tcPr>
            <w:tcW w:w="26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C06E7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1B57E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9C79FD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00C93D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4D2F8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38E5B93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(m</w:t>
            </w:r>
            <w:r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333E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5BC3F5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978A0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157E2C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3C06A2" w:rsidRPr="004333E8" w14:paraId="5FC5E4EF" w14:textId="77777777" w:rsidTr="00DC75F5">
        <w:trPr>
          <w:trHeight w:val="338"/>
        </w:trPr>
        <w:tc>
          <w:tcPr>
            <w:tcW w:w="2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0EFFC" w14:textId="1397B149" w:rsidR="003C06A2" w:rsidRPr="004333E8" w:rsidRDefault="003C06A2" w:rsidP="003C06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83447B" w14:textId="3D7908AC" w:rsidR="003C06A2" w:rsidRPr="004333E8" w:rsidRDefault="003C06A2" w:rsidP="003C06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02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6E36D" w14:textId="674E8F71" w:rsidR="003C06A2" w:rsidRPr="004333E8" w:rsidRDefault="003C06A2" w:rsidP="003C06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Lidická – vstup do parku Lužánky při křižovatce s ul. Lužáneckou</w:t>
            </w:r>
          </w:p>
        </w:tc>
        <w:tc>
          <w:tcPr>
            <w:tcW w:w="5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F7DAE" w14:textId="4828EED0" w:rsidR="003C06A2" w:rsidRPr="004333E8" w:rsidRDefault="003C06A2" w:rsidP="003C06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545B6" w14:textId="4BE1BD8A" w:rsidR="003C06A2" w:rsidRPr="004333E8" w:rsidRDefault="003C06A2" w:rsidP="003C06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02514" w14:textId="2E3128A8" w:rsidR="003C06A2" w:rsidRPr="004333E8" w:rsidRDefault="003C06A2" w:rsidP="003C06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333E8">
              <w:rPr>
                <w:rFonts w:ascii="Arial" w:hAnsi="Arial" w:cs="Arial"/>
                <w:sz w:val="16"/>
                <w:szCs w:val="16"/>
              </w:rPr>
              <w:t>–1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333E8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B5D36" w14:textId="00610F7B" w:rsidR="003C06A2" w:rsidRPr="004333E8" w:rsidRDefault="003C06A2" w:rsidP="003C06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5.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="00DC75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3BEA8" w14:textId="01DAEB85" w:rsidR="003C06A2" w:rsidRPr="004333E8" w:rsidRDefault="003C06A2" w:rsidP="003C06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občerstvení, bez prodeje alkoholu</w:t>
            </w:r>
          </w:p>
        </w:tc>
      </w:tr>
    </w:tbl>
    <w:p w14:paraId="35141707" w14:textId="1AF49221" w:rsidR="003C06A2" w:rsidRPr="00B608B6" w:rsidRDefault="003C06A2" w:rsidP="00B608B6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auto"/>
        </w:rPr>
      </w:pPr>
      <w:r>
        <w:t xml:space="preserve">V části XXIII, MČ Brno-střed, v hlavě B: Tržní místa, </w:t>
      </w:r>
      <w:r w:rsidRPr="00EF1E05">
        <w:t>B</w:t>
      </w:r>
      <w:r>
        <w:t>6</w:t>
      </w:r>
      <w:r w:rsidRPr="00EF1E05">
        <w:t xml:space="preserve">) Tržní místa – k. </w:t>
      </w:r>
      <w:proofErr w:type="spellStart"/>
      <w:r w:rsidRPr="00EF1E05">
        <w:t>ú.</w:t>
      </w:r>
      <w:proofErr w:type="spellEnd"/>
      <w:r w:rsidRPr="00EF1E05">
        <w:t xml:space="preserve"> </w:t>
      </w:r>
      <w:r>
        <w:t>Staré Brno se lokalita č. 15 vypouští.</w:t>
      </w:r>
    </w:p>
    <w:p w14:paraId="60778461" w14:textId="19DEB2D8" w:rsidR="00A87935" w:rsidRPr="000D5804" w:rsidRDefault="00A87935" w:rsidP="00543C0D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lastRenderedPageBreak/>
        <w:t>V části XX</w:t>
      </w:r>
      <w:r w:rsidR="00882E22">
        <w:rPr>
          <w:color w:val="auto"/>
        </w:rPr>
        <w:t>VI</w:t>
      </w:r>
      <w:r w:rsidRPr="00903A0C">
        <w:rPr>
          <w:color w:val="auto"/>
        </w:rPr>
        <w:t>,</w:t>
      </w:r>
      <w:r w:rsidR="00882E22">
        <w:rPr>
          <w:color w:val="auto"/>
        </w:rPr>
        <w:t xml:space="preserve"> </w:t>
      </w:r>
      <w:r w:rsidR="00882E22">
        <w:t xml:space="preserve">MČ Brno-Vinohrady, v hlavě </w:t>
      </w:r>
      <w:r w:rsidR="000D5804">
        <w:t>B</w:t>
      </w:r>
      <w:r w:rsidR="00882E22">
        <w:t>: Trž</w:t>
      </w:r>
      <w:r w:rsidR="000D5804">
        <w:t>ní místa se</w:t>
      </w:r>
      <w:r w:rsidR="00543C0D">
        <w:t xml:space="preserve">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7"/>
        <w:gridCol w:w="1024"/>
        <w:gridCol w:w="2291"/>
        <w:gridCol w:w="815"/>
        <w:gridCol w:w="953"/>
        <w:gridCol w:w="1239"/>
        <w:gridCol w:w="1332"/>
        <w:gridCol w:w="12"/>
        <w:gridCol w:w="1485"/>
      </w:tblGrid>
      <w:tr w:rsidR="00B16523" w:rsidRPr="002C5BA2" w14:paraId="2C39CB05" w14:textId="77777777" w:rsidTr="00543C0D">
        <w:trPr>
          <w:trHeight w:val="274"/>
        </w:trPr>
        <w:tc>
          <w:tcPr>
            <w:tcW w:w="19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5A24A" w14:textId="77777777" w:rsidR="000D5804" w:rsidRPr="002C5BA2" w:rsidRDefault="000D5804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2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CFC57B" w14:textId="77777777" w:rsidR="000D5804" w:rsidRPr="002C5BA2" w:rsidRDefault="000D5804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4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7B5EE" w14:textId="77777777" w:rsidR="000D5804" w:rsidRPr="002C5BA2" w:rsidRDefault="000D5804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6B58C8" w14:textId="77777777" w:rsidR="000D5804" w:rsidRPr="002C5BA2" w:rsidRDefault="000D5804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16523" w:rsidRPr="002C5BA2" w14:paraId="5E2141A7" w14:textId="77777777" w:rsidTr="00543C0D">
        <w:tc>
          <w:tcPr>
            <w:tcW w:w="23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2E5AE7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232D3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B449980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C19CF7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F84ED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B3FBB" w14:textId="77777777" w:rsidR="000D5804" w:rsidRPr="002C5BA2" w:rsidRDefault="000D5804" w:rsidP="001A78E1">
            <w:pPr>
              <w:pStyle w:val="Styltabulky"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418B548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F8EE1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9342A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26314C8" w14:textId="77777777" w:rsidR="000D5804" w:rsidRPr="002C5BA2" w:rsidRDefault="000D5804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B753B" w:rsidRPr="002C5BA2" w14:paraId="2E3FB053" w14:textId="77777777" w:rsidTr="005B753B">
        <w:trPr>
          <w:trHeight w:val="305"/>
        </w:trPr>
        <w:tc>
          <w:tcPr>
            <w:tcW w:w="2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E08D64" w14:textId="177D1B93" w:rsidR="005B753B" w:rsidRPr="002C5BA2" w:rsidRDefault="005B753B" w:rsidP="005B753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9D1A7C" w14:textId="3597A082" w:rsidR="005B753B" w:rsidRPr="002C5BA2" w:rsidRDefault="005B753B" w:rsidP="005B753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7623/149</w:t>
            </w:r>
          </w:p>
        </w:tc>
        <w:tc>
          <w:tcPr>
            <w:tcW w:w="11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DC2C3" w14:textId="14F5675B" w:rsidR="005B753B" w:rsidRPr="002C5BA2" w:rsidRDefault="005B753B" w:rsidP="005B753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Pálavské nám. or. č. 13 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F5AA21" w14:textId="77777777" w:rsidR="005B753B" w:rsidRPr="002C5BA2" w:rsidRDefault="005B753B" w:rsidP="005B753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C6E0F" w14:textId="258AD684" w:rsidR="005B753B" w:rsidRPr="002C5BA2" w:rsidRDefault="005B753B" w:rsidP="005B75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670685" w14:textId="77777777" w:rsidR="005B753B" w:rsidRPr="002C5BA2" w:rsidRDefault="005B753B" w:rsidP="005B753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720AB0" w14:textId="77777777" w:rsidR="005B753B" w:rsidRPr="002C5BA2" w:rsidRDefault="005B753B" w:rsidP="005B753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0CAC4" w14:textId="5A54523B" w:rsidR="005B753B" w:rsidRPr="002C5BA2" w:rsidRDefault="005B753B" w:rsidP="005B753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 kaprů</w:t>
            </w:r>
          </w:p>
        </w:tc>
      </w:tr>
    </w:tbl>
    <w:p w14:paraId="1FFBAB9E" w14:textId="7ED10AEB" w:rsidR="00FD0215" w:rsidRPr="00903A0C" w:rsidRDefault="00FD0215" w:rsidP="00EE3229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t xml:space="preserve">V části XXX, statutární město Brno – stanoviště </w:t>
      </w:r>
      <w:proofErr w:type="spellStart"/>
      <w:r w:rsidRPr="00903A0C">
        <w:rPr>
          <w:color w:val="auto"/>
        </w:rPr>
        <w:t>bikesharingu</w:t>
      </w:r>
      <w:proofErr w:type="spellEnd"/>
      <w:r w:rsidRPr="00903A0C">
        <w:rPr>
          <w:color w:val="auto"/>
        </w:rPr>
        <w:t xml:space="preserve">, se </w:t>
      </w:r>
      <w:r w:rsidR="000E366F">
        <w:rPr>
          <w:color w:val="auto"/>
        </w:rPr>
        <w:t>lokality č. 90, 227 a 421 vypouští.</w:t>
      </w:r>
    </w:p>
    <w:p w14:paraId="7607F3C2" w14:textId="77777777" w:rsidR="00E800B3" w:rsidRDefault="00E800B3" w:rsidP="000C3137">
      <w:pPr>
        <w:pStyle w:val="Zkladntext2"/>
        <w:spacing w:before="240" w:line="240" w:lineRule="auto"/>
        <w:rPr>
          <w:b/>
        </w:rPr>
      </w:pPr>
    </w:p>
    <w:p w14:paraId="0C054E42" w14:textId="77777777" w:rsidR="00E800B3" w:rsidRDefault="00E800B3" w:rsidP="00AF3BD5">
      <w:pPr>
        <w:pStyle w:val="Zkladntext2"/>
        <w:spacing w:before="240" w:line="240" w:lineRule="auto"/>
        <w:jc w:val="center"/>
        <w:rPr>
          <w:b/>
        </w:rPr>
      </w:pPr>
    </w:p>
    <w:p w14:paraId="7DD39FA3" w14:textId="0B3CC0CD" w:rsidR="00AF3BD5" w:rsidRDefault="00AF3BD5" w:rsidP="00AF3BD5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t>Článek 2</w:t>
      </w:r>
    </w:p>
    <w:p w14:paraId="3AA03404" w14:textId="77777777" w:rsidR="00AF3BD5" w:rsidRPr="002D6881" w:rsidRDefault="00AF3BD5" w:rsidP="00AF3BD5">
      <w:pPr>
        <w:pStyle w:val="Zkladntext2"/>
        <w:spacing w:after="28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2EF85B57" w14:textId="77777777" w:rsidR="00AF3BD5" w:rsidRDefault="00AF3BD5" w:rsidP="00AF3BD5">
      <w:r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08D4E2F0" w14:textId="77777777" w:rsidR="00AF3BD5" w:rsidRDefault="00AF3BD5" w:rsidP="00AF3BD5">
      <w:pPr>
        <w:spacing w:line="240" w:lineRule="auto"/>
        <w:rPr>
          <w:sz w:val="18"/>
          <w:szCs w:val="18"/>
        </w:rPr>
      </w:pPr>
    </w:p>
    <w:p w14:paraId="43545F4C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6D8BBE1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3AC7557" w14:textId="5B48788C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06457C96" w14:textId="32C94549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BED10BF" w14:textId="77777777" w:rsidR="00E800B3" w:rsidRDefault="00E800B3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6E73BD3C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0705A38" w14:textId="70CE72E2" w:rsidR="00B70BE3" w:rsidRDefault="00B70BE3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B1A3679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A1E52D6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85CB97A" w14:textId="1D7F21FC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F5215B">
        <w:rPr>
          <w:rFonts w:asciiTheme="minorHAnsi" w:hAnsiTheme="minorHAnsi" w:cstheme="minorHAnsi"/>
          <w:szCs w:val="20"/>
        </w:rPr>
        <w:t>, v. r.</w:t>
      </w:r>
    </w:p>
    <w:p w14:paraId="78446013" w14:textId="77777777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7226A22D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4F287A21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5EE21F79" w14:textId="692F9E15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62D06C0F" w14:textId="77777777" w:rsidR="00D8041B" w:rsidRDefault="00D8041B" w:rsidP="00AF3BD5">
      <w:pPr>
        <w:rPr>
          <w:rFonts w:asciiTheme="minorHAnsi" w:hAnsiTheme="minorHAnsi" w:cstheme="minorHAnsi"/>
          <w:szCs w:val="20"/>
        </w:rPr>
      </w:pPr>
    </w:p>
    <w:p w14:paraId="249C95EC" w14:textId="77777777" w:rsidR="00AF3BD5" w:rsidRPr="002D6881" w:rsidRDefault="00AF3BD5" w:rsidP="00AF3BD5">
      <w:pPr>
        <w:rPr>
          <w:rFonts w:asciiTheme="minorHAnsi" w:hAnsiTheme="minorHAnsi" w:cstheme="minorHAnsi"/>
          <w:szCs w:val="20"/>
        </w:rPr>
      </w:pPr>
    </w:p>
    <w:p w14:paraId="26305534" w14:textId="150E5AAE" w:rsidR="00AF3BD5" w:rsidRPr="002D6881" w:rsidRDefault="00DC5186" w:rsidP="00AF3BD5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v. z. </w:t>
      </w:r>
      <w:r w:rsidR="00F96940">
        <w:rPr>
          <w:rFonts w:asciiTheme="minorHAnsi" w:hAnsiTheme="minorHAnsi" w:cstheme="minorHAnsi"/>
          <w:szCs w:val="20"/>
        </w:rPr>
        <w:t>RNDr.</w:t>
      </w:r>
      <w:r w:rsidR="00AF3BD5" w:rsidRPr="002D6881">
        <w:rPr>
          <w:rFonts w:asciiTheme="minorHAnsi" w:hAnsiTheme="minorHAnsi" w:cstheme="minorHAnsi"/>
          <w:szCs w:val="20"/>
        </w:rPr>
        <w:t xml:space="preserve"> </w:t>
      </w:r>
      <w:r w:rsidR="00F96940">
        <w:rPr>
          <w:rFonts w:asciiTheme="minorHAnsi" w:hAnsiTheme="minorHAnsi" w:cstheme="minorHAnsi"/>
          <w:szCs w:val="20"/>
        </w:rPr>
        <w:t>Filip</w:t>
      </w:r>
      <w:r w:rsidR="00AF3BD5" w:rsidRPr="002D6881">
        <w:rPr>
          <w:rFonts w:asciiTheme="minorHAnsi" w:hAnsiTheme="minorHAnsi" w:cstheme="minorHAnsi"/>
          <w:szCs w:val="20"/>
        </w:rPr>
        <w:t xml:space="preserve"> </w:t>
      </w:r>
      <w:r w:rsidR="00F96940">
        <w:rPr>
          <w:rFonts w:asciiTheme="minorHAnsi" w:hAnsiTheme="minorHAnsi" w:cstheme="minorHAnsi"/>
          <w:szCs w:val="20"/>
        </w:rPr>
        <w:t>Chvátal</w:t>
      </w:r>
      <w:r w:rsidR="006912C7">
        <w:rPr>
          <w:rFonts w:asciiTheme="minorHAnsi" w:hAnsiTheme="minorHAnsi" w:cstheme="minorHAnsi"/>
          <w:szCs w:val="20"/>
        </w:rPr>
        <w:t>, Ph.D.</w:t>
      </w:r>
      <w:r w:rsidR="00F5215B">
        <w:rPr>
          <w:rFonts w:asciiTheme="minorHAnsi" w:hAnsiTheme="minorHAnsi" w:cstheme="minorHAnsi"/>
          <w:szCs w:val="20"/>
        </w:rPr>
        <w:t>, v. r.</w:t>
      </w:r>
    </w:p>
    <w:p w14:paraId="14EDFAE4" w14:textId="2690308D" w:rsidR="00AF3BD5" w:rsidRDefault="00AF3BD5" w:rsidP="00B70BE3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náměstek primátorky města Brna</w:t>
      </w:r>
    </w:p>
    <w:p w14:paraId="7B15B615" w14:textId="77777777" w:rsidR="00DC5186" w:rsidRDefault="00DC5186" w:rsidP="00B70BE3">
      <w:pPr>
        <w:jc w:val="center"/>
        <w:rPr>
          <w:rFonts w:asciiTheme="minorHAnsi" w:hAnsiTheme="minorHAnsi" w:cstheme="minorHAnsi"/>
          <w:szCs w:val="20"/>
        </w:rPr>
      </w:pPr>
    </w:p>
    <w:p w14:paraId="1558EC94" w14:textId="77777777" w:rsidR="00DC5186" w:rsidRDefault="00DC5186" w:rsidP="00DC5186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René Černý</w:t>
      </w:r>
    </w:p>
    <w:p w14:paraId="0F78AD21" w14:textId="77777777" w:rsidR="00DC5186" w:rsidRDefault="00DC5186" w:rsidP="00DC5186">
      <w:pPr>
        <w:jc w:val="center"/>
      </w:pPr>
      <w:r>
        <w:t>1. náměstek primátorky města Brna</w:t>
      </w:r>
    </w:p>
    <w:p w14:paraId="6FED94AD" w14:textId="77777777" w:rsidR="00DC5186" w:rsidRDefault="00DC5186" w:rsidP="00B70BE3">
      <w:pPr>
        <w:jc w:val="center"/>
      </w:pPr>
    </w:p>
    <w:sectPr w:rsidR="00DC5186" w:rsidSect="00A55EED">
      <w:headerReference w:type="default" r:id="rId12"/>
      <w:pgSz w:w="11906" w:h="16838" w:code="9"/>
      <w:pgMar w:top="1701" w:right="1134" w:bottom="1418" w:left="1134" w:header="709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3BC2" w14:textId="77777777" w:rsidR="00E823D3" w:rsidRDefault="00E823D3" w:rsidP="0018303A">
      <w:pPr>
        <w:spacing w:line="240" w:lineRule="auto"/>
      </w:pPr>
      <w:r>
        <w:separator/>
      </w:r>
    </w:p>
  </w:endnote>
  <w:endnote w:type="continuationSeparator" w:id="0">
    <w:p w14:paraId="11DFED87" w14:textId="77777777" w:rsidR="00E823D3" w:rsidRDefault="00E823D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A5B" w14:textId="1EAB0AD6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626F94">
      <w:rPr>
        <w:rFonts w:cs="Arial"/>
        <w:color w:val="333333"/>
        <w:szCs w:val="16"/>
      </w:rPr>
      <w:t xml:space="preserve"> 7. 12. 2024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4B4337">
      <w:rPr>
        <w:rStyle w:val="slostrnky"/>
        <w:rFonts w:ascii="Arial" w:hAnsi="Arial" w:cs="Arial"/>
        <w:noProof/>
        <w:color w:val="333333"/>
        <w:szCs w:val="16"/>
      </w:rPr>
      <w:t>4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4B4337">
      <w:rPr>
        <w:rStyle w:val="slostrnky"/>
        <w:rFonts w:ascii="Arial" w:hAnsi="Arial" w:cs="Arial"/>
        <w:noProof/>
        <w:color w:val="333333"/>
        <w:szCs w:val="16"/>
      </w:rPr>
      <w:t>5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842B" w14:textId="77777777" w:rsidR="00E823D3" w:rsidRDefault="00E823D3" w:rsidP="0018303A">
      <w:pPr>
        <w:spacing w:line="240" w:lineRule="auto"/>
      </w:pPr>
      <w:r>
        <w:separator/>
      </w:r>
    </w:p>
  </w:footnote>
  <w:footnote w:type="continuationSeparator" w:id="0">
    <w:p w14:paraId="5215E2DB" w14:textId="77777777" w:rsidR="00E823D3" w:rsidRDefault="00E823D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BF91" w14:textId="27661253" w:rsidR="00C17B4D" w:rsidRPr="00A55EED" w:rsidRDefault="00C17B4D" w:rsidP="00A55E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26F" w14:textId="77777777" w:rsidR="00A55EED" w:rsidRPr="002D6881" w:rsidRDefault="00A55EED" w:rsidP="00522557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031DC047" w14:textId="58B86E80" w:rsidR="00A55EED" w:rsidRDefault="00A55EED" w:rsidP="00522557">
    <w:pPr>
      <w:pStyle w:val="Zhlav"/>
      <w:pBdr>
        <w:bottom w:val="single" w:sz="12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>
      <w:rPr>
        <w:b/>
        <w:sz w:val="16"/>
        <w:szCs w:val="16"/>
      </w:rPr>
      <w:t xml:space="preserve"> </w:t>
    </w:r>
    <w:r w:rsidR="00F96940">
      <w:rPr>
        <w:b/>
        <w:sz w:val="16"/>
        <w:szCs w:val="16"/>
      </w:rPr>
      <w:t>24</w:t>
    </w:r>
    <w:r w:rsidRPr="002D6881">
      <w:rPr>
        <w:b/>
        <w:sz w:val="16"/>
        <w:szCs w:val="16"/>
      </w:rPr>
      <w:t>/20</w:t>
    </w:r>
    <w:r>
      <w:rPr>
        <w:b/>
        <w:sz w:val="16"/>
        <w:szCs w:val="16"/>
      </w:rPr>
      <w:t>2</w:t>
    </w:r>
    <w:r w:rsidR="00054449">
      <w:rPr>
        <w:b/>
        <w:sz w:val="16"/>
        <w:szCs w:val="16"/>
      </w:rPr>
      <w:t>4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nařízení statutárního města Brna č. 1/2002, kterým se vydává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9460E2"/>
    <w:multiLevelType w:val="hybridMultilevel"/>
    <w:tmpl w:val="8550BC92"/>
    <w:lvl w:ilvl="0" w:tplc="2CFE8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654A58"/>
    <w:multiLevelType w:val="hybridMultilevel"/>
    <w:tmpl w:val="8F3087FC"/>
    <w:lvl w:ilvl="0" w:tplc="9A866EE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F84"/>
    <w:multiLevelType w:val="hybridMultilevel"/>
    <w:tmpl w:val="3354AB08"/>
    <w:lvl w:ilvl="0" w:tplc="AED00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1877"/>
    <w:multiLevelType w:val="hybridMultilevel"/>
    <w:tmpl w:val="9B103EDA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7772B7"/>
    <w:multiLevelType w:val="hybridMultilevel"/>
    <w:tmpl w:val="B9183E02"/>
    <w:lvl w:ilvl="0" w:tplc="D87486E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67735B"/>
    <w:multiLevelType w:val="hybridMultilevel"/>
    <w:tmpl w:val="6A304B60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D3A19"/>
    <w:multiLevelType w:val="hybridMultilevel"/>
    <w:tmpl w:val="696CB57E"/>
    <w:lvl w:ilvl="0" w:tplc="ECF2C6D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715CF3"/>
    <w:multiLevelType w:val="hybridMultilevel"/>
    <w:tmpl w:val="2E42E2F0"/>
    <w:lvl w:ilvl="0" w:tplc="848679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C142A0"/>
    <w:multiLevelType w:val="hybridMultilevel"/>
    <w:tmpl w:val="E168F75C"/>
    <w:lvl w:ilvl="0" w:tplc="82CC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7135C"/>
    <w:multiLevelType w:val="hybridMultilevel"/>
    <w:tmpl w:val="EAE0220C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F76E6B"/>
    <w:multiLevelType w:val="hybridMultilevel"/>
    <w:tmpl w:val="18A03A70"/>
    <w:lvl w:ilvl="0" w:tplc="4B6619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70F34"/>
    <w:multiLevelType w:val="hybridMultilevel"/>
    <w:tmpl w:val="D996E8EE"/>
    <w:lvl w:ilvl="0" w:tplc="DFCC48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271714"/>
    <w:multiLevelType w:val="hybridMultilevel"/>
    <w:tmpl w:val="F8CEBC8A"/>
    <w:lvl w:ilvl="0" w:tplc="28140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83055">
    <w:abstractNumId w:val="18"/>
    <w:lvlOverride w:ilvl="0">
      <w:startOverride w:val="1"/>
    </w:lvlOverride>
  </w:num>
  <w:num w:numId="2" w16cid:durableId="1116944167">
    <w:abstractNumId w:val="7"/>
  </w:num>
  <w:num w:numId="3" w16cid:durableId="862746">
    <w:abstractNumId w:val="12"/>
  </w:num>
  <w:num w:numId="4" w16cid:durableId="1226183800">
    <w:abstractNumId w:val="14"/>
  </w:num>
  <w:num w:numId="5" w16cid:durableId="857736548">
    <w:abstractNumId w:val="26"/>
  </w:num>
  <w:num w:numId="6" w16cid:durableId="1055543699">
    <w:abstractNumId w:val="21"/>
  </w:num>
  <w:num w:numId="7" w16cid:durableId="2057850022">
    <w:abstractNumId w:val="31"/>
  </w:num>
  <w:num w:numId="8" w16cid:durableId="247693041">
    <w:abstractNumId w:val="0"/>
  </w:num>
  <w:num w:numId="9" w16cid:durableId="1672680882">
    <w:abstractNumId w:val="29"/>
  </w:num>
  <w:num w:numId="10" w16cid:durableId="1736973090">
    <w:abstractNumId w:val="23"/>
  </w:num>
  <w:num w:numId="11" w16cid:durableId="809326806">
    <w:abstractNumId w:val="28"/>
  </w:num>
  <w:num w:numId="12" w16cid:durableId="1306004188">
    <w:abstractNumId w:val="19"/>
  </w:num>
  <w:num w:numId="13" w16cid:durableId="1923248396">
    <w:abstractNumId w:val="27"/>
  </w:num>
  <w:num w:numId="14" w16cid:durableId="1305309301">
    <w:abstractNumId w:val="1"/>
  </w:num>
  <w:num w:numId="15" w16cid:durableId="321007933">
    <w:abstractNumId w:val="30"/>
  </w:num>
  <w:num w:numId="16" w16cid:durableId="790050235">
    <w:abstractNumId w:val="13"/>
  </w:num>
  <w:num w:numId="17" w16cid:durableId="1953123030">
    <w:abstractNumId w:val="10"/>
  </w:num>
  <w:num w:numId="18" w16cid:durableId="1029716904">
    <w:abstractNumId w:val="20"/>
  </w:num>
  <w:num w:numId="19" w16cid:durableId="1170490225">
    <w:abstractNumId w:val="4"/>
  </w:num>
  <w:num w:numId="20" w16cid:durableId="1057120817">
    <w:abstractNumId w:val="15"/>
  </w:num>
  <w:num w:numId="21" w16cid:durableId="1500846237">
    <w:abstractNumId w:val="11"/>
  </w:num>
  <w:num w:numId="22" w16cid:durableId="561793672">
    <w:abstractNumId w:val="6"/>
  </w:num>
  <w:num w:numId="23" w16cid:durableId="1520464175">
    <w:abstractNumId w:val="33"/>
  </w:num>
  <w:num w:numId="24" w16cid:durableId="429662850">
    <w:abstractNumId w:val="22"/>
  </w:num>
  <w:num w:numId="25" w16cid:durableId="757024824">
    <w:abstractNumId w:val="5"/>
  </w:num>
  <w:num w:numId="26" w16cid:durableId="972061478">
    <w:abstractNumId w:val="24"/>
  </w:num>
  <w:num w:numId="27" w16cid:durableId="1998804205">
    <w:abstractNumId w:val="9"/>
  </w:num>
  <w:num w:numId="28" w16cid:durableId="459616783">
    <w:abstractNumId w:val="2"/>
  </w:num>
  <w:num w:numId="29" w16cid:durableId="729573539">
    <w:abstractNumId w:val="25"/>
  </w:num>
  <w:num w:numId="30" w16cid:durableId="1032148752">
    <w:abstractNumId w:val="32"/>
  </w:num>
  <w:num w:numId="31" w16cid:durableId="701393829">
    <w:abstractNumId w:val="17"/>
  </w:num>
  <w:num w:numId="32" w16cid:durableId="2027251573">
    <w:abstractNumId w:val="16"/>
  </w:num>
  <w:num w:numId="33" w16cid:durableId="1437091843">
    <w:abstractNumId w:val="3"/>
  </w:num>
  <w:num w:numId="34" w16cid:durableId="130797567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cs-CZ" w:vendorID="64" w:dllVersion="0" w:nlCheck="1" w:checkStyle="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1637D"/>
    <w:rsid w:val="00020EEF"/>
    <w:rsid w:val="000244C4"/>
    <w:rsid w:val="00027FF9"/>
    <w:rsid w:val="000331AD"/>
    <w:rsid w:val="00036317"/>
    <w:rsid w:val="00041778"/>
    <w:rsid w:val="000455D4"/>
    <w:rsid w:val="0004675B"/>
    <w:rsid w:val="00051673"/>
    <w:rsid w:val="00054449"/>
    <w:rsid w:val="00054F3E"/>
    <w:rsid w:val="00055649"/>
    <w:rsid w:val="00063738"/>
    <w:rsid w:val="00066277"/>
    <w:rsid w:val="00073C8F"/>
    <w:rsid w:val="00077C50"/>
    <w:rsid w:val="000814DE"/>
    <w:rsid w:val="00090572"/>
    <w:rsid w:val="0009238A"/>
    <w:rsid w:val="00095561"/>
    <w:rsid w:val="0009682D"/>
    <w:rsid w:val="000B7E65"/>
    <w:rsid w:val="000C3137"/>
    <w:rsid w:val="000D2C53"/>
    <w:rsid w:val="000D5804"/>
    <w:rsid w:val="000D6A49"/>
    <w:rsid w:val="000E323F"/>
    <w:rsid w:val="000E366F"/>
    <w:rsid w:val="000E367E"/>
    <w:rsid w:val="000F38C0"/>
    <w:rsid w:val="000F5FB5"/>
    <w:rsid w:val="000F6184"/>
    <w:rsid w:val="000F6F28"/>
    <w:rsid w:val="00100373"/>
    <w:rsid w:val="0010753D"/>
    <w:rsid w:val="00111A93"/>
    <w:rsid w:val="00112D97"/>
    <w:rsid w:val="001213F7"/>
    <w:rsid w:val="001225C2"/>
    <w:rsid w:val="0012323A"/>
    <w:rsid w:val="00124100"/>
    <w:rsid w:val="0013298E"/>
    <w:rsid w:val="00135732"/>
    <w:rsid w:val="00140ECD"/>
    <w:rsid w:val="00150DCB"/>
    <w:rsid w:val="001630A7"/>
    <w:rsid w:val="001630BD"/>
    <w:rsid w:val="00175322"/>
    <w:rsid w:val="0018303A"/>
    <w:rsid w:val="00187293"/>
    <w:rsid w:val="001905F8"/>
    <w:rsid w:val="00193D0F"/>
    <w:rsid w:val="001B2713"/>
    <w:rsid w:val="001B47FD"/>
    <w:rsid w:val="001B6447"/>
    <w:rsid w:val="001C04EC"/>
    <w:rsid w:val="001C5E96"/>
    <w:rsid w:val="001D23ED"/>
    <w:rsid w:val="001D307A"/>
    <w:rsid w:val="001D4387"/>
    <w:rsid w:val="001E366B"/>
    <w:rsid w:val="002102BF"/>
    <w:rsid w:val="00211E1A"/>
    <w:rsid w:val="0021766F"/>
    <w:rsid w:val="00221D05"/>
    <w:rsid w:val="002226E9"/>
    <w:rsid w:val="002322B4"/>
    <w:rsid w:val="00237C2A"/>
    <w:rsid w:val="00240621"/>
    <w:rsid w:val="00242B3B"/>
    <w:rsid w:val="00245095"/>
    <w:rsid w:val="0024722D"/>
    <w:rsid w:val="00247DAB"/>
    <w:rsid w:val="0025521A"/>
    <w:rsid w:val="002601ED"/>
    <w:rsid w:val="002671E8"/>
    <w:rsid w:val="00272F98"/>
    <w:rsid w:val="002751FB"/>
    <w:rsid w:val="002759B3"/>
    <w:rsid w:val="002768D3"/>
    <w:rsid w:val="00277702"/>
    <w:rsid w:val="002825F0"/>
    <w:rsid w:val="00284095"/>
    <w:rsid w:val="002866D2"/>
    <w:rsid w:val="00286AC5"/>
    <w:rsid w:val="00287438"/>
    <w:rsid w:val="002921D0"/>
    <w:rsid w:val="00293453"/>
    <w:rsid w:val="0029612F"/>
    <w:rsid w:val="002A0CA7"/>
    <w:rsid w:val="002A3BA0"/>
    <w:rsid w:val="002A3C65"/>
    <w:rsid w:val="002A7B6F"/>
    <w:rsid w:val="002B1EF0"/>
    <w:rsid w:val="002C06F7"/>
    <w:rsid w:val="002C1CE1"/>
    <w:rsid w:val="002C418D"/>
    <w:rsid w:val="002C44EC"/>
    <w:rsid w:val="002D0AA7"/>
    <w:rsid w:val="002D0D4B"/>
    <w:rsid w:val="002D4B4C"/>
    <w:rsid w:val="002D67EC"/>
    <w:rsid w:val="002E5AF5"/>
    <w:rsid w:val="002E691B"/>
    <w:rsid w:val="002F4D7B"/>
    <w:rsid w:val="002F62BE"/>
    <w:rsid w:val="002F68EA"/>
    <w:rsid w:val="003026FB"/>
    <w:rsid w:val="003064BF"/>
    <w:rsid w:val="003112AA"/>
    <w:rsid w:val="0031607C"/>
    <w:rsid w:val="003206AA"/>
    <w:rsid w:val="00322FB9"/>
    <w:rsid w:val="00323469"/>
    <w:rsid w:val="0032479B"/>
    <w:rsid w:val="003255AE"/>
    <w:rsid w:val="00340AC5"/>
    <w:rsid w:val="003420FD"/>
    <w:rsid w:val="0034576E"/>
    <w:rsid w:val="0034696C"/>
    <w:rsid w:val="0035087D"/>
    <w:rsid w:val="00355467"/>
    <w:rsid w:val="00355A7D"/>
    <w:rsid w:val="0035705F"/>
    <w:rsid w:val="003647FC"/>
    <w:rsid w:val="003671EE"/>
    <w:rsid w:val="00370A98"/>
    <w:rsid w:val="003754ED"/>
    <w:rsid w:val="00380BAA"/>
    <w:rsid w:val="00381033"/>
    <w:rsid w:val="003816F0"/>
    <w:rsid w:val="00381E99"/>
    <w:rsid w:val="00382A67"/>
    <w:rsid w:val="00384276"/>
    <w:rsid w:val="00385601"/>
    <w:rsid w:val="003907F5"/>
    <w:rsid w:val="003A241A"/>
    <w:rsid w:val="003B3F57"/>
    <w:rsid w:val="003B4BE0"/>
    <w:rsid w:val="003B5EB6"/>
    <w:rsid w:val="003B6C9B"/>
    <w:rsid w:val="003C06A2"/>
    <w:rsid w:val="003C3BC6"/>
    <w:rsid w:val="003C55BC"/>
    <w:rsid w:val="003D0784"/>
    <w:rsid w:val="003D2F3A"/>
    <w:rsid w:val="003D7638"/>
    <w:rsid w:val="003E3059"/>
    <w:rsid w:val="003E42DB"/>
    <w:rsid w:val="003E7764"/>
    <w:rsid w:val="003F3B4E"/>
    <w:rsid w:val="003F44A5"/>
    <w:rsid w:val="003F4727"/>
    <w:rsid w:val="003F6979"/>
    <w:rsid w:val="0040501E"/>
    <w:rsid w:val="004121F2"/>
    <w:rsid w:val="00416897"/>
    <w:rsid w:val="00433E13"/>
    <w:rsid w:val="00434035"/>
    <w:rsid w:val="004340AE"/>
    <w:rsid w:val="00436548"/>
    <w:rsid w:val="00436939"/>
    <w:rsid w:val="0044042B"/>
    <w:rsid w:val="00441B15"/>
    <w:rsid w:val="004442AC"/>
    <w:rsid w:val="00445BB9"/>
    <w:rsid w:val="004469DD"/>
    <w:rsid w:val="00457905"/>
    <w:rsid w:val="00457A2F"/>
    <w:rsid w:val="00464659"/>
    <w:rsid w:val="00464EAA"/>
    <w:rsid w:val="0047006D"/>
    <w:rsid w:val="00470C5E"/>
    <w:rsid w:val="00472523"/>
    <w:rsid w:val="00472C2C"/>
    <w:rsid w:val="004733FA"/>
    <w:rsid w:val="004962EB"/>
    <w:rsid w:val="00496547"/>
    <w:rsid w:val="004A5CD3"/>
    <w:rsid w:val="004A6B14"/>
    <w:rsid w:val="004B34F0"/>
    <w:rsid w:val="004B4337"/>
    <w:rsid w:val="004C0296"/>
    <w:rsid w:val="004C04ED"/>
    <w:rsid w:val="004C0812"/>
    <w:rsid w:val="004D3D5D"/>
    <w:rsid w:val="004D6D3C"/>
    <w:rsid w:val="004E7E21"/>
    <w:rsid w:val="004F5171"/>
    <w:rsid w:val="00500DE2"/>
    <w:rsid w:val="00505611"/>
    <w:rsid w:val="00506232"/>
    <w:rsid w:val="00522557"/>
    <w:rsid w:val="00523404"/>
    <w:rsid w:val="00532607"/>
    <w:rsid w:val="005426E6"/>
    <w:rsid w:val="00542A3D"/>
    <w:rsid w:val="00543C0D"/>
    <w:rsid w:val="005451E7"/>
    <w:rsid w:val="00546CEA"/>
    <w:rsid w:val="00550472"/>
    <w:rsid w:val="00555F39"/>
    <w:rsid w:val="005563FD"/>
    <w:rsid w:val="00557A5C"/>
    <w:rsid w:val="0056358B"/>
    <w:rsid w:val="00564A57"/>
    <w:rsid w:val="00565C27"/>
    <w:rsid w:val="00573604"/>
    <w:rsid w:val="00577BA3"/>
    <w:rsid w:val="005801A5"/>
    <w:rsid w:val="0058524B"/>
    <w:rsid w:val="00594D55"/>
    <w:rsid w:val="005A3D3B"/>
    <w:rsid w:val="005A49E9"/>
    <w:rsid w:val="005A7C04"/>
    <w:rsid w:val="005B11D1"/>
    <w:rsid w:val="005B302A"/>
    <w:rsid w:val="005B57AF"/>
    <w:rsid w:val="005B753B"/>
    <w:rsid w:val="005C0A44"/>
    <w:rsid w:val="005C767F"/>
    <w:rsid w:val="005E30CB"/>
    <w:rsid w:val="005F2403"/>
    <w:rsid w:val="005F2AE0"/>
    <w:rsid w:val="005F6EEF"/>
    <w:rsid w:val="00604DCD"/>
    <w:rsid w:val="00610918"/>
    <w:rsid w:val="0061095E"/>
    <w:rsid w:val="006257D1"/>
    <w:rsid w:val="0062654B"/>
    <w:rsid w:val="00626F94"/>
    <w:rsid w:val="00630332"/>
    <w:rsid w:val="00633379"/>
    <w:rsid w:val="00635F3D"/>
    <w:rsid w:val="006379C0"/>
    <w:rsid w:val="0065047E"/>
    <w:rsid w:val="00655659"/>
    <w:rsid w:val="0065600A"/>
    <w:rsid w:val="00656404"/>
    <w:rsid w:val="006567FF"/>
    <w:rsid w:val="0066095F"/>
    <w:rsid w:val="00663E2E"/>
    <w:rsid w:val="0067179D"/>
    <w:rsid w:val="006752BF"/>
    <w:rsid w:val="006855E6"/>
    <w:rsid w:val="00685E21"/>
    <w:rsid w:val="006912C7"/>
    <w:rsid w:val="00691868"/>
    <w:rsid w:val="00692AD2"/>
    <w:rsid w:val="006A244C"/>
    <w:rsid w:val="006A5679"/>
    <w:rsid w:val="006A7A6A"/>
    <w:rsid w:val="006B292F"/>
    <w:rsid w:val="006C0AA3"/>
    <w:rsid w:val="006C287C"/>
    <w:rsid w:val="006C2EFA"/>
    <w:rsid w:val="006C35B2"/>
    <w:rsid w:val="006C674D"/>
    <w:rsid w:val="006C7821"/>
    <w:rsid w:val="006D07C2"/>
    <w:rsid w:val="006D32D7"/>
    <w:rsid w:val="006E287A"/>
    <w:rsid w:val="006F0509"/>
    <w:rsid w:val="006F6019"/>
    <w:rsid w:val="006F77C6"/>
    <w:rsid w:val="00700D72"/>
    <w:rsid w:val="00702EBF"/>
    <w:rsid w:val="0070318D"/>
    <w:rsid w:val="00703847"/>
    <w:rsid w:val="007121A0"/>
    <w:rsid w:val="00714C43"/>
    <w:rsid w:val="00726082"/>
    <w:rsid w:val="00726F96"/>
    <w:rsid w:val="00727D62"/>
    <w:rsid w:val="007316AF"/>
    <w:rsid w:val="007428CA"/>
    <w:rsid w:val="007430E3"/>
    <w:rsid w:val="00750A1E"/>
    <w:rsid w:val="00750FC1"/>
    <w:rsid w:val="007515C4"/>
    <w:rsid w:val="00752BFD"/>
    <w:rsid w:val="00757108"/>
    <w:rsid w:val="007578D8"/>
    <w:rsid w:val="007719F5"/>
    <w:rsid w:val="00773BEA"/>
    <w:rsid w:val="007861C5"/>
    <w:rsid w:val="0079302F"/>
    <w:rsid w:val="007A02E2"/>
    <w:rsid w:val="007A231B"/>
    <w:rsid w:val="007A5F9A"/>
    <w:rsid w:val="007B3816"/>
    <w:rsid w:val="007B7459"/>
    <w:rsid w:val="007C04D9"/>
    <w:rsid w:val="007C1D48"/>
    <w:rsid w:val="007C3C0F"/>
    <w:rsid w:val="007C4BD2"/>
    <w:rsid w:val="007C51EA"/>
    <w:rsid w:val="007C5625"/>
    <w:rsid w:val="007C6024"/>
    <w:rsid w:val="007D2418"/>
    <w:rsid w:val="007D7C8C"/>
    <w:rsid w:val="007D7D4E"/>
    <w:rsid w:val="007F0363"/>
    <w:rsid w:val="007F7077"/>
    <w:rsid w:val="008178A8"/>
    <w:rsid w:val="00827C70"/>
    <w:rsid w:val="00830FB8"/>
    <w:rsid w:val="00835A14"/>
    <w:rsid w:val="00840BA1"/>
    <w:rsid w:val="00841F32"/>
    <w:rsid w:val="00847C1B"/>
    <w:rsid w:val="00853575"/>
    <w:rsid w:val="00855324"/>
    <w:rsid w:val="00856A4D"/>
    <w:rsid w:val="00860587"/>
    <w:rsid w:val="00862B22"/>
    <w:rsid w:val="00866346"/>
    <w:rsid w:val="00866EDF"/>
    <w:rsid w:val="00867D5A"/>
    <w:rsid w:val="00867D6E"/>
    <w:rsid w:val="00874A3B"/>
    <w:rsid w:val="00875FAD"/>
    <w:rsid w:val="0087633E"/>
    <w:rsid w:val="00877DDA"/>
    <w:rsid w:val="00882E22"/>
    <w:rsid w:val="00882FB1"/>
    <w:rsid w:val="00883CAC"/>
    <w:rsid w:val="00886EAC"/>
    <w:rsid w:val="00891ABC"/>
    <w:rsid w:val="00892AC9"/>
    <w:rsid w:val="008932DE"/>
    <w:rsid w:val="0089442C"/>
    <w:rsid w:val="00897AC0"/>
    <w:rsid w:val="00897F5D"/>
    <w:rsid w:val="008A23E8"/>
    <w:rsid w:val="008A5FA7"/>
    <w:rsid w:val="008B1393"/>
    <w:rsid w:val="008B438D"/>
    <w:rsid w:val="008C0A7C"/>
    <w:rsid w:val="008C1C19"/>
    <w:rsid w:val="008C7231"/>
    <w:rsid w:val="008D13B0"/>
    <w:rsid w:val="008E17E1"/>
    <w:rsid w:val="008E27A9"/>
    <w:rsid w:val="008E3A43"/>
    <w:rsid w:val="008E5A49"/>
    <w:rsid w:val="008E7B36"/>
    <w:rsid w:val="008F278D"/>
    <w:rsid w:val="008F32A8"/>
    <w:rsid w:val="008F4AAD"/>
    <w:rsid w:val="008F548C"/>
    <w:rsid w:val="00903662"/>
    <w:rsid w:val="00907B6D"/>
    <w:rsid w:val="0091285D"/>
    <w:rsid w:val="009132D8"/>
    <w:rsid w:val="00914C65"/>
    <w:rsid w:val="00926FFC"/>
    <w:rsid w:val="0093498F"/>
    <w:rsid w:val="00935066"/>
    <w:rsid w:val="00941FFD"/>
    <w:rsid w:val="009427E3"/>
    <w:rsid w:val="00942B22"/>
    <w:rsid w:val="009444F1"/>
    <w:rsid w:val="00944F30"/>
    <w:rsid w:val="00952EEA"/>
    <w:rsid w:val="009558C1"/>
    <w:rsid w:val="00962F02"/>
    <w:rsid w:val="00964DCB"/>
    <w:rsid w:val="009700BF"/>
    <w:rsid w:val="00971740"/>
    <w:rsid w:val="00972F54"/>
    <w:rsid w:val="00974F5A"/>
    <w:rsid w:val="009764DC"/>
    <w:rsid w:val="009907EF"/>
    <w:rsid w:val="009A5751"/>
    <w:rsid w:val="009A685B"/>
    <w:rsid w:val="009B4777"/>
    <w:rsid w:val="009B63CF"/>
    <w:rsid w:val="009B6CFD"/>
    <w:rsid w:val="009C0900"/>
    <w:rsid w:val="009C16AC"/>
    <w:rsid w:val="009C4884"/>
    <w:rsid w:val="009D5851"/>
    <w:rsid w:val="009E2A4C"/>
    <w:rsid w:val="009E5FC2"/>
    <w:rsid w:val="009F13BD"/>
    <w:rsid w:val="009F3FAF"/>
    <w:rsid w:val="009F7B13"/>
    <w:rsid w:val="00A05173"/>
    <w:rsid w:val="00A06DE4"/>
    <w:rsid w:val="00A134E1"/>
    <w:rsid w:val="00A16939"/>
    <w:rsid w:val="00A20476"/>
    <w:rsid w:val="00A22431"/>
    <w:rsid w:val="00A22815"/>
    <w:rsid w:val="00A23F58"/>
    <w:rsid w:val="00A37435"/>
    <w:rsid w:val="00A406EF"/>
    <w:rsid w:val="00A40D0B"/>
    <w:rsid w:val="00A46C6C"/>
    <w:rsid w:val="00A51E4B"/>
    <w:rsid w:val="00A525C6"/>
    <w:rsid w:val="00A55964"/>
    <w:rsid w:val="00A55EED"/>
    <w:rsid w:val="00A56622"/>
    <w:rsid w:val="00A56B27"/>
    <w:rsid w:val="00A57F03"/>
    <w:rsid w:val="00A66EE1"/>
    <w:rsid w:val="00A75D40"/>
    <w:rsid w:val="00A85A98"/>
    <w:rsid w:val="00A86EB3"/>
    <w:rsid w:val="00A87651"/>
    <w:rsid w:val="00A87935"/>
    <w:rsid w:val="00A9187A"/>
    <w:rsid w:val="00A976E9"/>
    <w:rsid w:val="00A97C5B"/>
    <w:rsid w:val="00AA4343"/>
    <w:rsid w:val="00AA5765"/>
    <w:rsid w:val="00AA7C84"/>
    <w:rsid w:val="00AA7F99"/>
    <w:rsid w:val="00AC487C"/>
    <w:rsid w:val="00AC6F23"/>
    <w:rsid w:val="00AC742D"/>
    <w:rsid w:val="00AC7A0D"/>
    <w:rsid w:val="00AD4395"/>
    <w:rsid w:val="00AE0B4E"/>
    <w:rsid w:val="00AE2085"/>
    <w:rsid w:val="00AE32F1"/>
    <w:rsid w:val="00AE4B06"/>
    <w:rsid w:val="00AF3BD5"/>
    <w:rsid w:val="00AF74CA"/>
    <w:rsid w:val="00AF7B5D"/>
    <w:rsid w:val="00B032FA"/>
    <w:rsid w:val="00B06F13"/>
    <w:rsid w:val="00B12CA8"/>
    <w:rsid w:val="00B146FD"/>
    <w:rsid w:val="00B16523"/>
    <w:rsid w:val="00B23590"/>
    <w:rsid w:val="00B46D08"/>
    <w:rsid w:val="00B47443"/>
    <w:rsid w:val="00B51BCF"/>
    <w:rsid w:val="00B53725"/>
    <w:rsid w:val="00B57F2B"/>
    <w:rsid w:val="00B601B1"/>
    <w:rsid w:val="00B608B6"/>
    <w:rsid w:val="00B64224"/>
    <w:rsid w:val="00B64A76"/>
    <w:rsid w:val="00B660BA"/>
    <w:rsid w:val="00B66EF3"/>
    <w:rsid w:val="00B67CFE"/>
    <w:rsid w:val="00B70BE3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91461"/>
    <w:rsid w:val="00BA0995"/>
    <w:rsid w:val="00BA1E27"/>
    <w:rsid w:val="00BA7BA6"/>
    <w:rsid w:val="00BB1A6C"/>
    <w:rsid w:val="00BB63E0"/>
    <w:rsid w:val="00BC373F"/>
    <w:rsid w:val="00BC3F22"/>
    <w:rsid w:val="00BC67E5"/>
    <w:rsid w:val="00BD34D4"/>
    <w:rsid w:val="00BD5392"/>
    <w:rsid w:val="00BD747F"/>
    <w:rsid w:val="00BE0D19"/>
    <w:rsid w:val="00BE5173"/>
    <w:rsid w:val="00BF7F1B"/>
    <w:rsid w:val="00C05D01"/>
    <w:rsid w:val="00C065AB"/>
    <w:rsid w:val="00C1403E"/>
    <w:rsid w:val="00C14E79"/>
    <w:rsid w:val="00C15792"/>
    <w:rsid w:val="00C17B4D"/>
    <w:rsid w:val="00C2596C"/>
    <w:rsid w:val="00C25DC7"/>
    <w:rsid w:val="00C27CA2"/>
    <w:rsid w:val="00C40268"/>
    <w:rsid w:val="00C408F5"/>
    <w:rsid w:val="00C47588"/>
    <w:rsid w:val="00C475F1"/>
    <w:rsid w:val="00C51944"/>
    <w:rsid w:val="00C56518"/>
    <w:rsid w:val="00C56B42"/>
    <w:rsid w:val="00C67A35"/>
    <w:rsid w:val="00C72872"/>
    <w:rsid w:val="00C74A89"/>
    <w:rsid w:val="00C76BDC"/>
    <w:rsid w:val="00C81EF4"/>
    <w:rsid w:val="00C95241"/>
    <w:rsid w:val="00CA3B90"/>
    <w:rsid w:val="00CA3EA6"/>
    <w:rsid w:val="00CA6FD4"/>
    <w:rsid w:val="00CB136C"/>
    <w:rsid w:val="00CC2FEC"/>
    <w:rsid w:val="00CC6E90"/>
    <w:rsid w:val="00CD6815"/>
    <w:rsid w:val="00CE1D29"/>
    <w:rsid w:val="00CE4BF9"/>
    <w:rsid w:val="00CE7DDE"/>
    <w:rsid w:val="00D04C5D"/>
    <w:rsid w:val="00D05684"/>
    <w:rsid w:val="00D160B3"/>
    <w:rsid w:val="00D163AF"/>
    <w:rsid w:val="00D216DE"/>
    <w:rsid w:val="00D22A5A"/>
    <w:rsid w:val="00D257A6"/>
    <w:rsid w:val="00D27E56"/>
    <w:rsid w:val="00D46A4A"/>
    <w:rsid w:val="00D608FD"/>
    <w:rsid w:val="00D705FF"/>
    <w:rsid w:val="00D76D89"/>
    <w:rsid w:val="00D770F9"/>
    <w:rsid w:val="00D775B5"/>
    <w:rsid w:val="00D8041B"/>
    <w:rsid w:val="00D87071"/>
    <w:rsid w:val="00D97047"/>
    <w:rsid w:val="00D97139"/>
    <w:rsid w:val="00DA14E8"/>
    <w:rsid w:val="00DA1CC9"/>
    <w:rsid w:val="00DA2D4D"/>
    <w:rsid w:val="00DA2F6B"/>
    <w:rsid w:val="00DB4947"/>
    <w:rsid w:val="00DC5186"/>
    <w:rsid w:val="00DC75F5"/>
    <w:rsid w:val="00DD0FE3"/>
    <w:rsid w:val="00DD4AE0"/>
    <w:rsid w:val="00DD66DE"/>
    <w:rsid w:val="00DF14A4"/>
    <w:rsid w:val="00DF17B9"/>
    <w:rsid w:val="00DF202A"/>
    <w:rsid w:val="00DF5B9B"/>
    <w:rsid w:val="00DF71A5"/>
    <w:rsid w:val="00DF7C2A"/>
    <w:rsid w:val="00E00E83"/>
    <w:rsid w:val="00E04875"/>
    <w:rsid w:val="00E0656E"/>
    <w:rsid w:val="00E120BE"/>
    <w:rsid w:val="00E13659"/>
    <w:rsid w:val="00E136EF"/>
    <w:rsid w:val="00E140AD"/>
    <w:rsid w:val="00E21D06"/>
    <w:rsid w:val="00E25675"/>
    <w:rsid w:val="00E35BA7"/>
    <w:rsid w:val="00E35C00"/>
    <w:rsid w:val="00E36CB4"/>
    <w:rsid w:val="00E46D36"/>
    <w:rsid w:val="00E46DEC"/>
    <w:rsid w:val="00E514ED"/>
    <w:rsid w:val="00E53D62"/>
    <w:rsid w:val="00E53F09"/>
    <w:rsid w:val="00E55006"/>
    <w:rsid w:val="00E60F1D"/>
    <w:rsid w:val="00E73AA7"/>
    <w:rsid w:val="00E800B3"/>
    <w:rsid w:val="00E8024A"/>
    <w:rsid w:val="00E8061A"/>
    <w:rsid w:val="00E8097D"/>
    <w:rsid w:val="00E823D3"/>
    <w:rsid w:val="00E83319"/>
    <w:rsid w:val="00EA1756"/>
    <w:rsid w:val="00EA2182"/>
    <w:rsid w:val="00EB1E79"/>
    <w:rsid w:val="00EC0573"/>
    <w:rsid w:val="00EC0635"/>
    <w:rsid w:val="00EC308D"/>
    <w:rsid w:val="00EC3B3E"/>
    <w:rsid w:val="00EC5800"/>
    <w:rsid w:val="00EC7B24"/>
    <w:rsid w:val="00EE1E20"/>
    <w:rsid w:val="00EE3229"/>
    <w:rsid w:val="00EF31F4"/>
    <w:rsid w:val="00F0519A"/>
    <w:rsid w:val="00F05BEA"/>
    <w:rsid w:val="00F13A19"/>
    <w:rsid w:val="00F15973"/>
    <w:rsid w:val="00F21597"/>
    <w:rsid w:val="00F41235"/>
    <w:rsid w:val="00F451A2"/>
    <w:rsid w:val="00F46DE3"/>
    <w:rsid w:val="00F47A96"/>
    <w:rsid w:val="00F5215B"/>
    <w:rsid w:val="00F53059"/>
    <w:rsid w:val="00F53778"/>
    <w:rsid w:val="00F72620"/>
    <w:rsid w:val="00F77A5F"/>
    <w:rsid w:val="00F83285"/>
    <w:rsid w:val="00F83963"/>
    <w:rsid w:val="00F85E50"/>
    <w:rsid w:val="00F90B79"/>
    <w:rsid w:val="00F94C3B"/>
    <w:rsid w:val="00F96940"/>
    <w:rsid w:val="00F97D7C"/>
    <w:rsid w:val="00FA1918"/>
    <w:rsid w:val="00FA2447"/>
    <w:rsid w:val="00FA3F13"/>
    <w:rsid w:val="00FA510D"/>
    <w:rsid w:val="00FA542B"/>
    <w:rsid w:val="00FA7689"/>
    <w:rsid w:val="00FB0715"/>
    <w:rsid w:val="00FB10B8"/>
    <w:rsid w:val="00FB1C53"/>
    <w:rsid w:val="00FB28AE"/>
    <w:rsid w:val="00FB3E17"/>
    <w:rsid w:val="00FB5815"/>
    <w:rsid w:val="00FC22F9"/>
    <w:rsid w:val="00FC2461"/>
    <w:rsid w:val="00FC338F"/>
    <w:rsid w:val="00FC52B7"/>
    <w:rsid w:val="00FC5380"/>
    <w:rsid w:val="00FC7B1B"/>
    <w:rsid w:val="00FD0215"/>
    <w:rsid w:val="00FE3C48"/>
    <w:rsid w:val="00FE4C57"/>
    <w:rsid w:val="00FE7F59"/>
    <w:rsid w:val="00FF07C6"/>
    <w:rsid w:val="00FF1562"/>
    <w:rsid w:val="00FF191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A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79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93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935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A87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793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87935"/>
    <w:rPr>
      <w:color w:val="954F72"/>
      <w:u w:val="single"/>
    </w:rPr>
  </w:style>
  <w:style w:type="paragraph" w:customStyle="1" w:styleId="msonormal0">
    <w:name w:val="msonormal"/>
    <w:basedOn w:val="Normln"/>
    <w:rsid w:val="00A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A8793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A87935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CAFF-7487-405A-B73B-2FF8E722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1179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9</cp:revision>
  <cp:lastPrinted>2024-11-12T09:18:00Z</cp:lastPrinted>
  <dcterms:created xsi:type="dcterms:W3CDTF">2024-11-20T07:40:00Z</dcterms:created>
  <dcterms:modified xsi:type="dcterms:W3CDTF">2024-11-21T07:34:00Z</dcterms:modified>
</cp:coreProperties>
</file>