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A90C6" w14:textId="2ABA6FFF" w:rsidR="00D51D24" w:rsidRDefault="000D54A5" w:rsidP="00E63FB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</w:t>
      </w:r>
      <w:r w:rsidR="00D07594">
        <w:rPr>
          <w:rFonts w:ascii="Arial" w:hAnsi="Arial" w:cs="Arial"/>
          <w:b/>
          <w:noProof/>
        </w:rPr>
        <w:drawing>
          <wp:inline distT="0" distB="0" distL="0" distR="0" wp14:anchorId="6E695E32" wp14:editId="47463C2C">
            <wp:extent cx="533400" cy="5943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0F3B5" w14:textId="77777777" w:rsidR="000D54A5" w:rsidRPr="00A3593D" w:rsidRDefault="000D54A5" w:rsidP="00E63FB9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A3593D">
        <w:rPr>
          <w:rFonts w:ascii="Arial" w:hAnsi="Arial" w:cs="Arial"/>
          <w:b/>
        </w:rPr>
        <w:t xml:space="preserve">                                                 </w:t>
      </w:r>
      <w:r w:rsidRPr="00A3593D">
        <w:rPr>
          <w:rFonts w:ascii="Arial" w:hAnsi="Arial" w:cs="Arial"/>
          <w:b/>
          <w:sz w:val="32"/>
          <w:szCs w:val="32"/>
        </w:rPr>
        <w:t>OBEC NOSÁLOV</w:t>
      </w:r>
    </w:p>
    <w:p w14:paraId="1E8214B0" w14:textId="77777777" w:rsidR="000D54A5" w:rsidRPr="00A3593D" w:rsidRDefault="000D54A5" w:rsidP="000D54A5">
      <w:pPr>
        <w:pStyle w:val="Bezmezer"/>
        <w:rPr>
          <w:rFonts w:ascii="Arial" w:hAnsi="Arial" w:cs="Arial"/>
          <w:sz w:val="24"/>
          <w:szCs w:val="24"/>
        </w:rPr>
      </w:pPr>
      <w:r>
        <w:rPr>
          <w:bCs/>
        </w:rPr>
        <w:t xml:space="preserve">                                     </w:t>
      </w:r>
      <w:r w:rsidRPr="00CF60B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CF60B5">
        <w:rPr>
          <w:rFonts w:ascii="Times New Roman" w:hAnsi="Times New Roman"/>
          <w:sz w:val="24"/>
          <w:szCs w:val="24"/>
        </w:rPr>
        <w:t xml:space="preserve">   </w:t>
      </w:r>
      <w:r w:rsidRPr="00A3593D">
        <w:rPr>
          <w:rFonts w:ascii="Arial" w:hAnsi="Arial" w:cs="Arial"/>
          <w:sz w:val="24"/>
          <w:szCs w:val="24"/>
        </w:rPr>
        <w:t>Nosálov čp. 29, 277 35 Mšeno</w:t>
      </w:r>
    </w:p>
    <w:p w14:paraId="7F6064AC" w14:textId="77777777" w:rsidR="000D54A5" w:rsidRPr="00A3593D" w:rsidRDefault="000D54A5" w:rsidP="000D54A5">
      <w:pPr>
        <w:pStyle w:val="Bezmezer"/>
        <w:rPr>
          <w:rFonts w:ascii="Arial" w:hAnsi="Arial" w:cs="Arial"/>
          <w:sz w:val="24"/>
          <w:szCs w:val="24"/>
        </w:rPr>
      </w:pPr>
      <w:r w:rsidRPr="00A3593D">
        <w:rPr>
          <w:rFonts w:ascii="Arial" w:hAnsi="Arial" w:cs="Arial"/>
          <w:sz w:val="24"/>
          <w:szCs w:val="24"/>
        </w:rPr>
        <w:t xml:space="preserve">                                    IČ: 00662208, tel. 604 201 997, DS: ucfaxui,</w:t>
      </w:r>
    </w:p>
    <w:p w14:paraId="3003184A" w14:textId="77777777" w:rsidR="000D54A5" w:rsidRPr="000D54A5" w:rsidRDefault="000D54A5" w:rsidP="000D54A5">
      <w:pPr>
        <w:pStyle w:val="Bezmezer"/>
        <w:rPr>
          <w:rFonts w:ascii="Times New Roman" w:hAnsi="Times New Roman"/>
          <w:bCs/>
        </w:rPr>
      </w:pPr>
      <w:r w:rsidRPr="00A3593D">
        <w:rPr>
          <w:rFonts w:ascii="Arial" w:hAnsi="Arial" w:cs="Arial"/>
          <w:sz w:val="24"/>
          <w:szCs w:val="24"/>
        </w:rPr>
        <w:t xml:space="preserve">                    email: </w:t>
      </w:r>
      <w:hyperlink r:id="rId9" w:history="1">
        <w:r w:rsidRPr="00A3593D">
          <w:rPr>
            <w:rStyle w:val="Hypertextovodkaz"/>
            <w:rFonts w:ascii="Arial" w:hAnsi="Arial" w:cs="Arial"/>
            <w:sz w:val="24"/>
            <w:szCs w:val="24"/>
          </w:rPr>
          <w:t>obec.nosalov@volny.cz</w:t>
        </w:r>
      </w:hyperlink>
      <w:r w:rsidRPr="00A3593D">
        <w:rPr>
          <w:rFonts w:ascii="Arial" w:hAnsi="Arial" w:cs="Arial"/>
          <w:sz w:val="24"/>
          <w:szCs w:val="24"/>
        </w:rPr>
        <w:t>, webové stránky www.nosalov.cz</w:t>
      </w:r>
      <w:r w:rsidRPr="00CF60B5">
        <w:rPr>
          <w:rFonts w:ascii="Times New Roman" w:hAnsi="Times New Roman"/>
          <w:sz w:val="24"/>
          <w:szCs w:val="24"/>
        </w:rPr>
        <w:t xml:space="preserve">  </w:t>
      </w:r>
    </w:p>
    <w:p w14:paraId="01C7A7D4" w14:textId="77777777" w:rsidR="000D54A5" w:rsidRPr="000D54A5" w:rsidRDefault="000D54A5" w:rsidP="00E63FB9">
      <w:pPr>
        <w:spacing w:line="276" w:lineRule="auto"/>
        <w:rPr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</w:p>
    <w:p w14:paraId="637E146E" w14:textId="77777777" w:rsidR="000D54A5" w:rsidRPr="00A3593D" w:rsidRDefault="00A3593D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0D54A5" w:rsidRPr="00A3593D">
        <w:rPr>
          <w:rFonts w:ascii="Arial" w:hAnsi="Arial" w:cs="Arial"/>
          <w:b/>
          <w:sz w:val="22"/>
          <w:szCs w:val="22"/>
        </w:rPr>
        <w:t>ZASTUPITELSTVO OBCE NOSÁLOV</w:t>
      </w:r>
    </w:p>
    <w:p w14:paraId="76E2A470" w14:textId="77777777" w:rsidR="000D54A5" w:rsidRPr="00A3593D" w:rsidRDefault="000D54A5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FCB63C8" w14:textId="77777777" w:rsidR="00523595" w:rsidRPr="00A3593D" w:rsidRDefault="00D51D24" w:rsidP="00D51D2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3593D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="000D54A5" w:rsidRPr="00A3593D">
        <w:rPr>
          <w:rFonts w:ascii="Arial" w:hAnsi="Arial" w:cs="Arial"/>
          <w:b/>
          <w:sz w:val="36"/>
          <w:szCs w:val="36"/>
        </w:rPr>
        <w:t>Nosálov</w:t>
      </w:r>
    </w:p>
    <w:p w14:paraId="68BFDCAD" w14:textId="77777777" w:rsidR="0024722A" w:rsidRPr="00A3593D" w:rsidRDefault="000D54A5" w:rsidP="0052359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3593D">
        <w:rPr>
          <w:rFonts w:ascii="Arial" w:hAnsi="Arial" w:cs="Arial"/>
          <w:b/>
          <w:sz w:val="36"/>
          <w:szCs w:val="36"/>
        </w:rPr>
        <w:t xml:space="preserve"> č. 1/202</w:t>
      </w:r>
      <w:r w:rsidR="005D082B">
        <w:rPr>
          <w:rFonts w:ascii="Arial" w:hAnsi="Arial" w:cs="Arial"/>
          <w:b/>
          <w:sz w:val="36"/>
          <w:szCs w:val="36"/>
        </w:rPr>
        <w:t>4</w:t>
      </w:r>
    </w:p>
    <w:p w14:paraId="2381BDC7" w14:textId="77777777" w:rsidR="0024722A" w:rsidRPr="00A3593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3593D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593D" w:rsidRPr="00A3593D">
        <w:rPr>
          <w:rFonts w:ascii="Arial" w:hAnsi="Arial" w:cs="Arial"/>
          <w:b/>
          <w:color w:val="000000"/>
          <w:sz w:val="28"/>
          <w:szCs w:val="28"/>
        </w:rPr>
        <w:t xml:space="preserve">stanovení </w:t>
      </w:r>
      <w:r w:rsidR="00A342C0" w:rsidRPr="00A3593D">
        <w:rPr>
          <w:rFonts w:ascii="Arial" w:hAnsi="Arial" w:cs="Arial"/>
          <w:b/>
          <w:color w:val="000000"/>
          <w:sz w:val="28"/>
          <w:szCs w:val="28"/>
        </w:rPr>
        <w:t>obecní</w:t>
      </w:r>
      <w:r w:rsidR="00A3593D" w:rsidRPr="00A3593D">
        <w:rPr>
          <w:rFonts w:ascii="Arial" w:hAnsi="Arial" w:cs="Arial"/>
          <w:b/>
          <w:color w:val="000000"/>
          <w:sz w:val="28"/>
          <w:szCs w:val="28"/>
        </w:rPr>
        <w:t>ho</w:t>
      </w:r>
      <w:r w:rsidR="00A342C0" w:rsidRPr="00A3593D">
        <w:rPr>
          <w:rFonts w:ascii="Arial" w:hAnsi="Arial" w:cs="Arial"/>
          <w:b/>
          <w:color w:val="000000"/>
          <w:sz w:val="28"/>
          <w:szCs w:val="28"/>
        </w:rPr>
        <w:t xml:space="preserve"> systému </w:t>
      </w:r>
      <w:r w:rsidR="00031731" w:rsidRPr="00A3593D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="00523595" w:rsidRPr="00A3593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A3593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435A487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9B00E0" w14:textId="77777777" w:rsidR="0024722A" w:rsidRPr="00A3593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3593D">
        <w:rPr>
          <w:rFonts w:ascii="Arial" w:hAnsi="Arial" w:cs="Arial"/>
          <w:sz w:val="22"/>
          <w:szCs w:val="22"/>
        </w:rPr>
        <w:t>Zastupitelstvo obce</w:t>
      </w:r>
      <w:r w:rsidR="008A20A1" w:rsidRPr="00A3593D">
        <w:rPr>
          <w:rFonts w:ascii="Arial" w:hAnsi="Arial" w:cs="Arial"/>
          <w:sz w:val="22"/>
          <w:szCs w:val="22"/>
        </w:rPr>
        <w:t xml:space="preserve"> </w:t>
      </w:r>
      <w:r w:rsidR="00523595" w:rsidRPr="00A3593D">
        <w:rPr>
          <w:rFonts w:ascii="Arial" w:hAnsi="Arial" w:cs="Arial"/>
          <w:sz w:val="22"/>
          <w:szCs w:val="22"/>
        </w:rPr>
        <w:t>Nosálov</w:t>
      </w:r>
      <w:r w:rsidR="00E2491F" w:rsidRPr="00A3593D">
        <w:rPr>
          <w:rFonts w:ascii="Arial" w:hAnsi="Arial" w:cs="Arial"/>
          <w:sz w:val="22"/>
          <w:szCs w:val="22"/>
        </w:rPr>
        <w:t xml:space="preserve"> se na svém zasedání dne </w:t>
      </w:r>
      <w:r w:rsidR="00E64ADE">
        <w:rPr>
          <w:rFonts w:ascii="Arial" w:hAnsi="Arial" w:cs="Arial"/>
          <w:sz w:val="22"/>
          <w:szCs w:val="22"/>
        </w:rPr>
        <w:t xml:space="preserve">29. 11. 2024 </w:t>
      </w:r>
      <w:r w:rsidR="0024722A" w:rsidRPr="00A3593D">
        <w:rPr>
          <w:rFonts w:ascii="Arial" w:hAnsi="Arial" w:cs="Arial"/>
          <w:sz w:val="22"/>
          <w:szCs w:val="22"/>
        </w:rPr>
        <w:t xml:space="preserve">usnesením č. </w:t>
      </w:r>
      <w:r w:rsidR="00E64ADE">
        <w:rPr>
          <w:rFonts w:ascii="Arial" w:hAnsi="Arial" w:cs="Arial"/>
          <w:sz w:val="22"/>
          <w:szCs w:val="22"/>
        </w:rPr>
        <w:t xml:space="preserve">9/6/2024 </w:t>
      </w:r>
      <w:r w:rsidR="0024722A" w:rsidRPr="00A3593D">
        <w:rPr>
          <w:rFonts w:ascii="Arial" w:hAnsi="Arial" w:cs="Arial"/>
          <w:sz w:val="22"/>
          <w:szCs w:val="22"/>
        </w:rPr>
        <w:t xml:space="preserve">usneslo vydat na základě </w:t>
      </w:r>
      <w:r w:rsidR="00A3593D" w:rsidRPr="00A3593D">
        <w:rPr>
          <w:rFonts w:ascii="Arial" w:hAnsi="Arial" w:cs="Arial"/>
          <w:sz w:val="22"/>
          <w:szCs w:val="22"/>
        </w:rPr>
        <w:t xml:space="preserve">§ </w:t>
      </w:r>
      <w:r w:rsidR="00A342C0" w:rsidRPr="00A3593D">
        <w:rPr>
          <w:rFonts w:ascii="Arial" w:hAnsi="Arial" w:cs="Arial"/>
          <w:sz w:val="22"/>
          <w:szCs w:val="22"/>
        </w:rPr>
        <w:t>59</w:t>
      </w:r>
      <w:r w:rsidR="0024722A" w:rsidRPr="00A3593D">
        <w:rPr>
          <w:rFonts w:ascii="Arial" w:hAnsi="Arial" w:cs="Arial"/>
          <w:sz w:val="22"/>
          <w:szCs w:val="22"/>
        </w:rPr>
        <w:t xml:space="preserve"> odst. </w:t>
      </w:r>
      <w:r w:rsidR="00A07653" w:rsidRPr="00A3593D">
        <w:rPr>
          <w:rFonts w:ascii="Arial" w:hAnsi="Arial" w:cs="Arial"/>
          <w:sz w:val="22"/>
          <w:szCs w:val="22"/>
        </w:rPr>
        <w:t>4</w:t>
      </w:r>
      <w:r w:rsidR="0024722A" w:rsidRPr="00A3593D">
        <w:rPr>
          <w:rFonts w:ascii="Arial" w:hAnsi="Arial" w:cs="Arial"/>
          <w:sz w:val="22"/>
          <w:szCs w:val="22"/>
        </w:rPr>
        <w:t xml:space="preserve"> zákona </w:t>
      </w:r>
      <w:r w:rsidR="00696155" w:rsidRPr="00A3593D">
        <w:rPr>
          <w:rFonts w:ascii="Arial" w:hAnsi="Arial" w:cs="Arial"/>
          <w:sz w:val="22"/>
          <w:szCs w:val="22"/>
        </w:rPr>
        <w:t>č. 541/2020 Sb.,</w:t>
      </w:r>
      <w:r w:rsidR="0024722A" w:rsidRPr="00A3593D">
        <w:rPr>
          <w:rFonts w:ascii="Arial" w:hAnsi="Arial" w:cs="Arial"/>
          <w:sz w:val="22"/>
          <w:szCs w:val="22"/>
        </w:rPr>
        <w:t xml:space="preserve"> o</w:t>
      </w:r>
      <w:r w:rsidR="001869E0" w:rsidRPr="00A3593D">
        <w:rPr>
          <w:rFonts w:ascii="Arial" w:hAnsi="Arial" w:cs="Arial"/>
          <w:sz w:val="22"/>
          <w:szCs w:val="22"/>
        </w:rPr>
        <w:t xml:space="preserve"> odpadech</w:t>
      </w:r>
      <w:r w:rsidR="0024722A" w:rsidRPr="00A3593D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A3593D">
        <w:rPr>
          <w:rFonts w:ascii="Arial" w:hAnsi="Arial" w:cs="Arial"/>
          <w:sz w:val="22"/>
          <w:szCs w:val="22"/>
        </w:rPr>
        <w:br/>
      </w:r>
      <w:r w:rsidR="0024722A" w:rsidRPr="00A3593D">
        <w:rPr>
          <w:rFonts w:ascii="Arial" w:hAnsi="Arial" w:cs="Arial"/>
          <w:sz w:val="22"/>
          <w:szCs w:val="22"/>
        </w:rPr>
        <w:t>o odpadech“), a v souladu s § 10 písm. d)</w:t>
      </w:r>
      <w:r w:rsidR="00523595" w:rsidRPr="00A3593D">
        <w:rPr>
          <w:rFonts w:ascii="Arial" w:hAnsi="Arial" w:cs="Arial"/>
          <w:sz w:val="22"/>
          <w:szCs w:val="22"/>
        </w:rPr>
        <w:t xml:space="preserve"> § 35</w:t>
      </w:r>
      <w:r w:rsidR="0024722A" w:rsidRPr="00A3593D">
        <w:rPr>
          <w:rFonts w:ascii="Arial" w:hAnsi="Arial" w:cs="Arial"/>
          <w:sz w:val="22"/>
          <w:szCs w:val="22"/>
        </w:rPr>
        <w:t xml:space="preserve"> a § 84 odst. 2 písm. h) zákona</w:t>
      </w:r>
      <w:r w:rsidR="00D51D24" w:rsidRPr="00A3593D">
        <w:rPr>
          <w:rFonts w:ascii="Arial" w:hAnsi="Arial" w:cs="Arial"/>
          <w:sz w:val="22"/>
          <w:szCs w:val="22"/>
        </w:rPr>
        <w:t xml:space="preserve"> </w:t>
      </w:r>
      <w:r w:rsidR="0024722A" w:rsidRPr="00A3593D">
        <w:rPr>
          <w:rFonts w:ascii="Arial" w:hAnsi="Arial" w:cs="Arial"/>
          <w:sz w:val="22"/>
          <w:szCs w:val="22"/>
        </w:rPr>
        <w:t>č.</w:t>
      </w:r>
      <w:r w:rsidRPr="00A3593D">
        <w:rPr>
          <w:rFonts w:ascii="Arial" w:hAnsi="Arial" w:cs="Arial"/>
          <w:sz w:val="22"/>
          <w:szCs w:val="22"/>
        </w:rPr>
        <w:t xml:space="preserve"> </w:t>
      </w:r>
      <w:r w:rsidR="0024722A" w:rsidRPr="00A3593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A3593D">
        <w:rPr>
          <w:rFonts w:ascii="Arial" w:hAnsi="Arial" w:cs="Arial"/>
          <w:sz w:val="22"/>
          <w:szCs w:val="22"/>
        </w:rPr>
        <w:t>), ve znění pozdějších předpisů</w:t>
      </w:r>
      <w:r w:rsidR="00E8031C" w:rsidRPr="00A3593D">
        <w:rPr>
          <w:rFonts w:ascii="Arial" w:hAnsi="Arial" w:cs="Arial"/>
          <w:sz w:val="22"/>
          <w:szCs w:val="22"/>
        </w:rPr>
        <w:t>,</w:t>
      </w:r>
      <w:r w:rsidR="0024722A" w:rsidRPr="00A3593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3593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3593D">
        <w:rPr>
          <w:rFonts w:ascii="Arial" w:hAnsi="Arial" w:cs="Arial"/>
          <w:sz w:val="22"/>
          <w:szCs w:val="22"/>
        </w:rPr>
        <w:t>:</w:t>
      </w:r>
    </w:p>
    <w:p w14:paraId="4A7D97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1882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66501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21B924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C81E8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23595">
        <w:rPr>
          <w:rFonts w:ascii="Arial" w:hAnsi="Arial" w:cs="Arial"/>
          <w:sz w:val="22"/>
          <w:szCs w:val="22"/>
        </w:rPr>
        <w:t>Nosálov</w:t>
      </w:r>
      <w:r w:rsidR="00A3593D">
        <w:rPr>
          <w:rFonts w:ascii="Arial" w:hAnsi="Arial" w:cs="Arial"/>
          <w:sz w:val="22"/>
          <w:szCs w:val="22"/>
        </w:rPr>
        <w:t>, Libovice, Příbohy</w:t>
      </w:r>
      <w:r w:rsidR="00DD2E74">
        <w:rPr>
          <w:rFonts w:ascii="Arial" w:hAnsi="Arial" w:cs="Arial"/>
          <w:sz w:val="22"/>
          <w:szCs w:val="22"/>
        </w:rPr>
        <w:t>, (dále jen ,,obec“).</w:t>
      </w:r>
    </w:p>
    <w:p w14:paraId="36485F1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73B4D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EEE6A2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6A911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24DDB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EC9E2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37BB6D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1B53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431BC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1652F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A7A0F3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A5CAD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63F74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C12D9E0" w14:textId="77777777" w:rsidR="009B77CC" w:rsidRPr="00FB6AE5" w:rsidRDefault="002727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 xml:space="preserve"> </w:t>
      </w:r>
      <w:r w:rsidR="003B4DAB">
        <w:rPr>
          <w:rFonts w:ascii="Arial" w:hAnsi="Arial" w:cs="Arial"/>
          <w:bCs/>
          <w:i/>
          <w:color w:val="000000"/>
        </w:rPr>
        <w:t>papír</w:t>
      </w:r>
    </w:p>
    <w:p w14:paraId="7A3D5A36" w14:textId="77777777" w:rsidR="009B77CC" w:rsidRPr="00FB6AE5" w:rsidRDefault="0027277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plasty včetně PET lahví</w:t>
      </w:r>
    </w:p>
    <w:p w14:paraId="1EBAC2EE" w14:textId="77777777" w:rsidR="00272770" w:rsidRDefault="00272770" w:rsidP="00F2464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sklo</w:t>
      </w:r>
    </w:p>
    <w:p w14:paraId="7DD4DAEE" w14:textId="77777777" w:rsidR="009B77CC" w:rsidRPr="00272770" w:rsidRDefault="00272770" w:rsidP="00F2464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nápojové kartony - tetrapak</w:t>
      </w:r>
    </w:p>
    <w:p w14:paraId="69DFDEAF" w14:textId="77777777" w:rsidR="009B77CC" w:rsidRPr="00FB6AE5" w:rsidRDefault="0027277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k</w:t>
      </w:r>
      <w:r w:rsidR="009B77CC" w:rsidRPr="00FB6AE5">
        <w:rPr>
          <w:rFonts w:ascii="Arial" w:hAnsi="Arial" w:cs="Arial"/>
          <w:bCs/>
          <w:i/>
          <w:color w:val="000000"/>
        </w:rPr>
        <w:t>ovy</w:t>
      </w:r>
    </w:p>
    <w:p w14:paraId="4C6ED416" w14:textId="77777777" w:rsidR="0024722A" w:rsidRDefault="0027277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</w:p>
    <w:p w14:paraId="52CB3B24" w14:textId="77777777" w:rsidR="00053446" w:rsidRPr="00223F72" w:rsidRDefault="00272770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</w:t>
      </w:r>
    </w:p>
    <w:p w14:paraId="59A8A42D" w14:textId="77777777" w:rsidR="00053446" w:rsidRDefault="0027277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j</w:t>
      </w:r>
      <w:r w:rsidR="006F432E">
        <w:rPr>
          <w:rFonts w:ascii="Arial" w:hAnsi="Arial" w:cs="Arial"/>
          <w:i/>
          <w:iCs/>
          <w:sz w:val="22"/>
          <w:szCs w:val="22"/>
        </w:rPr>
        <w:t>edlé oleje a tuky</w:t>
      </w:r>
    </w:p>
    <w:p w14:paraId="35AF32DB" w14:textId="77777777" w:rsidR="00E66B2E" w:rsidRDefault="00272770" w:rsidP="005D082B">
      <w:pPr>
        <w:numPr>
          <w:ilvl w:val="0"/>
          <w:numId w:val="10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24643">
        <w:rPr>
          <w:rFonts w:ascii="Arial" w:hAnsi="Arial" w:cs="Arial"/>
          <w:i/>
          <w:color w:val="000000"/>
          <w:sz w:val="22"/>
          <w:szCs w:val="22"/>
        </w:rPr>
        <w:t>biologické odpady</w:t>
      </w:r>
    </w:p>
    <w:p w14:paraId="1D3ED39A" w14:textId="77777777" w:rsidR="005D082B" w:rsidRPr="00F24643" w:rsidRDefault="005D082B" w:rsidP="005D082B">
      <w:pPr>
        <w:numPr>
          <w:ilvl w:val="0"/>
          <w:numId w:val="10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textil</w:t>
      </w:r>
    </w:p>
    <w:p w14:paraId="0E487ED5" w14:textId="77777777" w:rsidR="00A342C0" w:rsidRPr="002D64B8" w:rsidRDefault="00CB1514" w:rsidP="00CB151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="005D082B">
        <w:rPr>
          <w:rFonts w:ascii="Arial" w:hAnsi="Arial" w:cs="Arial"/>
          <w:i/>
          <w:iCs/>
          <w:sz w:val="22"/>
          <w:szCs w:val="22"/>
        </w:rPr>
        <w:t>k</w:t>
      </w:r>
      <w:r>
        <w:rPr>
          <w:rFonts w:ascii="Arial" w:hAnsi="Arial" w:cs="Arial"/>
          <w:i/>
          <w:iCs/>
          <w:sz w:val="22"/>
          <w:szCs w:val="22"/>
        </w:rPr>
        <w:t xml:space="preserve">)  </w:t>
      </w:r>
      <w:r w:rsidR="00272770"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0E367A96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B0991B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28601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D082B">
        <w:rPr>
          <w:rFonts w:ascii="Arial" w:hAnsi="Arial" w:cs="Arial"/>
          <w:sz w:val="22"/>
          <w:szCs w:val="22"/>
        </w:rPr>
        <w:t>,</w:t>
      </w:r>
      <w:r w:rsidR="00272770">
        <w:rPr>
          <w:rFonts w:ascii="Arial" w:hAnsi="Arial" w:cs="Arial"/>
          <w:sz w:val="22"/>
          <w:szCs w:val="22"/>
        </w:rPr>
        <w:t xml:space="preserve"> </w:t>
      </w:r>
      <w:r w:rsidR="00CB1514">
        <w:rPr>
          <w:rFonts w:ascii="Arial" w:hAnsi="Arial" w:cs="Arial"/>
          <w:sz w:val="22"/>
          <w:szCs w:val="22"/>
        </w:rPr>
        <w:t>i</w:t>
      </w:r>
      <w:r w:rsidR="00272770">
        <w:rPr>
          <w:rFonts w:ascii="Arial" w:hAnsi="Arial" w:cs="Arial"/>
          <w:sz w:val="22"/>
          <w:szCs w:val="22"/>
        </w:rPr>
        <w:t>)</w:t>
      </w:r>
      <w:r w:rsidR="005D082B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FC26A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64BB8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C7143">
        <w:rPr>
          <w:rFonts w:ascii="Arial" w:hAnsi="Arial" w:cs="Arial"/>
          <w:sz w:val="22"/>
          <w:szCs w:val="22"/>
        </w:rPr>
        <w:t xml:space="preserve"> (např. </w:t>
      </w:r>
      <w:r w:rsidR="00797CB5">
        <w:rPr>
          <w:rFonts w:ascii="Arial" w:hAnsi="Arial" w:cs="Arial"/>
          <w:sz w:val="22"/>
          <w:szCs w:val="22"/>
        </w:rPr>
        <w:t>koberce, nábytek, matrace atd.)</w:t>
      </w:r>
    </w:p>
    <w:p w14:paraId="2379F29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5D7E6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C7EC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1B84B86" w14:textId="77777777" w:rsidR="0024722A" w:rsidRPr="00FB6AE5" w:rsidRDefault="00757D63" w:rsidP="00757D6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                </w:t>
      </w:r>
      <w:r w:rsidR="00912D28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běrné nádoby a místa určená k odkládání komunálního odpadu</w:t>
      </w:r>
    </w:p>
    <w:p w14:paraId="46363D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E15D72" w14:textId="77777777" w:rsidR="0024722A" w:rsidRDefault="00757D63" w:rsidP="00757D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předávající komunální odpad do obecního systému odpadového hospodářství jsou povinny </w:t>
      </w:r>
      <w:r w:rsidR="007946C0">
        <w:rPr>
          <w:rFonts w:ascii="Arial" w:hAnsi="Arial" w:cs="Arial"/>
          <w:sz w:val="22"/>
          <w:szCs w:val="22"/>
        </w:rPr>
        <w:t xml:space="preserve">směsný odpad a </w:t>
      </w:r>
      <w:r>
        <w:rPr>
          <w:rFonts w:ascii="Arial" w:hAnsi="Arial" w:cs="Arial"/>
          <w:sz w:val="22"/>
          <w:szCs w:val="22"/>
        </w:rPr>
        <w:t>vytříděné složky komunálního odpadu</w:t>
      </w:r>
      <w:r w:rsidR="007946C0">
        <w:rPr>
          <w:rFonts w:ascii="Arial" w:hAnsi="Arial" w:cs="Arial"/>
          <w:sz w:val="22"/>
          <w:szCs w:val="22"/>
        </w:rPr>
        <w:t xml:space="preserve"> odkládat do sběrných nádob a na místa k tomu obcí určená:</w:t>
      </w:r>
    </w:p>
    <w:p w14:paraId="45CA9603" w14:textId="77777777" w:rsidR="007946C0" w:rsidRDefault="007946C0" w:rsidP="007946C0">
      <w:pPr>
        <w:ind w:left="360"/>
        <w:rPr>
          <w:rFonts w:ascii="Arial" w:hAnsi="Arial" w:cs="Arial"/>
          <w:sz w:val="22"/>
          <w:szCs w:val="22"/>
        </w:rPr>
      </w:pPr>
    </w:p>
    <w:p w14:paraId="07E9C264" w14:textId="77777777" w:rsidR="007946C0" w:rsidRPr="00C43A4A" w:rsidRDefault="00F745D2" w:rsidP="007946C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</w:t>
      </w:r>
      <w:r w:rsidR="007946C0">
        <w:rPr>
          <w:rFonts w:ascii="Arial" w:hAnsi="Arial" w:cs="Arial"/>
          <w:bCs/>
          <w:i/>
          <w:color w:val="000000"/>
        </w:rPr>
        <w:t xml:space="preserve"> </w:t>
      </w:r>
      <w:r w:rsidR="007946C0" w:rsidRPr="00C43A4A">
        <w:rPr>
          <w:rFonts w:ascii="Arial" w:hAnsi="Arial" w:cs="Arial"/>
          <w:bCs/>
          <w:i/>
          <w:color w:val="000000"/>
        </w:rPr>
        <w:t>papír – sběrné nádoby 1100 l modré barvy</w:t>
      </w:r>
      <w:r w:rsidR="00243B1A">
        <w:rPr>
          <w:rFonts w:ascii="Arial" w:hAnsi="Arial" w:cs="Arial"/>
          <w:bCs/>
          <w:i/>
          <w:color w:val="000000"/>
        </w:rPr>
        <w:t>,</w:t>
      </w:r>
      <w:r w:rsidR="007946C0" w:rsidRPr="00C43A4A">
        <w:rPr>
          <w:rFonts w:ascii="Arial" w:hAnsi="Arial" w:cs="Arial"/>
          <w:bCs/>
          <w:i/>
          <w:color w:val="000000"/>
        </w:rPr>
        <w:t xml:space="preserve"> </w:t>
      </w:r>
    </w:p>
    <w:p w14:paraId="2DD32CE1" w14:textId="77777777" w:rsidR="007946C0" w:rsidRPr="00C43A4A" w:rsidRDefault="007946C0" w:rsidP="007946C0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43A4A">
        <w:rPr>
          <w:rFonts w:ascii="Arial" w:hAnsi="Arial" w:cs="Arial"/>
          <w:bCs/>
          <w:i/>
          <w:color w:val="000000"/>
        </w:rPr>
        <w:t xml:space="preserve"> </w:t>
      </w:r>
      <w:r w:rsidR="00F745D2">
        <w:rPr>
          <w:rFonts w:ascii="Arial" w:hAnsi="Arial" w:cs="Arial"/>
          <w:bCs/>
          <w:i/>
          <w:color w:val="000000"/>
        </w:rPr>
        <w:t xml:space="preserve">    </w:t>
      </w:r>
      <w:r w:rsidRPr="00C43A4A">
        <w:rPr>
          <w:rFonts w:ascii="Arial" w:hAnsi="Arial" w:cs="Arial"/>
          <w:bCs/>
          <w:i/>
          <w:color w:val="000000"/>
        </w:rPr>
        <w:t xml:space="preserve">plasty včetně PET </w:t>
      </w:r>
      <w:r w:rsidR="005D082B" w:rsidRPr="00C43A4A">
        <w:rPr>
          <w:rFonts w:ascii="Arial" w:hAnsi="Arial" w:cs="Arial"/>
          <w:bCs/>
          <w:i/>
          <w:color w:val="000000"/>
        </w:rPr>
        <w:t>lahví – sběrné</w:t>
      </w:r>
      <w:r w:rsidRPr="00C43A4A">
        <w:rPr>
          <w:rFonts w:ascii="Arial" w:hAnsi="Arial" w:cs="Arial"/>
          <w:bCs/>
          <w:i/>
          <w:color w:val="000000"/>
        </w:rPr>
        <w:t xml:space="preserve"> nádoby 1100 l žluté barvy</w:t>
      </w:r>
      <w:r w:rsidR="00243B1A">
        <w:rPr>
          <w:rFonts w:ascii="Arial" w:hAnsi="Arial" w:cs="Arial"/>
          <w:bCs/>
          <w:i/>
          <w:color w:val="000000"/>
        </w:rPr>
        <w:t>,</w:t>
      </w:r>
    </w:p>
    <w:p w14:paraId="196D7035" w14:textId="77777777" w:rsidR="007946C0" w:rsidRPr="00C43A4A" w:rsidRDefault="007946C0" w:rsidP="007946C0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43A4A">
        <w:rPr>
          <w:rFonts w:ascii="Arial" w:hAnsi="Arial" w:cs="Arial"/>
          <w:bCs/>
          <w:i/>
          <w:color w:val="000000"/>
        </w:rPr>
        <w:t xml:space="preserve"> </w:t>
      </w:r>
      <w:r w:rsidR="00F745D2">
        <w:rPr>
          <w:rFonts w:ascii="Arial" w:hAnsi="Arial" w:cs="Arial"/>
          <w:bCs/>
          <w:i/>
          <w:color w:val="000000"/>
        </w:rPr>
        <w:t xml:space="preserve">    </w:t>
      </w:r>
      <w:r w:rsidR="005D082B" w:rsidRPr="00C43A4A">
        <w:rPr>
          <w:rFonts w:ascii="Arial" w:hAnsi="Arial" w:cs="Arial"/>
          <w:bCs/>
          <w:i/>
          <w:color w:val="000000"/>
        </w:rPr>
        <w:t>sklo – sběrné</w:t>
      </w:r>
      <w:r w:rsidRPr="00C43A4A">
        <w:rPr>
          <w:rFonts w:ascii="Arial" w:hAnsi="Arial" w:cs="Arial"/>
          <w:bCs/>
          <w:i/>
          <w:color w:val="000000"/>
        </w:rPr>
        <w:t xml:space="preserve"> nádoby 1100 l zelené barvy</w:t>
      </w:r>
      <w:r w:rsidR="00243B1A">
        <w:rPr>
          <w:rFonts w:ascii="Arial" w:hAnsi="Arial" w:cs="Arial"/>
          <w:bCs/>
          <w:i/>
          <w:color w:val="000000"/>
        </w:rPr>
        <w:t>,</w:t>
      </w:r>
    </w:p>
    <w:p w14:paraId="16766B23" w14:textId="77777777" w:rsidR="007946C0" w:rsidRPr="00C43A4A" w:rsidRDefault="007946C0" w:rsidP="007946C0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43A4A">
        <w:rPr>
          <w:rFonts w:ascii="Arial" w:hAnsi="Arial" w:cs="Arial"/>
          <w:bCs/>
          <w:i/>
          <w:color w:val="000000"/>
        </w:rPr>
        <w:t xml:space="preserve"> </w:t>
      </w:r>
      <w:r w:rsidR="00F745D2">
        <w:rPr>
          <w:rFonts w:ascii="Arial" w:hAnsi="Arial" w:cs="Arial"/>
          <w:bCs/>
          <w:i/>
          <w:color w:val="000000"/>
        </w:rPr>
        <w:t xml:space="preserve">    </w:t>
      </w:r>
      <w:r w:rsidRPr="00C43A4A">
        <w:rPr>
          <w:rFonts w:ascii="Arial" w:hAnsi="Arial" w:cs="Arial"/>
          <w:bCs/>
          <w:i/>
          <w:color w:val="000000"/>
        </w:rPr>
        <w:t xml:space="preserve">nápojové kartony – </w:t>
      </w:r>
      <w:r w:rsidR="005D082B" w:rsidRPr="00C43A4A">
        <w:rPr>
          <w:rFonts w:ascii="Arial" w:hAnsi="Arial" w:cs="Arial"/>
          <w:bCs/>
          <w:i/>
          <w:color w:val="000000"/>
        </w:rPr>
        <w:t>tetrapak – sběrné</w:t>
      </w:r>
      <w:r w:rsidRPr="00C43A4A">
        <w:rPr>
          <w:rFonts w:ascii="Arial" w:hAnsi="Arial" w:cs="Arial"/>
          <w:bCs/>
          <w:i/>
          <w:color w:val="000000"/>
        </w:rPr>
        <w:t xml:space="preserve"> nádoby 1100 l oranžové barvy</w:t>
      </w:r>
      <w:r w:rsidR="00243B1A">
        <w:rPr>
          <w:rFonts w:ascii="Arial" w:hAnsi="Arial" w:cs="Arial"/>
          <w:bCs/>
          <w:i/>
          <w:color w:val="000000"/>
        </w:rPr>
        <w:t>,</w:t>
      </w:r>
    </w:p>
    <w:p w14:paraId="57F8D4F0" w14:textId="77777777" w:rsidR="007946C0" w:rsidRPr="00C43A4A" w:rsidRDefault="00F745D2" w:rsidP="007946C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   </w:t>
      </w:r>
      <w:r w:rsidR="00611EB2" w:rsidRPr="00C43A4A">
        <w:rPr>
          <w:rFonts w:ascii="Arial" w:hAnsi="Arial" w:cs="Arial"/>
          <w:bCs/>
          <w:i/>
          <w:color w:val="000000"/>
        </w:rPr>
        <w:t>k</w:t>
      </w:r>
      <w:r w:rsidR="007946C0" w:rsidRPr="00C43A4A">
        <w:rPr>
          <w:rFonts w:ascii="Arial" w:hAnsi="Arial" w:cs="Arial"/>
          <w:bCs/>
          <w:i/>
          <w:color w:val="000000"/>
        </w:rPr>
        <w:t>ovy</w:t>
      </w:r>
      <w:r w:rsidR="00611EB2" w:rsidRPr="00C43A4A">
        <w:rPr>
          <w:rFonts w:ascii="Arial" w:hAnsi="Arial" w:cs="Arial"/>
          <w:bCs/>
          <w:i/>
          <w:color w:val="000000"/>
        </w:rPr>
        <w:t xml:space="preserve"> – sběrná nádoba </w:t>
      </w:r>
      <w:r w:rsidR="007C0F25">
        <w:rPr>
          <w:rFonts w:ascii="Arial" w:hAnsi="Arial" w:cs="Arial"/>
          <w:bCs/>
          <w:i/>
          <w:color w:val="000000"/>
        </w:rPr>
        <w:t>1100</w:t>
      </w:r>
      <w:r w:rsidR="00611EB2" w:rsidRPr="00C43A4A">
        <w:rPr>
          <w:rFonts w:ascii="Arial" w:hAnsi="Arial" w:cs="Arial"/>
          <w:bCs/>
          <w:i/>
          <w:color w:val="000000"/>
        </w:rPr>
        <w:t xml:space="preserve"> l </w:t>
      </w:r>
      <w:r w:rsidR="007C0F25">
        <w:rPr>
          <w:rFonts w:ascii="Arial" w:hAnsi="Arial" w:cs="Arial"/>
          <w:bCs/>
          <w:i/>
          <w:color w:val="000000"/>
        </w:rPr>
        <w:t>šedivé</w:t>
      </w:r>
      <w:r w:rsidR="00611EB2" w:rsidRPr="00C43A4A">
        <w:rPr>
          <w:rFonts w:ascii="Arial" w:hAnsi="Arial" w:cs="Arial"/>
          <w:bCs/>
          <w:i/>
          <w:color w:val="000000"/>
        </w:rPr>
        <w:t xml:space="preserve"> barvy</w:t>
      </w:r>
      <w:r w:rsidR="00243B1A">
        <w:rPr>
          <w:rFonts w:ascii="Arial" w:hAnsi="Arial" w:cs="Arial"/>
          <w:bCs/>
          <w:i/>
          <w:color w:val="000000"/>
        </w:rPr>
        <w:t>,</w:t>
      </w:r>
    </w:p>
    <w:p w14:paraId="000DD003" w14:textId="77777777" w:rsidR="00F745D2" w:rsidRPr="00F745D2" w:rsidRDefault="007946C0" w:rsidP="007946C0">
      <w:pPr>
        <w:numPr>
          <w:ilvl w:val="0"/>
          <w:numId w:val="32"/>
        </w:numPr>
        <w:rPr>
          <w:rFonts w:ascii="Arial" w:hAnsi="Arial" w:cs="Arial"/>
          <w:bCs/>
          <w:i/>
          <w:iCs/>
          <w:sz w:val="22"/>
          <w:szCs w:val="22"/>
        </w:rPr>
      </w:pP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F745D2">
        <w:rPr>
          <w:rFonts w:ascii="Arial" w:hAnsi="Arial" w:cs="Arial"/>
          <w:bCs/>
          <w:i/>
          <w:color w:val="000000"/>
          <w:sz w:val="22"/>
          <w:szCs w:val="22"/>
        </w:rPr>
        <w:t xml:space="preserve">  </w:t>
      </w: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611EB2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– obec předává pověřené osobě na místě a v termínech </w:t>
      </w:r>
      <w:r w:rsidR="00F745D2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2CF1A7E2" w14:textId="77777777" w:rsidR="00F745D2" w:rsidRDefault="00F745D2" w:rsidP="00F745D2">
      <w:pPr>
        <w:ind w:left="720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 </w:t>
      </w:r>
      <w:r w:rsidR="00611EB2" w:rsidRPr="00C43A4A">
        <w:rPr>
          <w:rFonts w:ascii="Arial" w:hAnsi="Arial" w:cs="Arial"/>
          <w:bCs/>
          <w:i/>
          <w:color w:val="000000"/>
          <w:sz w:val="22"/>
          <w:szCs w:val="22"/>
        </w:rPr>
        <w:t>stanovených obcí oznámením obce Nosálov o uskutečnění svozu</w:t>
      </w:r>
      <w:r w:rsidR="00353970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nebezpečného 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4DC243B2" w14:textId="77777777" w:rsidR="00F745D2" w:rsidRDefault="00F745D2" w:rsidP="00F745D2">
      <w:pPr>
        <w:ind w:left="720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DD2E74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353970" w:rsidRPr="00C43A4A">
        <w:rPr>
          <w:rFonts w:ascii="Arial" w:hAnsi="Arial" w:cs="Arial"/>
          <w:bCs/>
          <w:i/>
          <w:color w:val="000000"/>
          <w:sz w:val="22"/>
          <w:szCs w:val="22"/>
        </w:rPr>
        <w:t>odpadu (hlášení</w:t>
      </w:r>
      <w:r w:rsidR="00915F82" w:rsidRPr="00C43A4A">
        <w:rPr>
          <w:rFonts w:ascii="Arial" w:hAnsi="Arial" w:cs="Arial"/>
          <w:bCs/>
          <w:i/>
          <w:color w:val="000000"/>
          <w:sz w:val="22"/>
          <w:szCs w:val="22"/>
        </w:rPr>
        <w:t>m</w:t>
      </w:r>
      <w:r w:rsidR="00353970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rozhlasu </w:t>
      </w:r>
      <w:r w:rsidR="00915F82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prostřednictvím </w:t>
      </w:r>
      <w:r w:rsidR="00353970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SMS, </w:t>
      </w:r>
      <w:r w:rsidR="00915F82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vyvěšením na úřední desce a na </w:t>
      </w:r>
    </w:p>
    <w:p w14:paraId="30ABECCA" w14:textId="77777777" w:rsidR="007946C0" w:rsidRPr="00C43A4A" w:rsidRDefault="00F745D2" w:rsidP="00F745D2">
      <w:pPr>
        <w:ind w:left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</w:t>
      </w:r>
      <w:r w:rsidR="00915F82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webových stránkách obce Nosálov </w:t>
      </w:r>
      <w:r w:rsidR="00353970" w:rsidRPr="00C43A4A">
        <w:rPr>
          <w:rFonts w:ascii="Arial" w:hAnsi="Arial" w:cs="Arial"/>
          <w:bCs/>
          <w:i/>
          <w:color w:val="000000"/>
          <w:sz w:val="22"/>
          <w:szCs w:val="22"/>
        </w:rPr>
        <w:t>www.nosalov.cz)</w:t>
      </w:r>
      <w:r w:rsidR="00243B1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EA7D527" w14:textId="77777777" w:rsidR="00F745D2" w:rsidRDefault="00F745D2" w:rsidP="007946C0">
      <w:pPr>
        <w:numPr>
          <w:ilvl w:val="0"/>
          <w:numId w:val="32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7946C0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objemný odpad</w:t>
      </w:r>
      <w:r w:rsidR="00915F82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– velkoobjemový kontejner (ve vlastnictví obce Nosálov) </w:t>
      </w:r>
      <w:r w:rsidR="004F19B8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je 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17A915DB" w14:textId="77777777" w:rsidR="00F745D2" w:rsidRDefault="00F745D2" w:rsidP="00F745D2">
      <w:pPr>
        <w:ind w:left="720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</w:t>
      </w:r>
      <w:r w:rsidR="004F19B8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celoročně </w:t>
      </w:r>
      <w:r w:rsidR="00915F82" w:rsidRPr="00C43A4A">
        <w:rPr>
          <w:rFonts w:ascii="Arial" w:hAnsi="Arial" w:cs="Arial"/>
          <w:bCs/>
          <w:i/>
          <w:color w:val="000000"/>
          <w:sz w:val="22"/>
          <w:szCs w:val="22"/>
        </w:rPr>
        <w:t>umístěný v prostoru před OÚ Nosálov č. p. 29</w:t>
      </w:r>
      <w:r w:rsidR="004F19B8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, svoz je uskutečněn </w:t>
      </w:r>
    </w:p>
    <w:p w14:paraId="4CB8407C" w14:textId="77777777" w:rsidR="007946C0" w:rsidRPr="00C43A4A" w:rsidRDefault="00F745D2" w:rsidP="00F745D2">
      <w:pPr>
        <w:ind w:left="720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</w:t>
      </w:r>
      <w:r w:rsidR="006E00BC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pověřenou osobou, </w:t>
      </w:r>
      <w:r w:rsidR="004F19B8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vždy po </w:t>
      </w:r>
      <w:r w:rsidR="006E00BC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naplnění kontejneru, </w:t>
      </w:r>
      <w:r w:rsidR="004F19B8" w:rsidRPr="00C43A4A">
        <w:rPr>
          <w:rFonts w:ascii="Arial" w:hAnsi="Arial" w:cs="Arial"/>
          <w:bCs/>
          <w:i/>
          <w:color w:val="000000"/>
          <w:sz w:val="22"/>
          <w:szCs w:val="22"/>
        </w:rPr>
        <w:t>minimálně 4 x ročně</w:t>
      </w:r>
      <w:r w:rsidR="00243B1A">
        <w:rPr>
          <w:rFonts w:ascii="Arial" w:hAnsi="Arial" w:cs="Arial"/>
          <w:bCs/>
          <w:i/>
          <w:color w:val="000000"/>
          <w:sz w:val="22"/>
          <w:szCs w:val="22"/>
        </w:rPr>
        <w:t>,</w:t>
      </w:r>
      <w:r w:rsidR="004F19B8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 </w:t>
      </w:r>
    </w:p>
    <w:p w14:paraId="538EAB4A" w14:textId="77777777" w:rsidR="00F745D2" w:rsidRDefault="00F745D2" w:rsidP="007946C0">
      <w:pPr>
        <w:numPr>
          <w:ilvl w:val="0"/>
          <w:numId w:val="32"/>
        </w:num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7946C0" w:rsidRPr="00C43A4A">
        <w:rPr>
          <w:rFonts w:ascii="Arial" w:hAnsi="Arial" w:cs="Arial"/>
          <w:bCs/>
          <w:i/>
          <w:iCs/>
          <w:sz w:val="22"/>
          <w:szCs w:val="22"/>
        </w:rPr>
        <w:t xml:space="preserve"> jedlé oleje a tuky</w:t>
      </w:r>
      <w:r w:rsidR="006E00BC" w:rsidRPr="00C43A4A">
        <w:rPr>
          <w:rFonts w:ascii="Arial" w:hAnsi="Arial" w:cs="Arial"/>
          <w:bCs/>
          <w:i/>
          <w:iCs/>
          <w:sz w:val="22"/>
          <w:szCs w:val="22"/>
        </w:rPr>
        <w:t xml:space="preserve"> – sběrná nádoba 120 l s nápisem ,, jedlé oleje a tuky“ obec </w:t>
      </w:r>
    </w:p>
    <w:p w14:paraId="234E1259" w14:textId="77777777" w:rsidR="007946C0" w:rsidRPr="00C43A4A" w:rsidRDefault="00F745D2" w:rsidP="00F745D2">
      <w:pPr>
        <w:ind w:left="7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</w:t>
      </w:r>
      <w:r w:rsidR="006E00BC" w:rsidRPr="00C43A4A">
        <w:rPr>
          <w:rFonts w:ascii="Arial" w:hAnsi="Arial" w:cs="Arial"/>
          <w:bCs/>
          <w:i/>
          <w:iCs/>
          <w:sz w:val="22"/>
          <w:szCs w:val="22"/>
        </w:rPr>
        <w:t>předává pověřené osobě při svozu nebezpečného odpadu</w:t>
      </w:r>
      <w:r w:rsidR="00243B1A">
        <w:rPr>
          <w:rFonts w:ascii="Arial" w:hAnsi="Arial" w:cs="Arial"/>
          <w:bCs/>
          <w:i/>
          <w:iCs/>
          <w:sz w:val="22"/>
          <w:szCs w:val="22"/>
        </w:rPr>
        <w:t>,</w:t>
      </w:r>
    </w:p>
    <w:p w14:paraId="0522995B" w14:textId="77777777" w:rsidR="004A3A2D" w:rsidRPr="00C43A4A" w:rsidRDefault="007946C0" w:rsidP="007946C0">
      <w:p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    </w:t>
      </w:r>
      <w:r w:rsidR="00F745D2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CB1514">
        <w:rPr>
          <w:rFonts w:ascii="Arial" w:hAnsi="Arial" w:cs="Arial"/>
          <w:bCs/>
          <w:i/>
          <w:color w:val="000000"/>
          <w:sz w:val="22"/>
          <w:szCs w:val="22"/>
        </w:rPr>
        <w:t>i)</w:t>
      </w:r>
      <w:r w:rsidR="00F745D2">
        <w:rPr>
          <w:rFonts w:ascii="Arial" w:hAnsi="Arial" w:cs="Arial"/>
          <w:bCs/>
          <w:i/>
          <w:color w:val="000000"/>
          <w:sz w:val="22"/>
          <w:szCs w:val="22"/>
        </w:rPr>
        <w:t xml:space="preserve">    </w:t>
      </w: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biologické odpady</w:t>
      </w:r>
      <w:r w:rsidR="006E00BC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– velkoobjemové kontejnery celoročně přistaveny na místech</w:t>
      </w:r>
    </w:p>
    <w:p w14:paraId="1B61F44E" w14:textId="77777777" w:rsidR="004A3A2D" w:rsidRPr="00C43A4A" w:rsidRDefault="004A3A2D" w:rsidP="007946C0">
      <w:p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         </w:t>
      </w:r>
      <w:r w:rsidR="00F745D2">
        <w:rPr>
          <w:rFonts w:ascii="Arial" w:hAnsi="Arial" w:cs="Arial"/>
          <w:bCs/>
          <w:i/>
          <w:color w:val="000000"/>
          <w:sz w:val="22"/>
          <w:szCs w:val="22"/>
        </w:rPr>
        <w:t xml:space="preserve">  </w:t>
      </w:r>
      <w:r w:rsidR="00C43A4A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určených obcí Nosálov, svoz je uskutečněn pověřenou osobou vždy po naplnění </w:t>
      </w:r>
    </w:p>
    <w:p w14:paraId="17E60950" w14:textId="77777777" w:rsidR="007946C0" w:rsidRDefault="004A3A2D" w:rsidP="007946C0">
      <w:p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        </w:t>
      </w:r>
      <w:r w:rsidR="00F745D2">
        <w:rPr>
          <w:rFonts w:ascii="Arial" w:hAnsi="Arial" w:cs="Arial"/>
          <w:bCs/>
          <w:i/>
          <w:color w:val="000000"/>
          <w:sz w:val="22"/>
          <w:szCs w:val="22"/>
        </w:rPr>
        <w:t xml:space="preserve">  </w:t>
      </w:r>
      <w:r w:rsidR="00C43A4A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kontejnerů</w:t>
      </w:r>
      <w:r w:rsidR="00243B1A">
        <w:rPr>
          <w:rFonts w:ascii="Arial" w:hAnsi="Arial" w:cs="Arial"/>
          <w:bCs/>
          <w:i/>
          <w:color w:val="000000"/>
          <w:sz w:val="22"/>
          <w:szCs w:val="22"/>
        </w:rPr>
        <w:t>,</w:t>
      </w:r>
      <w:r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6E00BC" w:rsidRPr="00C43A4A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14:paraId="6F0005A5" w14:textId="77777777" w:rsidR="005D082B" w:rsidRPr="00C43A4A" w:rsidRDefault="005D082B" w:rsidP="007946C0">
      <w:pPr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    j)     textil – sběrná</w:t>
      </w:r>
      <w:r w:rsidRPr="00C43A4A">
        <w:rPr>
          <w:rFonts w:ascii="Arial" w:hAnsi="Arial" w:cs="Arial"/>
          <w:bCs/>
          <w:i/>
          <w:color w:val="000000"/>
        </w:rPr>
        <w:t xml:space="preserve"> nádob</w:t>
      </w:r>
      <w:r>
        <w:rPr>
          <w:rFonts w:ascii="Arial" w:hAnsi="Arial" w:cs="Arial"/>
          <w:bCs/>
          <w:i/>
          <w:color w:val="000000"/>
        </w:rPr>
        <w:t>a</w:t>
      </w:r>
      <w:r w:rsidRPr="00C43A4A">
        <w:rPr>
          <w:rFonts w:ascii="Arial" w:hAnsi="Arial" w:cs="Arial"/>
          <w:bCs/>
          <w:i/>
          <w:color w:val="000000"/>
        </w:rPr>
        <w:t xml:space="preserve"> 1100 l </w:t>
      </w:r>
      <w:r w:rsidR="00E64ADE">
        <w:rPr>
          <w:rFonts w:ascii="Arial" w:hAnsi="Arial" w:cs="Arial"/>
          <w:bCs/>
          <w:i/>
          <w:color w:val="000000"/>
        </w:rPr>
        <w:t>s nápisem textil</w:t>
      </w:r>
      <w:r w:rsidR="00141E30">
        <w:rPr>
          <w:rFonts w:ascii="Arial" w:hAnsi="Arial" w:cs="Arial"/>
          <w:bCs/>
          <w:i/>
          <w:color w:val="000000"/>
        </w:rPr>
        <w:t>, černobílé barvy</w:t>
      </w:r>
      <w:r w:rsidR="00E64ADE">
        <w:rPr>
          <w:rFonts w:ascii="Arial" w:hAnsi="Arial" w:cs="Arial"/>
          <w:bCs/>
          <w:i/>
          <w:color w:val="000000"/>
        </w:rPr>
        <w:t xml:space="preserve"> </w:t>
      </w:r>
    </w:p>
    <w:p w14:paraId="6EE584FF" w14:textId="77777777" w:rsidR="00CB1514" w:rsidRDefault="00CB1514" w:rsidP="00CB1514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 </w:t>
      </w:r>
      <w:r w:rsidR="005D082B">
        <w:rPr>
          <w:rFonts w:ascii="Arial" w:hAnsi="Arial" w:cs="Arial"/>
          <w:bCs/>
          <w:i/>
          <w:iCs/>
          <w:sz w:val="22"/>
          <w:szCs w:val="22"/>
        </w:rPr>
        <w:t>k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)    </w:t>
      </w:r>
      <w:r w:rsidR="007946C0" w:rsidRPr="009B4C99">
        <w:rPr>
          <w:rFonts w:ascii="Arial" w:hAnsi="Arial" w:cs="Arial"/>
          <w:bCs/>
          <w:i/>
          <w:iCs/>
          <w:sz w:val="22"/>
          <w:szCs w:val="22"/>
        </w:rPr>
        <w:t>směsný komunální odpad</w:t>
      </w:r>
      <w:r w:rsidR="004A3A2D" w:rsidRPr="009B4C99">
        <w:rPr>
          <w:rFonts w:ascii="Arial" w:hAnsi="Arial" w:cs="Arial"/>
          <w:bCs/>
          <w:i/>
          <w:iCs/>
          <w:sz w:val="22"/>
          <w:szCs w:val="22"/>
        </w:rPr>
        <w:t xml:space="preserve"> – typizované sběrné nádoby o objemu 120 l</w:t>
      </w:r>
      <w:r w:rsidR="009B4C99" w:rsidRPr="009B4C9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770BB1">
        <w:rPr>
          <w:rFonts w:ascii="Arial" w:hAnsi="Arial" w:cs="Arial"/>
          <w:bCs/>
          <w:i/>
          <w:iCs/>
          <w:sz w:val="22"/>
          <w:szCs w:val="22"/>
        </w:rPr>
        <w:t>(</w:t>
      </w:r>
      <w:r w:rsidR="009B4C99" w:rsidRPr="009B4C99">
        <w:rPr>
          <w:rFonts w:ascii="Arial" w:hAnsi="Arial" w:cs="Arial"/>
          <w:bCs/>
          <w:i/>
          <w:iCs/>
          <w:sz w:val="22"/>
          <w:szCs w:val="22"/>
        </w:rPr>
        <w:t xml:space="preserve">trvale bydlící </w:t>
      </w:r>
    </w:p>
    <w:p w14:paraId="762C26CA" w14:textId="77777777" w:rsidR="007946C0" w:rsidRPr="009B4C99" w:rsidRDefault="009B4C99" w:rsidP="00CB1514">
      <w:pPr>
        <w:ind w:left="786"/>
        <w:rPr>
          <w:rFonts w:ascii="Arial" w:hAnsi="Arial" w:cs="Arial"/>
          <w:bCs/>
          <w:i/>
          <w:iCs/>
          <w:sz w:val="22"/>
          <w:szCs w:val="22"/>
        </w:rPr>
      </w:pPr>
      <w:r w:rsidRPr="009B4C99">
        <w:rPr>
          <w:rFonts w:ascii="Arial" w:hAnsi="Arial" w:cs="Arial"/>
          <w:bCs/>
          <w:i/>
          <w:iCs/>
          <w:sz w:val="22"/>
          <w:szCs w:val="22"/>
        </w:rPr>
        <w:t>osoby</w:t>
      </w:r>
      <w:r w:rsidR="00770BB1">
        <w:rPr>
          <w:rFonts w:ascii="Arial" w:hAnsi="Arial" w:cs="Arial"/>
          <w:bCs/>
          <w:i/>
          <w:iCs/>
          <w:sz w:val="22"/>
          <w:szCs w:val="22"/>
        </w:rPr>
        <w:t>)</w:t>
      </w:r>
      <w:r w:rsidR="004A3A2D" w:rsidRPr="009B4C99">
        <w:rPr>
          <w:rFonts w:ascii="Arial" w:hAnsi="Arial" w:cs="Arial"/>
          <w:bCs/>
          <w:i/>
          <w:iCs/>
          <w:sz w:val="22"/>
          <w:szCs w:val="22"/>
        </w:rPr>
        <w:t xml:space="preserve"> a typizované plastové pytle o objemu 120 l </w:t>
      </w:r>
      <w:r>
        <w:rPr>
          <w:rFonts w:ascii="Arial" w:hAnsi="Arial" w:cs="Arial"/>
          <w:bCs/>
          <w:i/>
          <w:iCs/>
          <w:sz w:val="22"/>
          <w:szCs w:val="22"/>
        </w:rPr>
        <w:t>–</w:t>
      </w:r>
      <w:r w:rsidR="00770BB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A3A2D" w:rsidRPr="009B4C99">
        <w:rPr>
          <w:rFonts w:ascii="Arial" w:hAnsi="Arial" w:cs="Arial"/>
          <w:bCs/>
          <w:i/>
          <w:iCs/>
          <w:sz w:val="22"/>
          <w:szCs w:val="22"/>
        </w:rPr>
        <w:t>označené logem pověřené osoby</w:t>
      </w:r>
      <w:r w:rsidR="00770BB1">
        <w:rPr>
          <w:rFonts w:ascii="Arial" w:hAnsi="Arial" w:cs="Arial"/>
          <w:bCs/>
          <w:i/>
          <w:iCs/>
          <w:sz w:val="22"/>
          <w:szCs w:val="22"/>
        </w:rPr>
        <w:t xml:space="preserve"> (trvale bydlící osoby a rekreanti)</w:t>
      </w:r>
      <w:r w:rsidR="00243B1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16D912D7" w14:textId="77777777" w:rsidR="00C43A4A" w:rsidRDefault="00C43A4A" w:rsidP="004A3A2D">
      <w:pPr>
        <w:ind w:left="426"/>
        <w:rPr>
          <w:rFonts w:ascii="Arial" w:hAnsi="Arial" w:cs="Arial"/>
          <w:sz w:val="22"/>
          <w:szCs w:val="22"/>
        </w:rPr>
      </w:pPr>
    </w:p>
    <w:p w14:paraId="20B47489" w14:textId="77777777" w:rsidR="00C43A4A" w:rsidRPr="00C43A4A" w:rsidRDefault="00C43A4A" w:rsidP="004A3A2D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umístění sběrných nádob na vytříděné složky komunálního odpadu je uvedena v Příloze č. 1 této vyhlášky.</w:t>
      </w:r>
      <w:r w:rsidR="00770BB1">
        <w:rPr>
          <w:rFonts w:ascii="Arial" w:hAnsi="Arial" w:cs="Arial"/>
          <w:sz w:val="22"/>
          <w:szCs w:val="22"/>
        </w:rPr>
        <w:t xml:space="preserve"> O organizačně technických opatřeních souvisejících s odkládáním a svozem komunálního odpadu</w:t>
      </w:r>
      <w:r w:rsidR="00CE6153">
        <w:rPr>
          <w:rFonts w:ascii="Arial" w:hAnsi="Arial" w:cs="Arial"/>
          <w:sz w:val="22"/>
          <w:szCs w:val="22"/>
        </w:rPr>
        <w:t xml:space="preserve"> informuje obecní úřad Nosálov způsobem v obci obvyklým.</w:t>
      </w:r>
    </w:p>
    <w:p w14:paraId="45E7689C" w14:textId="77777777" w:rsidR="007946C0" w:rsidRPr="00FB6AE5" w:rsidRDefault="007946C0" w:rsidP="007946C0">
      <w:pPr>
        <w:ind w:left="360"/>
        <w:rPr>
          <w:rFonts w:ascii="Arial" w:hAnsi="Arial" w:cs="Arial"/>
          <w:sz w:val="22"/>
          <w:szCs w:val="22"/>
        </w:rPr>
      </w:pPr>
    </w:p>
    <w:p w14:paraId="59A51564" w14:textId="77777777" w:rsidR="009007DD" w:rsidRDefault="009B4C99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území obce Nosálov a Libovice jsou na veřejných prostranstvích rozmístěny odpadkové koše, které jsou určeny </w:t>
      </w:r>
      <w:r w:rsidR="00CE6153">
        <w:rPr>
          <w:rFonts w:ascii="Arial" w:hAnsi="Arial" w:cs="Arial"/>
          <w:sz w:val="22"/>
          <w:szCs w:val="22"/>
        </w:rPr>
        <w:t>pro odkládání drobného směsného odpadu.</w:t>
      </w:r>
    </w:p>
    <w:p w14:paraId="2D328CA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74B792E" w14:textId="77777777" w:rsidR="009007DD" w:rsidRPr="009007DD" w:rsidRDefault="00CE615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do obecního systému odpadového hospodářství</w:t>
      </w:r>
      <w:r w:rsidR="009007DD" w:rsidRPr="009007DD">
        <w:rPr>
          <w:rFonts w:ascii="Arial" w:hAnsi="Arial" w:cs="Arial"/>
          <w:sz w:val="22"/>
          <w:szCs w:val="22"/>
        </w:rPr>
        <w:t xml:space="preserve"> </w:t>
      </w:r>
      <w:r w:rsidR="00F464C5">
        <w:rPr>
          <w:rFonts w:ascii="Arial" w:hAnsi="Arial" w:cs="Arial"/>
          <w:sz w:val="22"/>
          <w:szCs w:val="22"/>
        </w:rPr>
        <w:t xml:space="preserve">jsou povinny zajistit si na svůj náklad sběrné nádoby na směsný odpad uvedené v odst. 1 písm. </w:t>
      </w:r>
      <w:r w:rsidR="00EE4ECC">
        <w:rPr>
          <w:rFonts w:ascii="Arial" w:hAnsi="Arial" w:cs="Arial"/>
          <w:sz w:val="22"/>
          <w:szCs w:val="22"/>
        </w:rPr>
        <w:t>j</w:t>
      </w:r>
      <w:r w:rsidR="00F464C5">
        <w:rPr>
          <w:rFonts w:ascii="Arial" w:hAnsi="Arial" w:cs="Arial"/>
          <w:sz w:val="22"/>
          <w:szCs w:val="22"/>
        </w:rPr>
        <w:t xml:space="preserve">) </w:t>
      </w:r>
      <w:r w:rsidR="000726DD">
        <w:rPr>
          <w:rFonts w:ascii="Arial" w:hAnsi="Arial" w:cs="Arial"/>
          <w:sz w:val="22"/>
          <w:szCs w:val="22"/>
        </w:rPr>
        <w:t>Č</w:t>
      </w:r>
      <w:r w:rsidR="00F464C5">
        <w:rPr>
          <w:rFonts w:ascii="Arial" w:hAnsi="Arial" w:cs="Arial"/>
          <w:sz w:val="22"/>
          <w:szCs w:val="22"/>
        </w:rPr>
        <w:t>l. 3</w:t>
      </w:r>
      <w:r w:rsidR="008D4F49">
        <w:rPr>
          <w:rFonts w:ascii="Arial" w:hAnsi="Arial" w:cs="Arial"/>
          <w:sz w:val="22"/>
          <w:szCs w:val="22"/>
        </w:rPr>
        <w:t>.</w:t>
      </w:r>
      <w:r w:rsidR="000726DD">
        <w:rPr>
          <w:rFonts w:ascii="Arial" w:hAnsi="Arial" w:cs="Arial"/>
          <w:sz w:val="22"/>
          <w:szCs w:val="22"/>
        </w:rPr>
        <w:t>, dále s</w:t>
      </w:r>
      <w:r w:rsidR="008D4F49">
        <w:rPr>
          <w:rFonts w:ascii="Arial" w:hAnsi="Arial" w:cs="Arial"/>
          <w:sz w:val="22"/>
          <w:szCs w:val="22"/>
        </w:rPr>
        <w:t xml:space="preserve">běrné nádoby musí být v takové fyzickém a technickém stavu, aby umožňovaly bezpečné ukládání </w:t>
      </w:r>
      <w:r w:rsidR="000726DD">
        <w:rPr>
          <w:rFonts w:ascii="Arial" w:hAnsi="Arial" w:cs="Arial"/>
          <w:sz w:val="22"/>
          <w:szCs w:val="22"/>
        </w:rPr>
        <w:t>komunálního odpadu a jejich odvoz oprávněnou osobou.</w:t>
      </w:r>
    </w:p>
    <w:p w14:paraId="75749341" w14:textId="77777777" w:rsidR="003A0DB1" w:rsidRPr="003A0DB1" w:rsidRDefault="003A0DB1" w:rsidP="003A0DB1">
      <w:pPr>
        <w:pStyle w:val="Default"/>
        <w:ind w:left="360"/>
      </w:pPr>
    </w:p>
    <w:p w14:paraId="144211A3" w14:textId="77777777" w:rsidR="00FB298C" w:rsidRDefault="000726D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do obecního systému odpadového hospodářství zajistí, aby v den svozu</w:t>
      </w:r>
      <w:r w:rsidR="00EB48C0">
        <w:rPr>
          <w:rFonts w:ascii="Arial" w:hAnsi="Arial" w:cs="Arial"/>
          <w:sz w:val="22"/>
          <w:szCs w:val="22"/>
        </w:rPr>
        <w:t xml:space="preserve"> a sběru</w:t>
      </w:r>
      <w:r>
        <w:rPr>
          <w:rFonts w:ascii="Arial" w:hAnsi="Arial" w:cs="Arial"/>
          <w:sz w:val="22"/>
          <w:szCs w:val="22"/>
        </w:rPr>
        <w:t xml:space="preserve"> směsného odpadu nejpozději </w:t>
      </w:r>
      <w:r w:rsidR="00EB48C0">
        <w:rPr>
          <w:rFonts w:ascii="Arial" w:hAnsi="Arial" w:cs="Arial"/>
          <w:sz w:val="22"/>
          <w:szCs w:val="22"/>
        </w:rPr>
        <w:t xml:space="preserve">však </w:t>
      </w:r>
      <w:r>
        <w:rPr>
          <w:rFonts w:ascii="Arial" w:hAnsi="Arial" w:cs="Arial"/>
          <w:sz w:val="22"/>
          <w:szCs w:val="22"/>
        </w:rPr>
        <w:t>v</w:t>
      </w:r>
      <w:r w:rsidR="00EB48C0">
        <w:rPr>
          <w:rFonts w:ascii="Arial" w:hAnsi="Arial" w:cs="Arial"/>
          <w:sz w:val="22"/>
          <w:szCs w:val="22"/>
        </w:rPr>
        <w:t> 6,00 hodin byly sběrné nádoby na směsný odpad uvedené v odst. 1 písm. i) tohoto článku zpřístupněny pro obsluhu provádějící sběr a svoz komunálního odpadu.</w:t>
      </w:r>
    </w:p>
    <w:p w14:paraId="45AB58C8" w14:textId="77777777" w:rsidR="00EB48C0" w:rsidRDefault="00EB48C0" w:rsidP="00EB48C0">
      <w:pPr>
        <w:pStyle w:val="Odstavecseseznamem"/>
        <w:rPr>
          <w:rFonts w:ascii="Arial" w:hAnsi="Arial" w:cs="Arial"/>
        </w:rPr>
      </w:pPr>
    </w:p>
    <w:p w14:paraId="5979BDD5" w14:textId="77777777" w:rsidR="00EB48C0" w:rsidRDefault="00F745D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</w:t>
      </w:r>
      <w:r w:rsidR="00E73AE3">
        <w:rPr>
          <w:rFonts w:ascii="Arial" w:hAnsi="Arial" w:cs="Arial"/>
          <w:sz w:val="22"/>
          <w:szCs w:val="22"/>
        </w:rPr>
        <w:t>, velkoobjemové kontejnery</w:t>
      </w:r>
      <w:r>
        <w:rPr>
          <w:rFonts w:ascii="Arial" w:hAnsi="Arial" w:cs="Arial"/>
          <w:sz w:val="22"/>
          <w:szCs w:val="22"/>
        </w:rPr>
        <w:t xml:space="preserve"> a místa určená k odkládání komunálního odpadu se užívají těmito způsoby:</w:t>
      </w:r>
    </w:p>
    <w:p w14:paraId="2E7471AB" w14:textId="77777777" w:rsidR="00F745D2" w:rsidRDefault="006D0159" w:rsidP="006D015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sběrné nádoby </w:t>
      </w:r>
      <w:r w:rsidR="006D5689">
        <w:rPr>
          <w:rFonts w:ascii="Arial" w:hAnsi="Arial" w:cs="Arial"/>
        </w:rPr>
        <w:t xml:space="preserve">a velkoobjemové kontejnery </w:t>
      </w:r>
      <w:r>
        <w:rPr>
          <w:rFonts w:ascii="Arial" w:hAnsi="Arial" w:cs="Arial"/>
        </w:rPr>
        <w:t>se užívají pouze k odkládání odpadu, pro nějž jsou určeny</w:t>
      </w:r>
      <w:r w:rsidR="00243B1A">
        <w:rPr>
          <w:rFonts w:ascii="Arial" w:hAnsi="Arial" w:cs="Arial"/>
        </w:rPr>
        <w:t>,</w:t>
      </w:r>
    </w:p>
    <w:p w14:paraId="44396611" w14:textId="77777777" w:rsidR="006D0159" w:rsidRDefault="006D0159" w:rsidP="006D015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sběrných nádob </w:t>
      </w:r>
      <w:r w:rsidR="00E73AE3">
        <w:rPr>
          <w:rFonts w:ascii="Arial" w:hAnsi="Arial" w:cs="Arial"/>
        </w:rPr>
        <w:t xml:space="preserve">a velkoobjemových kontejnerů </w:t>
      </w:r>
      <w:r>
        <w:rPr>
          <w:rFonts w:ascii="Arial" w:hAnsi="Arial" w:cs="Arial"/>
        </w:rPr>
        <w:t>je zakázáno ukládat stavební odpad, horký popel</w:t>
      </w:r>
      <w:r w:rsidR="00C5628D">
        <w:rPr>
          <w:rFonts w:ascii="Arial" w:hAnsi="Arial" w:cs="Arial"/>
        </w:rPr>
        <w:t>, tekutiny (s výjimkou jedlých olejů a tuků, které se ukládají do sběrných nádob k tomu určených)</w:t>
      </w:r>
      <w:r w:rsidR="00243B1A">
        <w:rPr>
          <w:rFonts w:ascii="Arial" w:hAnsi="Arial" w:cs="Arial"/>
        </w:rPr>
        <w:t>,</w:t>
      </w:r>
    </w:p>
    <w:p w14:paraId="690D75D0" w14:textId="77777777" w:rsidR="00C5628D" w:rsidRDefault="00C5628D" w:rsidP="006D015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do velkoobjemového kontejneru určeného pro odkládání biologického odpadu</w:t>
      </w:r>
      <w:r w:rsidR="00243B1A">
        <w:rPr>
          <w:rFonts w:ascii="Arial" w:hAnsi="Arial" w:cs="Arial"/>
        </w:rPr>
        <w:t xml:space="preserve"> se ukládá </w:t>
      </w:r>
      <w:r w:rsidR="000F18A8">
        <w:rPr>
          <w:rFonts w:ascii="Arial" w:hAnsi="Arial" w:cs="Arial"/>
        </w:rPr>
        <w:t xml:space="preserve">biologický odpad </w:t>
      </w:r>
      <w:r w:rsidR="00243B1A">
        <w:rPr>
          <w:rFonts w:ascii="Arial" w:hAnsi="Arial" w:cs="Arial"/>
        </w:rPr>
        <w:t>v takovém stavu, aby byl minimalizován objem odevzdávaného odpadu zejména větve musí být nalámány, rozřezány, rozstříhány nebo nadrceny</w:t>
      </w:r>
      <w:r w:rsidR="000F18A8">
        <w:rPr>
          <w:rFonts w:ascii="Arial" w:hAnsi="Arial" w:cs="Arial"/>
        </w:rPr>
        <w:t>,</w:t>
      </w:r>
    </w:p>
    <w:p w14:paraId="446D8C05" w14:textId="77777777" w:rsidR="000F18A8" w:rsidRDefault="000F18A8" w:rsidP="006D015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do sběrných nádob určených k odkládání směsného odpadu je zakázáno ukládat odpad uvedený pod písm. b) tohoto článku</w:t>
      </w:r>
      <w:r w:rsidR="006D5689">
        <w:rPr>
          <w:rFonts w:ascii="Arial" w:hAnsi="Arial" w:cs="Arial"/>
        </w:rPr>
        <w:t>, dále</w:t>
      </w:r>
      <w:r>
        <w:rPr>
          <w:rFonts w:ascii="Arial" w:hAnsi="Arial" w:cs="Arial"/>
        </w:rPr>
        <w:t xml:space="preserve"> nebezpečný odpad</w:t>
      </w:r>
      <w:r w:rsidR="006D5689">
        <w:rPr>
          <w:rFonts w:ascii="Arial" w:hAnsi="Arial" w:cs="Arial"/>
        </w:rPr>
        <w:t>,</w:t>
      </w:r>
      <w:r>
        <w:rPr>
          <w:rFonts w:ascii="Arial" w:hAnsi="Arial" w:cs="Arial"/>
        </w:rPr>
        <w:t> objemný odpad</w:t>
      </w:r>
      <w:r w:rsidR="006D5689">
        <w:rPr>
          <w:rFonts w:ascii="Arial" w:hAnsi="Arial" w:cs="Arial"/>
        </w:rPr>
        <w:t xml:space="preserve"> a biologický odpad,</w:t>
      </w:r>
    </w:p>
    <w:p w14:paraId="39A18564" w14:textId="77777777" w:rsidR="006D5689" w:rsidRDefault="006D5689" w:rsidP="006D015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odpad se ukládá do sběrných nádob a velkoobjemových kontejnerů tak, aby odpad při manipulaci z nich nevypadával,</w:t>
      </w:r>
    </w:p>
    <w:p w14:paraId="0487248C" w14:textId="77777777" w:rsidR="006D5689" w:rsidRDefault="006D5689" w:rsidP="006D0159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odpad ve sběrných nádobách a velkoobjemových kontejnerech</w:t>
      </w:r>
      <w:r w:rsidR="00E73AE3">
        <w:rPr>
          <w:rFonts w:ascii="Arial" w:hAnsi="Arial" w:cs="Arial"/>
        </w:rPr>
        <w:t xml:space="preserve"> je zakázáno udupávat, zhutňovat či jiným způsobem redukovat jejich objem</w:t>
      </w:r>
      <w:r w:rsidR="00CB28C0">
        <w:rPr>
          <w:rFonts w:ascii="Arial" w:hAnsi="Arial" w:cs="Arial"/>
        </w:rPr>
        <w:t>.</w:t>
      </w:r>
    </w:p>
    <w:p w14:paraId="4F91D2D2" w14:textId="77777777" w:rsidR="00CB28C0" w:rsidRDefault="00CB28C0" w:rsidP="00CB28C0">
      <w:pPr>
        <w:pStyle w:val="Odstavecseseznamem"/>
        <w:ind w:left="1080"/>
        <w:rPr>
          <w:rFonts w:ascii="Arial" w:hAnsi="Arial" w:cs="Arial"/>
        </w:rPr>
      </w:pPr>
    </w:p>
    <w:p w14:paraId="28519277" w14:textId="77777777" w:rsidR="00E73AE3" w:rsidRDefault="00E73AE3" w:rsidP="00E73AE3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Zakazuje se ukládat do odpadkových košů rozmístěných na veřejných prostranstvích komunální odpad vznikající z domácností, z podnikatelské činnosti </w:t>
      </w:r>
      <w:r w:rsidR="00CB28C0">
        <w:rPr>
          <w:rFonts w:ascii="Arial" w:hAnsi="Arial" w:cs="Arial"/>
        </w:rPr>
        <w:t>právnických a  fyzických osob.</w:t>
      </w:r>
    </w:p>
    <w:p w14:paraId="5C6CA057" w14:textId="77777777" w:rsidR="00F745D2" w:rsidRDefault="00F745D2" w:rsidP="00F745D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5023E3" w14:textId="77777777" w:rsidR="003A0DB1" w:rsidRDefault="003A0DB1" w:rsidP="003A0DB1">
      <w:pPr>
        <w:pStyle w:val="Default"/>
        <w:ind w:left="360"/>
      </w:pPr>
    </w:p>
    <w:p w14:paraId="737DA61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659860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B28C0">
        <w:rPr>
          <w:rFonts w:ascii="Arial" w:hAnsi="Arial" w:cs="Arial"/>
          <w:b/>
          <w:bCs/>
          <w:sz w:val="22"/>
          <w:szCs w:val="22"/>
          <w:u w:val="none"/>
        </w:rPr>
        <w:t>Frekvence svozu a sběru komunálních odpadů</w:t>
      </w:r>
    </w:p>
    <w:p w14:paraId="237804C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5C0349" w14:textId="77777777" w:rsidR="00C94283" w:rsidRPr="00DD2E74" w:rsidRDefault="00CB28C0" w:rsidP="007D67B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D2E74">
        <w:rPr>
          <w:rFonts w:ascii="Arial" w:hAnsi="Arial" w:cs="Arial"/>
          <w:sz w:val="22"/>
          <w:szCs w:val="22"/>
        </w:rPr>
        <w:t xml:space="preserve">Svoz a sběr komunálního odpadu se provádí podle obcí odsouhlaseného </w:t>
      </w:r>
      <w:r w:rsidR="007D67BF">
        <w:rPr>
          <w:rFonts w:ascii="Arial" w:hAnsi="Arial" w:cs="Arial"/>
          <w:sz w:val="22"/>
          <w:szCs w:val="22"/>
        </w:rPr>
        <w:t>h</w:t>
      </w:r>
      <w:r w:rsidRPr="00DD2E74">
        <w:rPr>
          <w:rFonts w:ascii="Arial" w:hAnsi="Arial" w:cs="Arial"/>
          <w:sz w:val="22"/>
          <w:szCs w:val="22"/>
        </w:rPr>
        <w:t>armonogramu.</w:t>
      </w:r>
    </w:p>
    <w:p w14:paraId="3AF6DBD1" w14:textId="77777777" w:rsidR="00CB28C0" w:rsidRPr="00DD2E74" w:rsidRDefault="00CB28C0" w:rsidP="00CB28C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5BA1AA" w14:textId="77777777" w:rsidR="00CB28C0" w:rsidRPr="00DD2E74" w:rsidRDefault="00075179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D2E74">
        <w:rPr>
          <w:rFonts w:ascii="Arial" w:hAnsi="Arial" w:cs="Arial"/>
          <w:sz w:val="22"/>
          <w:szCs w:val="22"/>
        </w:rPr>
        <w:t>Svoz a sběr směsného odpadu zajišťuje pověřená osoba s frekvencí 1x za týden.</w:t>
      </w:r>
    </w:p>
    <w:p w14:paraId="7555CE32" w14:textId="77777777" w:rsidR="00075179" w:rsidRPr="00DD2E74" w:rsidRDefault="00075179" w:rsidP="00075179">
      <w:pPr>
        <w:pStyle w:val="Odstavecseseznamem"/>
        <w:rPr>
          <w:rFonts w:ascii="Arial" w:hAnsi="Arial" w:cs="Arial"/>
        </w:rPr>
      </w:pPr>
    </w:p>
    <w:p w14:paraId="77D45364" w14:textId="77777777" w:rsidR="00075179" w:rsidRPr="00DD2E74" w:rsidRDefault="00075179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D2E74">
        <w:rPr>
          <w:rFonts w:ascii="Arial" w:hAnsi="Arial" w:cs="Arial"/>
          <w:sz w:val="22"/>
          <w:szCs w:val="22"/>
        </w:rPr>
        <w:t>Svoz a sběr nebezpečného odpadu je zajišťován minimálně 2x ročně.</w:t>
      </w:r>
    </w:p>
    <w:p w14:paraId="27900DA7" w14:textId="77777777" w:rsidR="00075179" w:rsidRPr="00DD2E74" w:rsidRDefault="00075179" w:rsidP="00075179">
      <w:pPr>
        <w:pStyle w:val="Odstavecseseznamem"/>
        <w:rPr>
          <w:rFonts w:ascii="Arial" w:hAnsi="Arial" w:cs="Arial"/>
        </w:rPr>
      </w:pPr>
    </w:p>
    <w:p w14:paraId="5C688FEA" w14:textId="77777777" w:rsidR="00075179" w:rsidRDefault="00075179" w:rsidP="007D67B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Svoz a sběr objemného odpadu je zajišťován </w:t>
      </w:r>
      <w:r w:rsidR="00F30F84">
        <w:rPr>
          <w:rFonts w:ascii="Arial" w:hAnsi="Arial" w:cs="Arial"/>
          <w:sz w:val="22"/>
          <w:szCs w:val="22"/>
        </w:rPr>
        <w:t>celo</w:t>
      </w:r>
      <w:r>
        <w:rPr>
          <w:rFonts w:ascii="Arial" w:hAnsi="Arial" w:cs="Arial"/>
          <w:sz w:val="22"/>
          <w:szCs w:val="22"/>
        </w:rPr>
        <w:t>ročně</w:t>
      </w:r>
      <w:r w:rsidR="00DD2E74">
        <w:rPr>
          <w:rFonts w:ascii="Arial" w:hAnsi="Arial" w:cs="Arial"/>
          <w:sz w:val="22"/>
          <w:szCs w:val="22"/>
        </w:rPr>
        <w:t>. P</w:t>
      </w:r>
      <w:r w:rsidR="00F30F84">
        <w:rPr>
          <w:rFonts w:ascii="Arial" w:hAnsi="Arial" w:cs="Arial"/>
          <w:sz w:val="22"/>
          <w:szCs w:val="22"/>
        </w:rPr>
        <w:t xml:space="preserve">o naplnění kapacity </w:t>
      </w:r>
      <w:r w:rsidR="007D67BF">
        <w:rPr>
          <w:rFonts w:ascii="Arial" w:hAnsi="Arial" w:cs="Arial"/>
          <w:sz w:val="22"/>
          <w:szCs w:val="22"/>
        </w:rPr>
        <w:t>v</w:t>
      </w:r>
      <w:r w:rsidR="00F30F84">
        <w:rPr>
          <w:rFonts w:ascii="Arial" w:hAnsi="Arial" w:cs="Arial"/>
          <w:sz w:val="22"/>
          <w:szCs w:val="22"/>
        </w:rPr>
        <w:t>elkoobjemového kontejneru je uskutečněn svoz (minimálně 4x ročně).</w:t>
      </w:r>
    </w:p>
    <w:p w14:paraId="3265F274" w14:textId="77777777" w:rsidR="00075179" w:rsidRDefault="00075179" w:rsidP="00075179">
      <w:pPr>
        <w:pStyle w:val="Odstavecseseznamem"/>
        <w:rPr>
          <w:rFonts w:ascii="Arial" w:hAnsi="Arial" w:cs="Arial"/>
        </w:rPr>
      </w:pPr>
    </w:p>
    <w:p w14:paraId="0C131BF1" w14:textId="77777777" w:rsidR="00F30F84" w:rsidRDefault="00075179" w:rsidP="007D67BF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a sběr biologického odpadu je zajišťován </w:t>
      </w:r>
      <w:r w:rsidR="00F30F84">
        <w:rPr>
          <w:rFonts w:ascii="Arial" w:hAnsi="Arial" w:cs="Arial"/>
          <w:sz w:val="22"/>
          <w:szCs w:val="22"/>
        </w:rPr>
        <w:t>celo</w:t>
      </w:r>
      <w:r>
        <w:rPr>
          <w:rFonts w:ascii="Arial" w:hAnsi="Arial" w:cs="Arial"/>
          <w:sz w:val="22"/>
          <w:szCs w:val="22"/>
        </w:rPr>
        <w:t>ročně</w:t>
      </w:r>
      <w:r w:rsidR="00DD2E74">
        <w:rPr>
          <w:rFonts w:ascii="Arial" w:hAnsi="Arial" w:cs="Arial"/>
          <w:sz w:val="22"/>
          <w:szCs w:val="22"/>
        </w:rPr>
        <w:t>. P</w:t>
      </w:r>
      <w:r w:rsidR="00F30F84">
        <w:rPr>
          <w:rFonts w:ascii="Arial" w:hAnsi="Arial" w:cs="Arial"/>
          <w:sz w:val="22"/>
          <w:szCs w:val="22"/>
        </w:rPr>
        <w:t>o naplnění kapacity velkoobjemových kontejnerů je uskutečněn svoz (minimálně 10x ročně).</w:t>
      </w:r>
    </w:p>
    <w:p w14:paraId="5423B12F" w14:textId="77777777" w:rsidR="00075179" w:rsidRDefault="00075179" w:rsidP="007D67BF">
      <w:pPr>
        <w:ind w:left="360"/>
        <w:rPr>
          <w:rFonts w:ascii="Arial" w:hAnsi="Arial" w:cs="Arial"/>
          <w:sz w:val="22"/>
          <w:szCs w:val="22"/>
        </w:rPr>
      </w:pPr>
    </w:p>
    <w:p w14:paraId="78514099" w14:textId="77777777" w:rsidR="00075179" w:rsidRDefault="00075179" w:rsidP="0007517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281655" w14:textId="77777777" w:rsidR="007F3823" w:rsidRDefault="007F3823" w:rsidP="007D67BF">
      <w:pPr>
        <w:ind w:left="360" w:right="-158"/>
        <w:jc w:val="both"/>
        <w:rPr>
          <w:rFonts w:ascii="Arial" w:hAnsi="Arial" w:cs="Arial"/>
          <w:sz w:val="22"/>
          <w:szCs w:val="22"/>
        </w:rPr>
      </w:pPr>
    </w:p>
    <w:p w14:paraId="7CED9251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D2E74">
        <w:rPr>
          <w:rFonts w:ascii="Arial" w:hAnsi="Arial" w:cs="Arial"/>
          <w:b/>
          <w:sz w:val="22"/>
          <w:szCs w:val="22"/>
        </w:rPr>
        <w:t>5</w:t>
      </w:r>
    </w:p>
    <w:p w14:paraId="41132C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7A4ECFE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D249C7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092A8E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6606BF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41235B">
        <w:rPr>
          <w:rFonts w:ascii="Arial" w:hAnsi="Arial" w:cs="Arial"/>
          <w:sz w:val="22"/>
          <w:szCs w:val="22"/>
        </w:rPr>
        <w:t>obec nezajišťuje.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1DB80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2910C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75531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F00BCF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A5E51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1235B">
        <w:rPr>
          <w:rFonts w:ascii="Arial" w:hAnsi="Arial" w:cs="Arial"/>
          <w:b/>
          <w:sz w:val="22"/>
          <w:szCs w:val="22"/>
        </w:rPr>
        <w:t>6</w:t>
      </w:r>
    </w:p>
    <w:p w14:paraId="2F63F3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86F9E7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1E771F" w14:textId="77777777" w:rsidR="007C0F25" w:rsidRDefault="0041235B" w:rsidP="0041235B">
      <w:pPr>
        <w:jc w:val="both"/>
        <w:rPr>
          <w:rFonts w:ascii="Arial" w:hAnsi="Arial" w:cs="Arial"/>
          <w:sz w:val="22"/>
          <w:szCs w:val="22"/>
        </w:rPr>
      </w:pPr>
      <w:r w:rsidRPr="0041235B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  Zrušuje se Obecně závazná vyhláška obce Nosálov č. 1/20</w:t>
      </w:r>
      <w:r w:rsidR="005D082B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, o stanovení </w:t>
      </w:r>
      <w:r w:rsidR="007C0F25">
        <w:rPr>
          <w:rFonts w:ascii="Arial" w:hAnsi="Arial" w:cs="Arial"/>
          <w:sz w:val="22"/>
          <w:szCs w:val="22"/>
        </w:rPr>
        <w:t xml:space="preserve">obecního </w:t>
      </w:r>
    </w:p>
    <w:p w14:paraId="74CCB5D4" w14:textId="77777777" w:rsidR="00362DF8" w:rsidRDefault="007C0F25" w:rsidP="004123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1235B">
        <w:rPr>
          <w:rFonts w:ascii="Arial" w:hAnsi="Arial" w:cs="Arial"/>
          <w:sz w:val="22"/>
          <w:szCs w:val="22"/>
        </w:rPr>
        <w:t>systému</w:t>
      </w:r>
      <w:r>
        <w:rPr>
          <w:rFonts w:ascii="Arial" w:hAnsi="Arial" w:cs="Arial"/>
          <w:sz w:val="22"/>
          <w:szCs w:val="22"/>
        </w:rPr>
        <w:t xml:space="preserve"> odpadového hospodářství </w:t>
      </w:r>
      <w:r w:rsidR="0041235B">
        <w:rPr>
          <w:rFonts w:ascii="Arial" w:hAnsi="Arial" w:cs="Arial"/>
          <w:sz w:val="22"/>
          <w:szCs w:val="22"/>
        </w:rPr>
        <w:t>na území obce Nosálov.</w:t>
      </w:r>
    </w:p>
    <w:p w14:paraId="6C68707D" w14:textId="77777777" w:rsidR="0041235B" w:rsidRDefault="0041235B" w:rsidP="0041235B">
      <w:pPr>
        <w:jc w:val="both"/>
        <w:rPr>
          <w:rFonts w:ascii="Arial" w:hAnsi="Arial" w:cs="Arial"/>
          <w:sz w:val="22"/>
          <w:szCs w:val="22"/>
        </w:rPr>
      </w:pPr>
    </w:p>
    <w:p w14:paraId="7DB04997" w14:textId="77777777" w:rsidR="0041235B" w:rsidRPr="00E836B1" w:rsidRDefault="0041235B" w:rsidP="004123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7D67BF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5D082B">
        <w:rPr>
          <w:rFonts w:ascii="Arial" w:hAnsi="Arial" w:cs="Arial"/>
          <w:sz w:val="22"/>
          <w:szCs w:val="22"/>
        </w:rPr>
        <w:t>1</w:t>
      </w:r>
      <w:r w:rsidR="007D67BF">
        <w:rPr>
          <w:rFonts w:ascii="Arial" w:hAnsi="Arial" w:cs="Arial"/>
          <w:sz w:val="22"/>
          <w:szCs w:val="22"/>
        </w:rPr>
        <w:t>. 202</w:t>
      </w:r>
      <w:r w:rsidR="005D082B">
        <w:rPr>
          <w:rFonts w:ascii="Arial" w:hAnsi="Arial" w:cs="Arial"/>
          <w:sz w:val="22"/>
          <w:szCs w:val="22"/>
        </w:rPr>
        <w:t>5</w:t>
      </w:r>
    </w:p>
    <w:p w14:paraId="6F04327E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1209B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20C0B7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D67BF">
        <w:rPr>
          <w:rFonts w:ascii="Arial" w:hAnsi="Arial" w:cs="Arial"/>
          <w:bCs/>
          <w:sz w:val="22"/>
          <w:szCs w:val="22"/>
        </w:rPr>
        <w:t>…………….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631FFD50" w14:textId="77777777" w:rsidR="0024722A" w:rsidRPr="007D67BF" w:rsidRDefault="007D67B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5D082B">
        <w:rPr>
          <w:rFonts w:ascii="Arial" w:hAnsi="Arial" w:cs="Arial"/>
          <w:bCs/>
          <w:iCs/>
          <w:sz w:val="22"/>
          <w:szCs w:val="22"/>
        </w:rPr>
        <w:t xml:space="preserve">Miroslava Kosová             </w:t>
      </w:r>
      <w:r w:rsidR="00E2491F" w:rsidRPr="007D67BF">
        <w:rPr>
          <w:rFonts w:ascii="Arial" w:hAnsi="Arial" w:cs="Arial"/>
          <w:bCs/>
          <w:iCs/>
          <w:sz w:val="22"/>
          <w:szCs w:val="22"/>
        </w:rPr>
        <w:tab/>
      </w:r>
      <w:r w:rsidR="00E2491F" w:rsidRPr="007D67BF">
        <w:rPr>
          <w:rFonts w:ascii="Arial" w:hAnsi="Arial" w:cs="Arial"/>
          <w:bCs/>
          <w:iCs/>
          <w:sz w:val="22"/>
          <w:szCs w:val="22"/>
        </w:rPr>
        <w:tab/>
      </w:r>
      <w:r w:rsidR="00E2491F" w:rsidRPr="007D67BF">
        <w:rPr>
          <w:rFonts w:ascii="Arial" w:hAnsi="Arial" w:cs="Arial"/>
          <w:bCs/>
          <w:iCs/>
          <w:sz w:val="22"/>
          <w:szCs w:val="22"/>
        </w:rPr>
        <w:tab/>
      </w:r>
      <w:r w:rsidR="00E2491F" w:rsidRPr="007D67BF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Lenka Střihavková</w:t>
      </w:r>
      <w:r w:rsidR="00E2491F" w:rsidRPr="007D67BF">
        <w:rPr>
          <w:rFonts w:ascii="Arial" w:hAnsi="Arial" w:cs="Arial"/>
          <w:bCs/>
          <w:iCs/>
          <w:sz w:val="22"/>
          <w:szCs w:val="22"/>
        </w:rPr>
        <w:tab/>
      </w:r>
    </w:p>
    <w:p w14:paraId="5D45CB4A" w14:textId="77777777" w:rsidR="0024722A" w:rsidRPr="00FB6AE5" w:rsidRDefault="007D67B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</w:t>
      </w:r>
      <w:r w:rsidR="0024722A" w:rsidRPr="00FB6AE5">
        <w:rPr>
          <w:rFonts w:ascii="Arial" w:hAnsi="Arial" w:cs="Arial"/>
          <w:bCs/>
          <w:sz w:val="22"/>
          <w:szCs w:val="22"/>
        </w:rPr>
        <w:t>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obce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obce</w:t>
      </w:r>
    </w:p>
    <w:p w14:paraId="5994BEE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A6DA3A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B2B11E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5E5BCB60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0295FBA5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4EE38D48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0AAFE0AC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184AE4FA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0C3F1108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6A7D1AF3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5C7FBB36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2B3DE5C7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00A4D0FF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4DF287F9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6C574448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6AE367E1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311507F8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0EDF77DC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2E05E054" w14:textId="77777777" w:rsidR="007C0F25" w:rsidRPr="00457C70" w:rsidRDefault="007C0F25" w:rsidP="007C0F25">
      <w:pPr>
        <w:rPr>
          <w:rFonts w:ascii="Arial" w:hAnsi="Arial" w:cs="Arial"/>
          <w:b/>
          <w:bCs/>
          <w:sz w:val="22"/>
          <w:szCs w:val="22"/>
        </w:rPr>
      </w:pPr>
      <w:r w:rsidRPr="00457C70">
        <w:rPr>
          <w:rFonts w:ascii="Arial" w:hAnsi="Arial" w:cs="Arial"/>
          <w:b/>
          <w:bCs/>
          <w:sz w:val="22"/>
          <w:szCs w:val="22"/>
        </w:rPr>
        <w:lastRenderedPageBreak/>
        <w:t>Příloha č. 1</w:t>
      </w:r>
      <w:r>
        <w:rPr>
          <w:rFonts w:ascii="Arial" w:hAnsi="Arial" w:cs="Arial"/>
          <w:sz w:val="22"/>
          <w:szCs w:val="22"/>
        </w:rPr>
        <w:t xml:space="preserve"> </w:t>
      </w:r>
      <w:r w:rsidRPr="00457C70">
        <w:rPr>
          <w:rFonts w:ascii="Arial" w:hAnsi="Arial" w:cs="Arial"/>
          <w:b/>
          <w:bCs/>
          <w:sz w:val="22"/>
          <w:szCs w:val="22"/>
        </w:rPr>
        <w:t>Obecně závazné vyhlášky obce Nosálov č. 1/202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457C70">
        <w:rPr>
          <w:rFonts w:ascii="Arial" w:hAnsi="Arial" w:cs="Arial"/>
          <w:b/>
          <w:bCs/>
          <w:sz w:val="22"/>
          <w:szCs w:val="22"/>
        </w:rPr>
        <w:t xml:space="preserve"> o stanovení obecního systému odpadového hospodářství</w:t>
      </w:r>
    </w:p>
    <w:p w14:paraId="327BD334" w14:textId="77777777" w:rsidR="007C0F25" w:rsidRDefault="007C0F25" w:rsidP="007C0F25">
      <w:pPr>
        <w:rPr>
          <w:rFonts w:ascii="Arial" w:hAnsi="Arial" w:cs="Arial"/>
          <w:sz w:val="22"/>
          <w:szCs w:val="22"/>
        </w:rPr>
      </w:pPr>
    </w:p>
    <w:p w14:paraId="53623FD1" w14:textId="77777777" w:rsidR="007C0F25" w:rsidRDefault="007C0F25" w:rsidP="007C0F25">
      <w:pPr>
        <w:rPr>
          <w:rFonts w:ascii="Arial" w:hAnsi="Arial" w:cs="Arial"/>
          <w:sz w:val="22"/>
          <w:szCs w:val="22"/>
        </w:rPr>
      </w:pPr>
      <w:r w:rsidRPr="00933201">
        <w:rPr>
          <w:rFonts w:ascii="Arial" w:hAnsi="Arial" w:cs="Arial"/>
          <w:sz w:val="22"/>
          <w:szCs w:val="22"/>
        </w:rPr>
        <w:t>Seznam míst, kde jsou umístěny sběrné nádoby a velkoobjemové kontejnery určené k odkládání jednotlivých vytříděných složek komunálního odpadu:</w:t>
      </w:r>
    </w:p>
    <w:p w14:paraId="7B370B2A" w14:textId="77777777" w:rsidR="007C0F25" w:rsidRDefault="007C0F25" w:rsidP="007C0F25">
      <w:pPr>
        <w:rPr>
          <w:rFonts w:ascii="Arial" w:hAnsi="Arial" w:cs="Arial"/>
          <w:sz w:val="22"/>
          <w:szCs w:val="22"/>
        </w:rPr>
      </w:pPr>
    </w:p>
    <w:p w14:paraId="09B44D16" w14:textId="77777777" w:rsidR="007C0F25" w:rsidRDefault="007C0F25" w:rsidP="007C0F2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33201">
        <w:rPr>
          <w:rFonts w:ascii="Arial" w:hAnsi="Arial" w:cs="Arial"/>
          <w:b/>
          <w:bCs/>
          <w:sz w:val="22"/>
          <w:szCs w:val="22"/>
          <w:u w:val="single"/>
        </w:rPr>
        <w:t>Nosálov - u Obecního úřadu:</w:t>
      </w:r>
    </w:p>
    <w:p w14:paraId="64FDFE29" w14:textId="77777777" w:rsidR="007C0F25" w:rsidRDefault="007C0F25" w:rsidP="007C0F25">
      <w:pPr>
        <w:rPr>
          <w:rFonts w:ascii="Arial" w:hAnsi="Arial" w:cs="Arial"/>
          <w:sz w:val="22"/>
          <w:szCs w:val="22"/>
        </w:rPr>
      </w:pPr>
    </w:p>
    <w:p w14:paraId="7F0C5B6F" w14:textId="77777777" w:rsidR="007C0F25" w:rsidRPr="00457C70" w:rsidRDefault="007C0F25" w:rsidP="007C0F2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papír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– sběrná nádoba 1100 l modré barvy, </w:t>
      </w:r>
    </w:p>
    <w:p w14:paraId="181CAAC9" w14:textId="77777777" w:rsidR="007C0F25" w:rsidRPr="00457C70" w:rsidRDefault="007C0F25" w:rsidP="007C0F25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plasty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včetně PET lahví - sběrná nádoba 1100 l žluté barvy,</w:t>
      </w:r>
    </w:p>
    <w:p w14:paraId="1ED0A56E" w14:textId="77777777" w:rsidR="007C0F25" w:rsidRPr="00457C70" w:rsidRDefault="007C0F25" w:rsidP="007C0F25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sklo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- sběrná nádoba 1100 l zelené barvy,</w:t>
      </w:r>
    </w:p>
    <w:p w14:paraId="45674095" w14:textId="77777777" w:rsidR="007C0F25" w:rsidRPr="00457C70" w:rsidRDefault="007C0F25" w:rsidP="007C0F25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nápojové kartony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– tetrapak - sběrná nádoba 1100 l oranžové barvy,</w:t>
      </w:r>
    </w:p>
    <w:p w14:paraId="252562E1" w14:textId="77777777" w:rsidR="007C0F25" w:rsidRPr="00457C70" w:rsidRDefault="007C0F25" w:rsidP="007C0F2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kovy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– sběrná nádoba </w:t>
      </w:r>
      <w:r>
        <w:rPr>
          <w:rFonts w:ascii="Arial" w:hAnsi="Arial" w:cs="Arial"/>
          <w:bCs/>
          <w:i/>
          <w:color w:val="000000"/>
          <w:sz w:val="20"/>
          <w:szCs w:val="20"/>
        </w:rPr>
        <w:t>1100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l </w:t>
      </w:r>
      <w:r>
        <w:rPr>
          <w:rFonts w:ascii="Arial" w:hAnsi="Arial" w:cs="Arial"/>
          <w:bCs/>
          <w:i/>
          <w:color w:val="000000"/>
          <w:sz w:val="20"/>
          <w:szCs w:val="20"/>
        </w:rPr>
        <w:t>šedivé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barvy,</w:t>
      </w:r>
    </w:p>
    <w:p w14:paraId="264F27E8" w14:textId="77777777" w:rsidR="007C0F25" w:rsidRPr="00457C70" w:rsidRDefault="007C0F25" w:rsidP="007C0F25">
      <w:pPr>
        <w:numPr>
          <w:ilvl w:val="0"/>
          <w:numId w:val="40"/>
        </w:numPr>
        <w:rPr>
          <w:rFonts w:ascii="Arial" w:hAnsi="Arial" w:cs="Arial"/>
          <w:bCs/>
          <w:i/>
          <w:iCs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nebezpečné odpady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– obec předává pověřené osobě na místě a v termínech  </w:t>
      </w:r>
    </w:p>
    <w:p w14:paraId="45BAC4C6" w14:textId="77777777" w:rsidR="007C0F25" w:rsidRPr="00457C70" w:rsidRDefault="007C0F25" w:rsidP="007C0F25">
      <w:pPr>
        <w:ind w:left="720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stanovených obcí oznámením obce Nosálov o uskutečnění svozu nebezpečného  </w:t>
      </w:r>
    </w:p>
    <w:p w14:paraId="291BC370" w14:textId="77777777" w:rsidR="007C0F25" w:rsidRPr="00457C70" w:rsidRDefault="007C0F25" w:rsidP="007C0F25">
      <w:pPr>
        <w:ind w:left="720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odpadu (hlášením rozhlasu prostřednictvím SMS, vyvěšením na úřední desce a na </w:t>
      </w:r>
    </w:p>
    <w:p w14:paraId="29255B8F" w14:textId="77777777" w:rsidR="007C0F25" w:rsidRPr="00457C70" w:rsidRDefault="007C0F25" w:rsidP="007C0F25">
      <w:pPr>
        <w:ind w:left="720"/>
        <w:rPr>
          <w:rFonts w:ascii="Arial" w:hAnsi="Arial" w:cs="Arial"/>
          <w:bCs/>
          <w:i/>
          <w:iCs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webových stránkách obce Nosálov www.nosalov.cz)</w:t>
      </w:r>
    </w:p>
    <w:p w14:paraId="19363573" w14:textId="77777777" w:rsidR="007C0F25" w:rsidRPr="00457C70" w:rsidRDefault="007C0F25" w:rsidP="007C0F25">
      <w:pPr>
        <w:numPr>
          <w:ilvl w:val="0"/>
          <w:numId w:val="40"/>
        </w:numPr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objemný odpad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– velkoobjemový kontejner (ve vlastnictví obce Nosálov) je  </w:t>
      </w:r>
    </w:p>
    <w:p w14:paraId="4FAD2E9B" w14:textId="77777777" w:rsidR="007C0F25" w:rsidRPr="00457C70" w:rsidRDefault="007C0F25" w:rsidP="007C0F25">
      <w:pPr>
        <w:ind w:left="720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celoročně umístěný v prostoru před OÚ Nosálov č. p. 29, svoz je uskutečněn </w:t>
      </w:r>
    </w:p>
    <w:p w14:paraId="41E1C221" w14:textId="77777777" w:rsidR="007C0F25" w:rsidRPr="00457C70" w:rsidRDefault="007C0F25" w:rsidP="007C0F25">
      <w:pPr>
        <w:ind w:left="720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pověřenou osobou, vždy po naplnění kontejneru, minimálně 4 x ročně  </w:t>
      </w:r>
    </w:p>
    <w:p w14:paraId="0CE15351" w14:textId="77777777" w:rsidR="007C0F25" w:rsidRPr="00457C70" w:rsidRDefault="007C0F25" w:rsidP="007C0F25">
      <w:pPr>
        <w:numPr>
          <w:ilvl w:val="0"/>
          <w:numId w:val="40"/>
        </w:numPr>
        <w:rPr>
          <w:rFonts w:ascii="Arial" w:hAnsi="Arial" w:cs="Arial"/>
          <w:bCs/>
          <w:i/>
          <w:iCs/>
          <w:sz w:val="20"/>
          <w:szCs w:val="20"/>
        </w:rPr>
      </w:pPr>
      <w:r w:rsidRPr="00457C70">
        <w:rPr>
          <w:rFonts w:ascii="Arial" w:hAnsi="Arial" w:cs="Arial"/>
          <w:bCs/>
          <w:i/>
          <w:iCs/>
          <w:sz w:val="20"/>
          <w:szCs w:val="20"/>
        </w:rPr>
        <w:t xml:space="preserve">  </w:t>
      </w:r>
      <w:r w:rsidRPr="00457C70">
        <w:rPr>
          <w:rFonts w:ascii="Arial" w:hAnsi="Arial" w:cs="Arial"/>
          <w:b/>
          <w:i/>
          <w:iCs/>
          <w:sz w:val="20"/>
          <w:szCs w:val="20"/>
        </w:rPr>
        <w:t>jedlé oleje a tuky</w:t>
      </w:r>
      <w:r w:rsidRPr="00457C70">
        <w:rPr>
          <w:rFonts w:ascii="Arial" w:hAnsi="Arial" w:cs="Arial"/>
          <w:bCs/>
          <w:i/>
          <w:iCs/>
          <w:sz w:val="20"/>
          <w:szCs w:val="20"/>
        </w:rPr>
        <w:t xml:space="preserve"> – sběrná nádoba 120 l s nápisem ,jedlé oleje a tuky“ obec </w:t>
      </w:r>
    </w:p>
    <w:p w14:paraId="3B461069" w14:textId="77777777" w:rsidR="007C0F25" w:rsidRDefault="007C0F25" w:rsidP="007C0F25">
      <w:pPr>
        <w:ind w:left="720"/>
        <w:rPr>
          <w:rFonts w:ascii="Arial" w:hAnsi="Arial" w:cs="Arial"/>
          <w:bCs/>
          <w:i/>
          <w:iCs/>
          <w:sz w:val="20"/>
          <w:szCs w:val="20"/>
        </w:rPr>
      </w:pPr>
      <w:r w:rsidRPr="00457C70">
        <w:rPr>
          <w:rFonts w:ascii="Arial" w:hAnsi="Arial" w:cs="Arial"/>
          <w:bCs/>
          <w:i/>
          <w:iCs/>
          <w:sz w:val="20"/>
          <w:szCs w:val="20"/>
        </w:rPr>
        <w:t xml:space="preserve">  předává pověřené osobě při svozu nebezpečného odpadu</w:t>
      </w:r>
    </w:p>
    <w:p w14:paraId="09F058A6" w14:textId="77777777" w:rsidR="007C0F25" w:rsidRPr="00457C70" w:rsidRDefault="007C0F25" w:rsidP="007C0F25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i)       </w:t>
      </w:r>
      <w:r w:rsidRPr="007C0F25">
        <w:rPr>
          <w:rFonts w:ascii="Arial" w:hAnsi="Arial" w:cs="Arial"/>
          <w:b/>
          <w:i/>
          <w:iCs/>
          <w:sz w:val="20"/>
          <w:szCs w:val="20"/>
        </w:rPr>
        <w:t>textil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–</w:t>
      </w:r>
      <w:r w:rsidRPr="007C0F2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sběrná nádoba 1100 l</w:t>
      </w:r>
      <w:r w:rsidR="00141E30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bCs/>
          <w:i/>
          <w:iCs/>
          <w:sz w:val="20"/>
          <w:szCs w:val="20"/>
        </w:rPr>
        <w:t>černá s bílým víkem</w:t>
      </w:r>
      <w:r w:rsidR="00141E30">
        <w:rPr>
          <w:rFonts w:ascii="Arial" w:hAnsi="Arial" w:cs="Arial"/>
          <w:bCs/>
          <w:i/>
          <w:iCs/>
          <w:sz w:val="20"/>
          <w:szCs w:val="20"/>
        </w:rPr>
        <w:t>, s nápisem textil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64859D3D" w14:textId="77777777" w:rsidR="007C0F25" w:rsidRPr="00457C70" w:rsidRDefault="007C0F25" w:rsidP="007C0F25">
      <w:pPr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 </w:t>
      </w:r>
      <w:r>
        <w:rPr>
          <w:rFonts w:ascii="Arial" w:hAnsi="Arial" w:cs="Arial"/>
          <w:bCs/>
          <w:i/>
          <w:color w:val="000000"/>
          <w:sz w:val="20"/>
          <w:szCs w:val="20"/>
        </w:rPr>
        <w:t>j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)    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biologické odpady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– sběrné nádoby 1100 l hnědé barvy, svoz je uskutečněn </w:t>
      </w:r>
    </w:p>
    <w:p w14:paraId="74EE0B31" w14:textId="77777777" w:rsidR="007C0F25" w:rsidRPr="00457C70" w:rsidRDefault="007C0F25" w:rsidP="007C0F25">
      <w:pPr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pověřenou osobou vždy po naplnění sběrné nádoby</w:t>
      </w:r>
    </w:p>
    <w:p w14:paraId="6B30556D" w14:textId="77777777" w:rsidR="007C0F25" w:rsidRDefault="007C0F25" w:rsidP="007C0F25">
      <w:p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14:paraId="384A35E7" w14:textId="77777777" w:rsidR="007C0F25" w:rsidRPr="00A97EF1" w:rsidRDefault="007C0F25" w:rsidP="007C0F25">
      <w:pPr>
        <w:jc w:val="both"/>
        <w:rPr>
          <w:rFonts w:ascii="Arial" w:hAnsi="Arial" w:cs="Arial"/>
          <w:b/>
          <w:i/>
          <w:iCs/>
          <w:color w:val="000000"/>
          <w:sz w:val="22"/>
          <w:szCs w:val="22"/>
          <w:u w:val="single"/>
        </w:rPr>
      </w:pPr>
      <w:r w:rsidRPr="00A97EF1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Nosálov – u kaple Nejsvětější Trojice</w:t>
      </w: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>:</w:t>
      </w:r>
      <w:r w:rsidRPr="00A97EF1"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</w:t>
      </w:r>
      <w:r w:rsidRPr="00A97EF1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  </w:t>
      </w:r>
    </w:p>
    <w:p w14:paraId="1202A9C6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</w:p>
    <w:p w14:paraId="0B37D604" w14:textId="77777777" w:rsidR="007C0F25" w:rsidRPr="00457C70" w:rsidRDefault="007C0F25" w:rsidP="007C0F25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papír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>– sběrná nádoba 1100 l modré barvy</w:t>
      </w:r>
    </w:p>
    <w:p w14:paraId="781A1D0F" w14:textId="77777777" w:rsidR="007C0F25" w:rsidRPr="00457C70" w:rsidRDefault="007C0F25" w:rsidP="007C0F25">
      <w:pPr>
        <w:pStyle w:val="Odstavecseseznamem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     plasty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včetně PET lahví - sběrná nádoba 1100 l žluté barvy</w:t>
      </w:r>
    </w:p>
    <w:p w14:paraId="1CD9BED7" w14:textId="77777777" w:rsidR="007C0F25" w:rsidRPr="00457C70" w:rsidRDefault="007C0F25" w:rsidP="007C0F25">
      <w:pPr>
        <w:pStyle w:val="Odstavecseseznamem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sklo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>- sběrná nádoba 1100 l zelené barvy</w:t>
      </w:r>
    </w:p>
    <w:p w14:paraId="687AF148" w14:textId="77777777" w:rsidR="007C0F25" w:rsidRDefault="007C0F25" w:rsidP="007C0F25">
      <w:pPr>
        <w:rPr>
          <w:rFonts w:ascii="Arial" w:hAnsi="Arial" w:cs="Arial"/>
          <w:bCs/>
          <w:sz w:val="22"/>
          <w:szCs w:val="22"/>
        </w:rPr>
      </w:pPr>
    </w:p>
    <w:p w14:paraId="4F873351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  <w:r w:rsidRPr="00AD2E8F">
        <w:rPr>
          <w:rFonts w:ascii="Arial" w:hAnsi="Arial" w:cs="Arial"/>
          <w:b/>
          <w:sz w:val="22"/>
          <w:szCs w:val="22"/>
          <w:u w:val="single"/>
        </w:rPr>
        <w:t>Nosálov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D2E8F">
        <w:rPr>
          <w:rFonts w:ascii="Arial" w:hAnsi="Arial" w:cs="Arial"/>
          <w:b/>
          <w:sz w:val="22"/>
          <w:szCs w:val="22"/>
          <w:u w:val="single"/>
        </w:rPr>
        <w:t>- na pozemku p. č. 677/3 (ostatní plocha, neplodná půda) v k. ú. Nosálov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10C8944D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</w:p>
    <w:p w14:paraId="79EE1AB2" w14:textId="77777777" w:rsidR="007C0F25" w:rsidRPr="00457C70" w:rsidRDefault="007C0F25" w:rsidP="007C0F25">
      <w:pPr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 i)  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biologické odpady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– velkoobjemový kontejner, který je celoročně přistaven na   </w:t>
      </w:r>
    </w:p>
    <w:p w14:paraId="3E831EDE" w14:textId="77777777" w:rsidR="007C0F25" w:rsidRPr="00457C70" w:rsidRDefault="007C0F25" w:rsidP="007C0F25">
      <w:pPr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            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pozemku ve vlastnictví obce Nosálov, svoz je uskutečněn pověřenou osobou vždy po </w:t>
      </w:r>
    </w:p>
    <w:p w14:paraId="4743FC65" w14:textId="77777777" w:rsidR="007C0F25" w:rsidRPr="00457C70" w:rsidRDefault="007C0F25" w:rsidP="007C0F25">
      <w:pPr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naplnění kapacity kontejneru  </w:t>
      </w:r>
    </w:p>
    <w:p w14:paraId="16368F0D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</w:p>
    <w:p w14:paraId="461AAFD4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Nosálov- u nové trafostanice:</w:t>
      </w:r>
    </w:p>
    <w:p w14:paraId="08D82425" w14:textId="77777777" w:rsidR="007C0F25" w:rsidRDefault="007C0F25" w:rsidP="007C0F25">
      <w:pPr>
        <w:rPr>
          <w:rFonts w:ascii="Arial" w:hAnsi="Arial" w:cs="Arial"/>
          <w:bCs/>
          <w:sz w:val="22"/>
          <w:szCs w:val="22"/>
        </w:rPr>
      </w:pPr>
    </w:p>
    <w:p w14:paraId="66EF67E5" w14:textId="77777777" w:rsidR="007C0F25" w:rsidRPr="00457C70" w:rsidRDefault="007C0F25" w:rsidP="007C0F25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sz w:val="20"/>
          <w:szCs w:val="20"/>
        </w:rPr>
        <w:t xml:space="preserve"> 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papír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>– sběrná nádoba 1100 l modré barvy</w:t>
      </w:r>
    </w:p>
    <w:p w14:paraId="0971AED6" w14:textId="77777777" w:rsidR="007C0F25" w:rsidRPr="00457C70" w:rsidRDefault="007C0F25" w:rsidP="007C0F25">
      <w:pPr>
        <w:pStyle w:val="Odstavecseseznamem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     plasty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včetně PET lahví - sběrná nádoba 1100 l žluté barvy</w:t>
      </w:r>
    </w:p>
    <w:p w14:paraId="694CF7C5" w14:textId="77777777" w:rsidR="007C0F25" w:rsidRPr="00457C70" w:rsidRDefault="007C0F25" w:rsidP="007C0F25">
      <w:pPr>
        <w:pStyle w:val="Odstavecseseznamem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sklo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>- sběrná nádoba 1100 l zelené barvy</w:t>
      </w:r>
    </w:p>
    <w:p w14:paraId="48CA2AF7" w14:textId="77777777" w:rsidR="007C0F25" w:rsidRDefault="007C0F25" w:rsidP="007C0F25">
      <w:pPr>
        <w:rPr>
          <w:rFonts w:ascii="Arial" w:hAnsi="Arial" w:cs="Arial"/>
          <w:bCs/>
          <w:sz w:val="22"/>
          <w:szCs w:val="22"/>
        </w:rPr>
      </w:pPr>
    </w:p>
    <w:p w14:paraId="0EDF1CE0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Libovice - na rozcestí k Vrátenské rozhledně:</w:t>
      </w:r>
    </w:p>
    <w:p w14:paraId="20637A5E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</w:p>
    <w:p w14:paraId="235A3C72" w14:textId="77777777" w:rsidR="007C0F25" w:rsidRPr="00457C70" w:rsidRDefault="007C0F25" w:rsidP="007C0F25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sz w:val="20"/>
          <w:szCs w:val="20"/>
        </w:rPr>
        <w:t xml:space="preserve">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papír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– sběrná nádoba 1100 l modré barvy </w:t>
      </w:r>
    </w:p>
    <w:p w14:paraId="57CDA227" w14:textId="77777777" w:rsidR="007C0F25" w:rsidRPr="00457C70" w:rsidRDefault="007C0F25" w:rsidP="007C0F25">
      <w:pPr>
        <w:pStyle w:val="Odstavecseseznamem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     plasty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včetně PET lahví - sběrná nádoba 1100 l žluté barvy</w:t>
      </w:r>
    </w:p>
    <w:p w14:paraId="06D2899D" w14:textId="77777777" w:rsidR="007C0F25" w:rsidRPr="00457C70" w:rsidRDefault="007C0F25" w:rsidP="007C0F25">
      <w:pPr>
        <w:pStyle w:val="Odstavecseseznamem"/>
        <w:numPr>
          <w:ilvl w:val="0"/>
          <w:numId w:val="4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sklo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>- sběrná nádoba 1100 l zelené barvy</w:t>
      </w:r>
    </w:p>
    <w:p w14:paraId="55F5FE89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</w:p>
    <w:p w14:paraId="5932B7F1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Libovice –</w:t>
      </w:r>
      <w:r w:rsidRPr="00AD2E8F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u autobusové zastávky:</w:t>
      </w:r>
    </w:p>
    <w:p w14:paraId="09C78128" w14:textId="77777777" w:rsidR="007C0F25" w:rsidRDefault="007C0F25" w:rsidP="007C0F25">
      <w:pPr>
        <w:rPr>
          <w:rFonts w:ascii="Arial" w:hAnsi="Arial" w:cs="Arial"/>
          <w:b/>
          <w:sz w:val="22"/>
          <w:szCs w:val="22"/>
          <w:u w:val="single"/>
        </w:rPr>
      </w:pPr>
    </w:p>
    <w:p w14:paraId="45B27E86" w14:textId="77777777" w:rsidR="007C0F25" w:rsidRPr="00457C70" w:rsidRDefault="007C0F25" w:rsidP="007C0F25">
      <w:pPr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    i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)     </w:t>
      </w:r>
      <w:r w:rsidRPr="00457C70">
        <w:rPr>
          <w:rFonts w:ascii="Arial" w:hAnsi="Arial" w:cs="Arial"/>
          <w:b/>
          <w:i/>
          <w:color w:val="000000"/>
          <w:sz w:val="20"/>
          <w:szCs w:val="20"/>
        </w:rPr>
        <w:t>biologické odpady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– velkoobjemový kontejner, který je celoročně přistaven na </w:t>
      </w:r>
    </w:p>
    <w:p w14:paraId="6BACADD9" w14:textId="77777777" w:rsidR="007C0F25" w:rsidRPr="00457C70" w:rsidRDefault="007C0F25" w:rsidP="007C0F25">
      <w:pPr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457C70">
        <w:rPr>
          <w:rFonts w:ascii="Arial" w:hAnsi="Arial" w:cs="Arial"/>
          <w:b/>
          <w:i/>
          <w:color w:val="000000"/>
          <w:sz w:val="20"/>
          <w:szCs w:val="20"/>
        </w:rPr>
        <w:t xml:space="preserve">             </w:t>
      </w: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pozemku ve vlastnictví obce Nosálov, svoz je uskutečněn pověřenou osobou vždy po </w:t>
      </w:r>
    </w:p>
    <w:p w14:paraId="5A964F7F" w14:textId="77777777" w:rsidR="007C0F25" w:rsidRPr="00457C70" w:rsidRDefault="007C0F25" w:rsidP="007C0F25">
      <w:pPr>
        <w:jc w:val="both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457C70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naplnění kapacity kontejneru </w:t>
      </w:r>
    </w:p>
    <w:p w14:paraId="5374AA1B" w14:textId="77777777" w:rsidR="007C0F25" w:rsidRPr="00457C70" w:rsidRDefault="007C0F25" w:rsidP="007C0F25">
      <w:pPr>
        <w:rPr>
          <w:rFonts w:ascii="Arial" w:hAnsi="Arial" w:cs="Arial"/>
          <w:bCs/>
          <w:sz w:val="20"/>
          <w:szCs w:val="20"/>
        </w:rPr>
      </w:pPr>
    </w:p>
    <w:p w14:paraId="3DAEA806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7070BC54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p w14:paraId="2FF5CDAA" w14:textId="77777777" w:rsidR="007C0F25" w:rsidRDefault="007C0F25" w:rsidP="00362DF8">
      <w:pPr>
        <w:rPr>
          <w:rFonts w:ascii="Arial" w:hAnsi="Arial" w:cs="Arial"/>
          <w:sz w:val="22"/>
          <w:szCs w:val="22"/>
        </w:rPr>
      </w:pPr>
    </w:p>
    <w:sectPr w:rsidR="007C0F25" w:rsidSect="007D67BF">
      <w:footerReference w:type="default" r:id="rId10"/>
      <w:pgSz w:w="11906" w:h="16838"/>
      <w:pgMar w:top="1418" w:right="1286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946A1" w14:textId="77777777" w:rsidR="00A63DD6" w:rsidRDefault="00A63DD6">
      <w:r>
        <w:separator/>
      </w:r>
    </w:p>
  </w:endnote>
  <w:endnote w:type="continuationSeparator" w:id="0">
    <w:p w14:paraId="0118B6CE" w14:textId="77777777" w:rsidR="00A63DD6" w:rsidRDefault="00A6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CD68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462">
      <w:rPr>
        <w:noProof/>
      </w:rPr>
      <w:t>2</w:t>
    </w:r>
    <w:r>
      <w:fldChar w:fldCharType="end"/>
    </w:r>
  </w:p>
  <w:p w14:paraId="22CEFB4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8EBCF" w14:textId="77777777" w:rsidR="00A63DD6" w:rsidRDefault="00A63DD6">
      <w:r>
        <w:separator/>
      </w:r>
    </w:p>
  </w:footnote>
  <w:footnote w:type="continuationSeparator" w:id="0">
    <w:p w14:paraId="6956A8A2" w14:textId="77777777" w:rsidR="00A63DD6" w:rsidRDefault="00A63DD6">
      <w:r>
        <w:continuationSeparator/>
      </w:r>
    </w:p>
  </w:footnote>
  <w:footnote w:id="1">
    <w:p w14:paraId="6BB4246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E64EC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B6A"/>
    <w:multiLevelType w:val="hybridMultilevel"/>
    <w:tmpl w:val="2CB6C894"/>
    <w:lvl w:ilvl="0" w:tplc="04050017">
      <w:start w:val="1"/>
      <w:numFmt w:val="lowerLetter"/>
      <w:lvlText w:val="%1)"/>
      <w:lvlJc w:val="left"/>
      <w:pPr>
        <w:ind w:left="1092" w:hanging="360"/>
      </w:pPr>
    </w:lvl>
    <w:lvl w:ilvl="1" w:tplc="04050019" w:tentative="1">
      <w:start w:val="1"/>
      <w:numFmt w:val="lowerLetter"/>
      <w:lvlText w:val="%2."/>
      <w:lvlJc w:val="left"/>
      <w:pPr>
        <w:ind w:left="1812" w:hanging="360"/>
      </w:pPr>
    </w:lvl>
    <w:lvl w:ilvl="2" w:tplc="0405001B" w:tentative="1">
      <w:start w:val="1"/>
      <w:numFmt w:val="lowerRoman"/>
      <w:lvlText w:val="%3."/>
      <w:lvlJc w:val="right"/>
      <w:pPr>
        <w:ind w:left="2532" w:hanging="180"/>
      </w:pPr>
    </w:lvl>
    <w:lvl w:ilvl="3" w:tplc="0405000F" w:tentative="1">
      <w:start w:val="1"/>
      <w:numFmt w:val="decimal"/>
      <w:lvlText w:val="%4."/>
      <w:lvlJc w:val="left"/>
      <w:pPr>
        <w:ind w:left="3252" w:hanging="360"/>
      </w:pPr>
    </w:lvl>
    <w:lvl w:ilvl="4" w:tplc="04050019" w:tentative="1">
      <w:start w:val="1"/>
      <w:numFmt w:val="lowerLetter"/>
      <w:lvlText w:val="%5."/>
      <w:lvlJc w:val="left"/>
      <w:pPr>
        <w:ind w:left="3972" w:hanging="360"/>
      </w:pPr>
    </w:lvl>
    <w:lvl w:ilvl="5" w:tplc="0405001B" w:tentative="1">
      <w:start w:val="1"/>
      <w:numFmt w:val="lowerRoman"/>
      <w:lvlText w:val="%6."/>
      <w:lvlJc w:val="right"/>
      <w:pPr>
        <w:ind w:left="4692" w:hanging="180"/>
      </w:pPr>
    </w:lvl>
    <w:lvl w:ilvl="6" w:tplc="0405000F" w:tentative="1">
      <w:start w:val="1"/>
      <w:numFmt w:val="decimal"/>
      <w:lvlText w:val="%7."/>
      <w:lvlJc w:val="left"/>
      <w:pPr>
        <w:ind w:left="5412" w:hanging="360"/>
      </w:pPr>
    </w:lvl>
    <w:lvl w:ilvl="7" w:tplc="04050019" w:tentative="1">
      <w:start w:val="1"/>
      <w:numFmt w:val="lowerLetter"/>
      <w:lvlText w:val="%8."/>
      <w:lvlJc w:val="left"/>
      <w:pPr>
        <w:ind w:left="6132" w:hanging="360"/>
      </w:pPr>
    </w:lvl>
    <w:lvl w:ilvl="8" w:tplc="040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10181D"/>
    <w:multiLevelType w:val="hybridMultilevel"/>
    <w:tmpl w:val="9CE80B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7386B"/>
    <w:multiLevelType w:val="hybridMultilevel"/>
    <w:tmpl w:val="9B36E3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9F40F3"/>
    <w:multiLevelType w:val="hybridMultilevel"/>
    <w:tmpl w:val="3C807E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E7DA7"/>
    <w:multiLevelType w:val="hybridMultilevel"/>
    <w:tmpl w:val="B4F248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8B58F2"/>
    <w:multiLevelType w:val="hybridMultilevel"/>
    <w:tmpl w:val="3C807E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2EE3E85"/>
    <w:multiLevelType w:val="hybridMultilevel"/>
    <w:tmpl w:val="3C807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EA08CE"/>
    <w:multiLevelType w:val="hybridMultilevel"/>
    <w:tmpl w:val="AF12B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313226"/>
    <w:multiLevelType w:val="hybridMultilevel"/>
    <w:tmpl w:val="3C807E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602EE"/>
    <w:multiLevelType w:val="hybridMultilevel"/>
    <w:tmpl w:val="FAE235C6"/>
    <w:lvl w:ilvl="0" w:tplc="35429C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6064EA"/>
    <w:multiLevelType w:val="hybridMultilevel"/>
    <w:tmpl w:val="3C807E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31EB5"/>
    <w:multiLevelType w:val="hybridMultilevel"/>
    <w:tmpl w:val="074A0BD0"/>
    <w:lvl w:ilvl="0" w:tplc="179AD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9609410">
    <w:abstractNumId w:val="9"/>
  </w:num>
  <w:num w:numId="2" w16cid:durableId="1449931947">
    <w:abstractNumId w:val="42"/>
  </w:num>
  <w:num w:numId="3" w16cid:durableId="845873717">
    <w:abstractNumId w:val="6"/>
  </w:num>
  <w:num w:numId="4" w16cid:durableId="1682464085">
    <w:abstractNumId w:val="30"/>
  </w:num>
  <w:num w:numId="5" w16cid:durableId="1163470394">
    <w:abstractNumId w:val="27"/>
  </w:num>
  <w:num w:numId="6" w16cid:durableId="1191718995">
    <w:abstractNumId w:val="36"/>
  </w:num>
  <w:num w:numId="7" w16cid:durableId="671377984">
    <w:abstractNumId w:val="10"/>
  </w:num>
  <w:num w:numId="8" w16cid:durableId="1560508841">
    <w:abstractNumId w:val="2"/>
  </w:num>
  <w:num w:numId="9" w16cid:durableId="557984380">
    <w:abstractNumId w:val="35"/>
  </w:num>
  <w:num w:numId="10" w16cid:durableId="409238177">
    <w:abstractNumId w:val="29"/>
  </w:num>
  <w:num w:numId="11" w16cid:durableId="1423992678">
    <w:abstractNumId w:val="28"/>
  </w:num>
  <w:num w:numId="12" w16cid:durableId="1898661303">
    <w:abstractNumId w:val="12"/>
  </w:num>
  <w:num w:numId="13" w16cid:durableId="782962357">
    <w:abstractNumId w:val="32"/>
  </w:num>
  <w:num w:numId="14" w16cid:durableId="1560634521">
    <w:abstractNumId w:val="40"/>
  </w:num>
  <w:num w:numId="15" w16cid:durableId="380374006">
    <w:abstractNumId w:val="17"/>
  </w:num>
  <w:num w:numId="16" w16cid:durableId="194345743">
    <w:abstractNumId w:val="39"/>
  </w:num>
  <w:num w:numId="17" w16cid:durableId="1411385436">
    <w:abstractNumId w:val="7"/>
  </w:num>
  <w:num w:numId="18" w16cid:durableId="1355768637">
    <w:abstractNumId w:val="0"/>
  </w:num>
  <w:num w:numId="19" w16cid:durableId="1449395521">
    <w:abstractNumId w:val="21"/>
  </w:num>
  <w:num w:numId="20" w16cid:durableId="1236041337">
    <w:abstractNumId w:val="33"/>
  </w:num>
  <w:num w:numId="21" w16cid:durableId="1083452673">
    <w:abstractNumId w:val="22"/>
  </w:num>
  <w:num w:numId="22" w16cid:durableId="746997175">
    <w:abstractNumId w:val="24"/>
  </w:num>
  <w:num w:numId="23" w16cid:durableId="961423701">
    <w:abstractNumId w:val="15"/>
  </w:num>
  <w:num w:numId="24" w16cid:durableId="1372918198">
    <w:abstractNumId w:val="8"/>
  </w:num>
  <w:num w:numId="25" w16cid:durableId="929193060">
    <w:abstractNumId w:val="4"/>
  </w:num>
  <w:num w:numId="26" w16cid:durableId="692682618">
    <w:abstractNumId w:val="20"/>
  </w:num>
  <w:num w:numId="27" w16cid:durableId="755978054">
    <w:abstractNumId w:val="5"/>
  </w:num>
  <w:num w:numId="28" w16cid:durableId="1897425593">
    <w:abstractNumId w:val="18"/>
  </w:num>
  <w:num w:numId="29" w16cid:durableId="420302742">
    <w:abstractNumId w:val="11"/>
  </w:num>
  <w:num w:numId="30" w16cid:durableId="1894535467">
    <w:abstractNumId w:val="14"/>
  </w:num>
  <w:num w:numId="31" w16cid:durableId="654724392">
    <w:abstractNumId w:val="38"/>
  </w:num>
  <w:num w:numId="32" w16cid:durableId="843205498">
    <w:abstractNumId w:val="25"/>
  </w:num>
  <w:num w:numId="33" w16cid:durableId="1359770737">
    <w:abstractNumId w:val="1"/>
  </w:num>
  <w:num w:numId="34" w16cid:durableId="1580209536">
    <w:abstractNumId w:val="41"/>
  </w:num>
  <w:num w:numId="35" w16cid:durableId="145706084">
    <w:abstractNumId w:val="34"/>
  </w:num>
  <w:num w:numId="36" w16cid:durableId="1795514350">
    <w:abstractNumId w:val="19"/>
  </w:num>
  <w:num w:numId="37" w16cid:durableId="938370">
    <w:abstractNumId w:val="3"/>
  </w:num>
  <w:num w:numId="38" w16cid:durableId="1093625683">
    <w:abstractNumId w:val="26"/>
  </w:num>
  <w:num w:numId="39" w16cid:durableId="777530789">
    <w:abstractNumId w:val="13"/>
  </w:num>
  <w:num w:numId="40" w16cid:durableId="1157964484">
    <w:abstractNumId w:val="37"/>
  </w:num>
  <w:num w:numId="41" w16cid:durableId="6450125">
    <w:abstractNumId w:val="16"/>
  </w:num>
  <w:num w:numId="42" w16cid:durableId="1524858032">
    <w:abstractNumId w:val="23"/>
  </w:num>
  <w:num w:numId="43" w16cid:durableId="9328548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26DD"/>
    <w:rsid w:val="00075179"/>
    <w:rsid w:val="00076F7D"/>
    <w:rsid w:val="00077E69"/>
    <w:rsid w:val="0008576A"/>
    <w:rsid w:val="00091C2D"/>
    <w:rsid w:val="00095548"/>
    <w:rsid w:val="0009785F"/>
    <w:rsid w:val="000A04B6"/>
    <w:rsid w:val="000A3A9A"/>
    <w:rsid w:val="000A4DC7"/>
    <w:rsid w:val="000B560B"/>
    <w:rsid w:val="000D0024"/>
    <w:rsid w:val="000D356A"/>
    <w:rsid w:val="000D40B5"/>
    <w:rsid w:val="000D54A5"/>
    <w:rsid w:val="000E7318"/>
    <w:rsid w:val="000E7404"/>
    <w:rsid w:val="000F18A8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E30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B1A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770"/>
    <w:rsid w:val="002A020A"/>
    <w:rsid w:val="002A3581"/>
    <w:rsid w:val="002A5A25"/>
    <w:rsid w:val="002A7721"/>
    <w:rsid w:val="002B7E6B"/>
    <w:rsid w:val="002C32D2"/>
    <w:rsid w:val="002C3644"/>
    <w:rsid w:val="002C442F"/>
    <w:rsid w:val="002D64B8"/>
    <w:rsid w:val="002D7DAC"/>
    <w:rsid w:val="002F3B56"/>
    <w:rsid w:val="002F6C9F"/>
    <w:rsid w:val="0031415A"/>
    <w:rsid w:val="00320CF7"/>
    <w:rsid w:val="0032634F"/>
    <w:rsid w:val="0034317B"/>
    <w:rsid w:val="00343C2D"/>
    <w:rsid w:val="00344369"/>
    <w:rsid w:val="00352DD8"/>
    <w:rsid w:val="00353970"/>
    <w:rsid w:val="003558A3"/>
    <w:rsid w:val="00362DF8"/>
    <w:rsid w:val="00373576"/>
    <w:rsid w:val="0037455E"/>
    <w:rsid w:val="003746ED"/>
    <w:rsid w:val="003934B6"/>
    <w:rsid w:val="003A0DB1"/>
    <w:rsid w:val="003A7FC0"/>
    <w:rsid w:val="003B4DA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35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A2D"/>
    <w:rsid w:val="004B018B"/>
    <w:rsid w:val="004C5CD8"/>
    <w:rsid w:val="004D0009"/>
    <w:rsid w:val="004D30A2"/>
    <w:rsid w:val="004D3973"/>
    <w:rsid w:val="004D5A15"/>
    <w:rsid w:val="004F19B8"/>
    <w:rsid w:val="00502A5D"/>
    <w:rsid w:val="00503F10"/>
    <w:rsid w:val="00505735"/>
    <w:rsid w:val="0051226B"/>
    <w:rsid w:val="0052041F"/>
    <w:rsid w:val="00523595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082B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1EB2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D0159"/>
    <w:rsid w:val="006D5689"/>
    <w:rsid w:val="006E00B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7D63"/>
    <w:rsid w:val="00765052"/>
    <w:rsid w:val="007654D3"/>
    <w:rsid w:val="00770BB1"/>
    <w:rsid w:val="00777412"/>
    <w:rsid w:val="00787EE1"/>
    <w:rsid w:val="007909DA"/>
    <w:rsid w:val="007946C0"/>
    <w:rsid w:val="00795009"/>
    <w:rsid w:val="00797A40"/>
    <w:rsid w:val="00797CB5"/>
    <w:rsid w:val="007A3B21"/>
    <w:rsid w:val="007A514D"/>
    <w:rsid w:val="007B6584"/>
    <w:rsid w:val="007B792E"/>
    <w:rsid w:val="007C0F25"/>
    <w:rsid w:val="007C40FF"/>
    <w:rsid w:val="007C5E41"/>
    <w:rsid w:val="007C7508"/>
    <w:rsid w:val="007D67BF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A35"/>
    <w:rsid w:val="00856F33"/>
    <w:rsid w:val="00870986"/>
    <w:rsid w:val="00872F8B"/>
    <w:rsid w:val="008A0526"/>
    <w:rsid w:val="008A20A1"/>
    <w:rsid w:val="008A2FC7"/>
    <w:rsid w:val="008A4009"/>
    <w:rsid w:val="008B4493"/>
    <w:rsid w:val="008B7F22"/>
    <w:rsid w:val="008C3A2A"/>
    <w:rsid w:val="008C7143"/>
    <w:rsid w:val="008D2025"/>
    <w:rsid w:val="008D3350"/>
    <w:rsid w:val="008D4F49"/>
    <w:rsid w:val="008E10CD"/>
    <w:rsid w:val="008E4005"/>
    <w:rsid w:val="008F1E1D"/>
    <w:rsid w:val="009007DD"/>
    <w:rsid w:val="00912D28"/>
    <w:rsid w:val="009146F3"/>
    <w:rsid w:val="00915F82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C99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963"/>
    <w:rsid w:val="00A25B5E"/>
    <w:rsid w:val="00A33FDC"/>
    <w:rsid w:val="00A342C0"/>
    <w:rsid w:val="00A3593D"/>
    <w:rsid w:val="00A47650"/>
    <w:rsid w:val="00A532C2"/>
    <w:rsid w:val="00A61EAE"/>
    <w:rsid w:val="00A625BA"/>
    <w:rsid w:val="00A62EC3"/>
    <w:rsid w:val="00A63DD6"/>
    <w:rsid w:val="00A64714"/>
    <w:rsid w:val="00A773EE"/>
    <w:rsid w:val="00A81D11"/>
    <w:rsid w:val="00A86A43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A4A"/>
    <w:rsid w:val="00C45BF9"/>
    <w:rsid w:val="00C5628D"/>
    <w:rsid w:val="00C67796"/>
    <w:rsid w:val="00C742D1"/>
    <w:rsid w:val="00C819B3"/>
    <w:rsid w:val="00C8342C"/>
    <w:rsid w:val="00C9368B"/>
    <w:rsid w:val="00C94283"/>
    <w:rsid w:val="00CA5511"/>
    <w:rsid w:val="00CB1514"/>
    <w:rsid w:val="00CB176B"/>
    <w:rsid w:val="00CB28C0"/>
    <w:rsid w:val="00CB5394"/>
    <w:rsid w:val="00CB5754"/>
    <w:rsid w:val="00CB5E14"/>
    <w:rsid w:val="00CC4B32"/>
    <w:rsid w:val="00CE1581"/>
    <w:rsid w:val="00CE6153"/>
    <w:rsid w:val="00CF0B79"/>
    <w:rsid w:val="00CF5BE8"/>
    <w:rsid w:val="00CF6192"/>
    <w:rsid w:val="00D04C14"/>
    <w:rsid w:val="00D0759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E74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3FB9"/>
    <w:rsid w:val="00E64ADE"/>
    <w:rsid w:val="00E66B2E"/>
    <w:rsid w:val="00E72053"/>
    <w:rsid w:val="00E73AE3"/>
    <w:rsid w:val="00E8031C"/>
    <w:rsid w:val="00E87A75"/>
    <w:rsid w:val="00E87B0B"/>
    <w:rsid w:val="00E92D8B"/>
    <w:rsid w:val="00EA1B4D"/>
    <w:rsid w:val="00EB2DCF"/>
    <w:rsid w:val="00EB4815"/>
    <w:rsid w:val="00EB486C"/>
    <w:rsid w:val="00EB48C0"/>
    <w:rsid w:val="00EB7D8D"/>
    <w:rsid w:val="00ED7678"/>
    <w:rsid w:val="00EE4ECC"/>
    <w:rsid w:val="00EF0F4E"/>
    <w:rsid w:val="00F00E31"/>
    <w:rsid w:val="00F11FC3"/>
    <w:rsid w:val="00F17575"/>
    <w:rsid w:val="00F1773A"/>
    <w:rsid w:val="00F20DEA"/>
    <w:rsid w:val="00F24643"/>
    <w:rsid w:val="00F301DF"/>
    <w:rsid w:val="00F30F84"/>
    <w:rsid w:val="00F349F4"/>
    <w:rsid w:val="00F37B51"/>
    <w:rsid w:val="00F45D43"/>
    <w:rsid w:val="00F464C5"/>
    <w:rsid w:val="00F47FED"/>
    <w:rsid w:val="00F51A5D"/>
    <w:rsid w:val="00F534BD"/>
    <w:rsid w:val="00F53E58"/>
    <w:rsid w:val="00F57F1D"/>
    <w:rsid w:val="00F67C91"/>
    <w:rsid w:val="00F71191"/>
    <w:rsid w:val="00F724DF"/>
    <w:rsid w:val="00F745D2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69A19B"/>
  <w15:chartTrackingRefBased/>
  <w15:docId w15:val="{2FA8CE89-1B9D-4920-9EC0-A655CD85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0D54A5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0D54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.nosalov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5C5F-0C33-4979-A8B0-CF66634D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1503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10353</CharactersWithSpaces>
  <SharedDoc>false</SharedDoc>
  <HLinks>
    <vt:vector size="6" baseType="variant">
      <vt:variant>
        <vt:i4>3276876</vt:i4>
      </vt:variant>
      <vt:variant>
        <vt:i4>0</vt:i4>
      </vt:variant>
      <vt:variant>
        <vt:i4>0</vt:i4>
      </vt:variant>
      <vt:variant>
        <vt:i4>5</vt:i4>
      </vt:variant>
      <vt:variant>
        <vt:lpwstr>mailto:obec.nosalov@volny.cz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Střihavková</cp:lastModifiedBy>
  <cp:revision>2</cp:revision>
  <cp:lastPrinted>2020-12-03T09:05:00Z</cp:lastPrinted>
  <dcterms:created xsi:type="dcterms:W3CDTF">2024-12-09T15:35:00Z</dcterms:created>
  <dcterms:modified xsi:type="dcterms:W3CDTF">2024-12-09T15:35:00Z</dcterms:modified>
</cp:coreProperties>
</file>