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DCDE" w14:textId="77777777" w:rsidR="008B1366" w:rsidRPr="008B1366" w:rsidRDefault="008B1366" w:rsidP="008B13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B1366">
        <w:rPr>
          <w:rFonts w:ascii="Arial" w:eastAsia="Times New Roman" w:hAnsi="Arial" w:cs="Arial"/>
          <w:b/>
          <w:sz w:val="24"/>
          <w:szCs w:val="24"/>
          <w:lang w:eastAsia="cs-CZ"/>
        </w:rPr>
        <w:t>OBEC DOBRÉ</w:t>
      </w:r>
    </w:p>
    <w:p w14:paraId="3A5EDC55" w14:textId="77777777" w:rsidR="008B1366" w:rsidRPr="008B1366" w:rsidRDefault="008B1366" w:rsidP="008B13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B1366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Dobré</w:t>
      </w:r>
    </w:p>
    <w:p w14:paraId="64377EBF" w14:textId="77777777" w:rsidR="008B1366" w:rsidRPr="008B1366" w:rsidRDefault="002621C1" w:rsidP="008B13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pict w14:anchorId="7C748C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Dobré" style="width:52.5pt;height:58.5pt;visibility:visible;mso-wrap-style:square">
            <v:imagedata r:id="rId7" o:title="Znak obce Dobré"/>
          </v:shape>
        </w:pict>
      </w:r>
    </w:p>
    <w:p w14:paraId="400650D6" w14:textId="77777777" w:rsidR="008B1366" w:rsidRPr="008B1366" w:rsidRDefault="008B1366" w:rsidP="008B13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B136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</w:p>
    <w:p w14:paraId="4D57E75A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</w:t>
      </w:r>
      <w:r w:rsidR="008B1366">
        <w:rPr>
          <w:rFonts w:ascii="Arial" w:eastAsia="Times New Roman" w:hAnsi="Arial" w:cs="Arial"/>
          <w:b/>
          <w:sz w:val="24"/>
          <w:szCs w:val="24"/>
          <w:lang w:eastAsia="cs-CZ"/>
        </w:rPr>
        <w:t>terou se ruší obecně závazné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vyhlášk</w:t>
      </w:r>
      <w:r w:rsidR="008B1366">
        <w:rPr>
          <w:rFonts w:ascii="Arial" w:eastAsia="Times New Roman" w:hAnsi="Arial" w:cs="Arial"/>
          <w:b/>
          <w:sz w:val="24"/>
          <w:szCs w:val="24"/>
          <w:lang w:eastAsia="cs-CZ"/>
        </w:rPr>
        <w:t>y obce Dobré</w:t>
      </w:r>
    </w:p>
    <w:p w14:paraId="405337B8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538D6762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72C3F6C3" w14:textId="031F646F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BE65B9">
        <w:rPr>
          <w:rFonts w:ascii="Arial" w:hAnsi="Arial" w:cs="Arial"/>
        </w:rPr>
        <w:t>obce</w:t>
      </w:r>
      <w:r w:rsidR="008B1366">
        <w:rPr>
          <w:rFonts w:ascii="Arial" w:hAnsi="Arial" w:cs="Arial"/>
        </w:rPr>
        <w:t xml:space="preserve"> Dobré </w:t>
      </w:r>
      <w:r w:rsidRPr="003D0522">
        <w:rPr>
          <w:rFonts w:ascii="Arial" w:hAnsi="Arial" w:cs="Arial"/>
        </w:rPr>
        <w:t xml:space="preserve">se na svém zasedání dne </w:t>
      </w:r>
      <w:r w:rsidR="002621C1">
        <w:rPr>
          <w:rFonts w:ascii="Arial" w:hAnsi="Arial" w:cs="Arial"/>
        </w:rPr>
        <w:t>13.12.</w:t>
      </w:r>
      <w:r w:rsidR="00BE65B9">
        <w:rPr>
          <w:rFonts w:ascii="Arial" w:hAnsi="Arial" w:cs="Arial"/>
        </w:rPr>
        <w:t>2023</w:t>
      </w:r>
      <w:r w:rsidR="008B1366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62DE80B6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0CFCB949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565CDFF6" w14:textId="77777777" w:rsidR="008B24B2" w:rsidRPr="003D0522" w:rsidRDefault="008B1366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Zrušení obecně závazných vyhlášek</w:t>
      </w:r>
    </w:p>
    <w:p w14:paraId="4408D448" w14:textId="77777777" w:rsidR="008B1366" w:rsidRPr="008B1366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8B1366">
        <w:rPr>
          <w:rFonts w:ascii="Arial" w:hAnsi="Arial" w:cs="Arial"/>
        </w:rPr>
        <w:t>Ruší</w:t>
      </w:r>
      <w:r w:rsidR="00F317A9" w:rsidRPr="008B1366">
        <w:rPr>
          <w:rFonts w:ascii="Arial" w:hAnsi="Arial" w:cs="Arial"/>
        </w:rPr>
        <w:t xml:space="preserve"> se</w:t>
      </w:r>
      <w:r w:rsidR="008B1366" w:rsidRPr="008B1366">
        <w:rPr>
          <w:rFonts w:ascii="Arial" w:hAnsi="Arial" w:cs="Arial"/>
        </w:rPr>
        <w:t>:</w:t>
      </w:r>
    </w:p>
    <w:p w14:paraId="21C4A7EC" w14:textId="77777777" w:rsidR="008B1366" w:rsidRPr="008B1366" w:rsidRDefault="00F317A9" w:rsidP="008B1366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B1366">
        <w:rPr>
          <w:rFonts w:ascii="Arial" w:hAnsi="Arial" w:cs="Arial"/>
        </w:rPr>
        <w:t xml:space="preserve">obecně závazná vyhláška č. </w:t>
      </w:r>
      <w:r w:rsidR="008B1366" w:rsidRPr="008B1366">
        <w:rPr>
          <w:rFonts w:ascii="Arial" w:hAnsi="Arial" w:cs="Arial"/>
        </w:rPr>
        <w:t>1/2023, kterou se vydává požární řád obce, ze dne 9. 10. 2023 a</w:t>
      </w:r>
    </w:p>
    <w:p w14:paraId="106AD371" w14:textId="77777777" w:rsidR="008B24B2" w:rsidRPr="008B1366" w:rsidRDefault="008B1366" w:rsidP="008B1366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B1366">
        <w:rPr>
          <w:rFonts w:ascii="Arial" w:hAnsi="Arial" w:cs="Arial"/>
        </w:rPr>
        <w:t>obecně závazná vyhláška č. 2/2023 – podmínky k zabezpečení požární ochrany při akcích, kterých se zúčastní větší počet osob, ze dne 9. 10. 2023.</w:t>
      </w:r>
    </w:p>
    <w:p w14:paraId="6D3E4D32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0A246B62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32383797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31B95D0B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2F3349E3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5DA6499A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F62855E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11A33A9F" w14:textId="77777777" w:rsidR="005A5A4A" w:rsidRPr="00830254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830254" w:rsidRPr="00830254">
        <w:rPr>
          <w:rFonts w:ascii="Arial" w:hAnsi="Arial" w:cs="Arial"/>
        </w:rPr>
        <w:t xml:space="preserve">Daniela Pohlová </w:t>
      </w:r>
      <w:r w:rsidR="00BE65B9" w:rsidRPr="00830254">
        <w:rPr>
          <w:rFonts w:ascii="Arial" w:hAnsi="Arial" w:cs="Arial"/>
        </w:rPr>
        <w:t>v. r.</w:t>
      </w:r>
      <w:r w:rsidR="00830254" w:rsidRPr="00830254">
        <w:rPr>
          <w:rFonts w:ascii="Arial" w:hAnsi="Arial" w:cs="Arial"/>
        </w:rPr>
        <w:tab/>
        <w:t>Tomáš Vidlák</w:t>
      </w:r>
      <w:r w:rsidR="00BE65B9" w:rsidRPr="00830254">
        <w:rPr>
          <w:rFonts w:ascii="Arial" w:hAnsi="Arial" w:cs="Arial"/>
        </w:rPr>
        <w:t xml:space="preserve"> v. r.</w:t>
      </w:r>
    </w:p>
    <w:p w14:paraId="3E0CA693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830254">
        <w:rPr>
          <w:rFonts w:ascii="Arial" w:hAnsi="Arial" w:cs="Arial"/>
        </w:rPr>
        <w:tab/>
      </w:r>
      <w:r w:rsidR="005A5A4A" w:rsidRPr="00830254">
        <w:rPr>
          <w:rFonts w:ascii="Arial" w:hAnsi="Arial" w:cs="Arial"/>
        </w:rPr>
        <w:t>starost</w:t>
      </w:r>
      <w:r w:rsidR="003D0522" w:rsidRPr="00830254">
        <w:rPr>
          <w:rFonts w:ascii="Arial" w:hAnsi="Arial" w:cs="Arial"/>
        </w:rPr>
        <w:t>k</w:t>
      </w:r>
      <w:r w:rsidR="005A5A4A" w:rsidRPr="00830254">
        <w:rPr>
          <w:rFonts w:ascii="Arial" w:hAnsi="Arial" w:cs="Arial"/>
        </w:rPr>
        <w:t xml:space="preserve">a </w:t>
      </w:r>
      <w:r w:rsidR="005A5A4A" w:rsidRPr="00830254">
        <w:rPr>
          <w:rFonts w:ascii="Arial" w:hAnsi="Arial" w:cs="Arial"/>
        </w:rPr>
        <w:tab/>
      </w:r>
      <w:r w:rsidRPr="00830254">
        <w:rPr>
          <w:rFonts w:ascii="Arial" w:hAnsi="Arial" w:cs="Arial"/>
        </w:rPr>
        <w:t>místo</w:t>
      </w:r>
      <w:r w:rsidR="005A5A4A" w:rsidRPr="00830254">
        <w:rPr>
          <w:rFonts w:ascii="Arial" w:hAnsi="Arial" w:cs="Arial"/>
        </w:rPr>
        <w:t>starosta</w:t>
      </w:r>
    </w:p>
    <w:p w14:paraId="065F33D1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0D53874F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87AA5E2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743AB42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0B1F23D4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4AE2AB2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68A8CEB8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F0F63CD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316D" w14:textId="77777777" w:rsidR="00C3502C" w:rsidRDefault="00C3502C" w:rsidP="006D25D6">
      <w:pPr>
        <w:spacing w:after="0" w:line="240" w:lineRule="auto"/>
      </w:pPr>
      <w:r>
        <w:separator/>
      </w:r>
    </w:p>
  </w:endnote>
  <w:endnote w:type="continuationSeparator" w:id="0">
    <w:p w14:paraId="461A38DF" w14:textId="77777777" w:rsidR="00C3502C" w:rsidRDefault="00C3502C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4E9B" w14:textId="77777777" w:rsidR="00C3502C" w:rsidRDefault="00C3502C" w:rsidP="006D25D6">
      <w:pPr>
        <w:spacing w:after="0" w:line="240" w:lineRule="auto"/>
      </w:pPr>
      <w:r>
        <w:separator/>
      </w:r>
    </w:p>
  </w:footnote>
  <w:footnote w:type="continuationSeparator" w:id="0">
    <w:p w14:paraId="2A7C4F1B" w14:textId="77777777" w:rsidR="00C3502C" w:rsidRDefault="00C3502C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B04956"/>
    <w:multiLevelType w:val="hybridMultilevel"/>
    <w:tmpl w:val="BE88F7AE"/>
    <w:lvl w:ilvl="0" w:tplc="02CA51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159D4"/>
    <w:multiLevelType w:val="hybridMultilevel"/>
    <w:tmpl w:val="0C9E46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8915909">
    <w:abstractNumId w:val="1"/>
  </w:num>
  <w:num w:numId="2" w16cid:durableId="1553077486">
    <w:abstractNumId w:val="3"/>
  </w:num>
  <w:num w:numId="3" w16cid:durableId="1911962133">
    <w:abstractNumId w:val="6"/>
  </w:num>
  <w:num w:numId="4" w16cid:durableId="2043508306">
    <w:abstractNumId w:val="5"/>
  </w:num>
  <w:num w:numId="5" w16cid:durableId="22945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849243">
    <w:abstractNumId w:val="2"/>
  </w:num>
  <w:num w:numId="7" w16cid:durableId="2004694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621C1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94724"/>
    <w:rsid w:val="007B1E6F"/>
    <w:rsid w:val="007B71CA"/>
    <w:rsid w:val="007E6276"/>
    <w:rsid w:val="007F5481"/>
    <w:rsid w:val="00830254"/>
    <w:rsid w:val="00850832"/>
    <w:rsid w:val="00851B7E"/>
    <w:rsid w:val="008545AF"/>
    <w:rsid w:val="00865474"/>
    <w:rsid w:val="008B1366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502C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E331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848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Tomáš Vidlák</cp:lastModifiedBy>
  <cp:revision>4</cp:revision>
  <cp:lastPrinted>2017-03-30T06:14:00Z</cp:lastPrinted>
  <dcterms:created xsi:type="dcterms:W3CDTF">2023-11-30T07:31:00Z</dcterms:created>
  <dcterms:modified xsi:type="dcterms:W3CDTF">2023-11-30T12:10:00Z</dcterms:modified>
</cp:coreProperties>
</file>