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SVS/2025/080036</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D39BD47" w14:textId="77777777" w:rsidR="001231F8" w:rsidRPr="00B50067" w:rsidRDefault="001231F8" w:rsidP="001231F8">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B50067">
        <w:rPr>
          <w:rFonts w:ascii="Arial" w:eastAsia="Times New Roman" w:hAnsi="Arial" w:cs="Times New Roman"/>
          <w:b/>
          <w:bCs/>
          <w:sz w:val="26"/>
          <w:szCs w:val="28"/>
        </w:rPr>
        <w:t xml:space="preserve">Nařízení Státní veterinární správy </w:t>
      </w:r>
    </w:p>
    <w:p w14:paraId="3B1F37B7" w14:textId="77777777" w:rsidR="001231F8" w:rsidRPr="00B50067" w:rsidRDefault="001231F8" w:rsidP="001231F8">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7A9490A" w14:textId="77777777" w:rsidR="001231F8" w:rsidRPr="00B50067" w:rsidRDefault="001231F8" w:rsidP="001231F8">
      <w:pPr>
        <w:spacing w:before="360" w:after="360" w:line="240" w:lineRule="auto"/>
        <w:jc w:val="center"/>
        <w:rPr>
          <w:rFonts w:ascii="Arial" w:eastAsia="Times New Roman" w:hAnsi="Arial" w:cs="Arial"/>
          <w:b/>
          <w:iCs/>
          <w:spacing w:val="15"/>
          <w:sz w:val="26"/>
          <w:szCs w:val="26"/>
        </w:rPr>
      </w:pPr>
      <w:r w:rsidRPr="00B50067">
        <w:rPr>
          <w:rFonts w:ascii="Arial" w:eastAsia="Times New Roman" w:hAnsi="Arial" w:cs="Arial"/>
          <w:b/>
          <w:iCs/>
          <w:spacing w:val="15"/>
          <w:sz w:val="26"/>
          <w:szCs w:val="26"/>
        </w:rPr>
        <w:t>mimořádná veterinární opatření:</w:t>
      </w:r>
    </w:p>
    <w:p w14:paraId="7463CB23" w14:textId="77777777" w:rsidR="001231F8" w:rsidRPr="00B50067" w:rsidRDefault="001231F8" w:rsidP="001231F8">
      <w:pPr>
        <w:spacing w:before="120" w:after="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mimořádná veterinární opatření</w:t>
      </w:r>
    </w:p>
    <w:p w14:paraId="3374FAFF" w14:textId="77777777" w:rsidR="001231F8" w:rsidRPr="00B50067" w:rsidRDefault="001231F8" w:rsidP="001231F8">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k zamezení šíření nebezpečné nákazy – </w:t>
      </w:r>
      <w:r w:rsidRPr="00B50067">
        <w:rPr>
          <w:rFonts w:ascii="Arial" w:eastAsia="Times New Roman" w:hAnsi="Arial" w:cs="Times New Roman"/>
          <w:b/>
          <w:lang w:eastAsia="cs-CZ"/>
        </w:rPr>
        <w:t>hniloby včelího plodu</w:t>
      </w:r>
      <w:r w:rsidRPr="00B50067">
        <w:rPr>
          <w:rFonts w:ascii="Arial" w:eastAsia="Times New Roman" w:hAnsi="Arial" w:cs="Times New Roman"/>
          <w:lang w:eastAsia="cs-CZ"/>
        </w:rPr>
        <w:t xml:space="preserve"> v Moravskoslezském kraji:</w:t>
      </w:r>
    </w:p>
    <w:p w14:paraId="29CDD717" w14:textId="77777777" w:rsidR="001231F8" w:rsidRPr="00B50067" w:rsidRDefault="001231F8" w:rsidP="001231F8">
      <w:pPr>
        <w:spacing w:before="120" w:after="0" w:line="240" w:lineRule="auto"/>
        <w:jc w:val="center"/>
        <w:rPr>
          <w:rFonts w:ascii="Arial" w:eastAsia="Times New Roman" w:hAnsi="Arial" w:cs="Times New Roman"/>
          <w:lang w:eastAsia="cs-CZ"/>
        </w:rPr>
      </w:pPr>
    </w:p>
    <w:p w14:paraId="58C147A6" w14:textId="77777777" w:rsidR="001231F8" w:rsidRPr="00B50067" w:rsidRDefault="001231F8" w:rsidP="001231F8">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1</w:t>
      </w:r>
    </w:p>
    <w:p w14:paraId="09E69149" w14:textId="77777777" w:rsidR="001231F8" w:rsidRPr="00B50067" w:rsidRDefault="001231F8" w:rsidP="001231F8">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Vymezení ochranného pásma</w:t>
      </w:r>
    </w:p>
    <w:p w14:paraId="6D605929" w14:textId="77777777" w:rsidR="001231F8" w:rsidRPr="00B50067" w:rsidRDefault="001231F8" w:rsidP="001231F8">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Ochranným pásmem vymezeným v okruhu minimálně 3 km kolem ohniska nákazy, s přihlédnutím k </w:t>
      </w:r>
      <w:proofErr w:type="spellStart"/>
      <w:r w:rsidRPr="00B50067">
        <w:rPr>
          <w:rFonts w:ascii="Arial" w:eastAsia="Times New Roman" w:hAnsi="Arial" w:cs="Times New Roman"/>
          <w:lang w:eastAsia="cs-CZ"/>
        </w:rPr>
        <w:t>epizootologickým</w:t>
      </w:r>
      <w:proofErr w:type="spellEnd"/>
      <w:r w:rsidRPr="00B50067">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24496A37" w14:textId="28F9A566" w:rsidR="001231F8" w:rsidRPr="00B50067" w:rsidRDefault="002778A2" w:rsidP="001231F8">
      <w:pPr>
        <w:tabs>
          <w:tab w:val="left" w:pos="4488"/>
          <w:tab w:val="center" w:pos="4890"/>
        </w:tabs>
        <w:spacing w:before="120" w:after="0" w:line="240" w:lineRule="auto"/>
        <w:ind w:left="57"/>
        <w:jc w:val="both"/>
        <w:rPr>
          <w:rFonts w:ascii="Arial" w:eastAsia="Times New Roman" w:hAnsi="Arial" w:cs="Times New Roman"/>
          <w:lang w:eastAsia="cs-CZ"/>
        </w:rPr>
      </w:pPr>
      <w:r w:rsidRPr="002778A2">
        <w:rPr>
          <w:rFonts w:ascii="Arial" w:eastAsia="Times New Roman" w:hAnsi="Arial" w:cs="Times New Roman"/>
          <w:lang w:eastAsia="cs-CZ"/>
        </w:rPr>
        <w:t xml:space="preserve">Bystříce nad Olší (616923), Hrádek (647357), Nýdek (708186), Vendryně (780014), Lyžbice (771104), </w:t>
      </w:r>
      <w:proofErr w:type="spellStart"/>
      <w:r w:rsidRPr="002778A2">
        <w:rPr>
          <w:rFonts w:ascii="Arial" w:eastAsia="Times New Roman" w:hAnsi="Arial" w:cs="Times New Roman"/>
          <w:lang w:eastAsia="cs-CZ"/>
        </w:rPr>
        <w:t>Karpentná</w:t>
      </w:r>
      <w:proofErr w:type="spellEnd"/>
      <w:r w:rsidRPr="002778A2">
        <w:rPr>
          <w:rFonts w:ascii="Arial" w:eastAsia="Times New Roman" w:hAnsi="Arial" w:cs="Times New Roman"/>
          <w:lang w:eastAsia="cs-CZ"/>
        </w:rPr>
        <w:t xml:space="preserve"> (663816), Návsí (656348)</w:t>
      </w:r>
      <w:r>
        <w:rPr>
          <w:rFonts w:ascii="Arial" w:eastAsia="Times New Roman" w:hAnsi="Arial" w:cs="Times New Roman"/>
          <w:lang w:eastAsia="cs-CZ"/>
        </w:rPr>
        <w:t xml:space="preserve">, </w:t>
      </w:r>
      <w:r w:rsidRPr="002778A2">
        <w:rPr>
          <w:rFonts w:ascii="Arial" w:eastAsia="Times New Roman" w:hAnsi="Arial" w:cs="Times New Roman"/>
          <w:lang w:eastAsia="cs-CZ"/>
        </w:rPr>
        <w:t xml:space="preserve">Bukovec u Jablunkova (615994), Dolní Lomná (629600), Hrčava (647993), Bocanovice (656291), Písek u Jablunkova (720941), Písečná </w:t>
      </w:r>
      <w:r w:rsidR="00122FCE">
        <w:rPr>
          <w:rFonts w:ascii="Arial" w:eastAsia="Times New Roman" w:hAnsi="Arial" w:cs="Times New Roman"/>
          <w:lang w:eastAsia="cs-CZ"/>
        </w:rPr>
        <w:t xml:space="preserve">u Jablunkova </w:t>
      </w:r>
      <w:r w:rsidRPr="002778A2">
        <w:rPr>
          <w:rFonts w:ascii="Arial" w:eastAsia="Times New Roman" w:hAnsi="Arial" w:cs="Times New Roman"/>
          <w:lang w:eastAsia="cs-CZ"/>
        </w:rPr>
        <w:t>(656356), Mosty u Jablunkova (699896), Jablunkov (656305)</w:t>
      </w:r>
      <w:r w:rsidR="001231F8">
        <w:rPr>
          <w:rFonts w:ascii="Arial" w:eastAsia="Times New Roman" w:hAnsi="Arial" w:cs="Times New Roman"/>
          <w:lang w:eastAsia="cs-CZ"/>
        </w:rPr>
        <w:t>.</w:t>
      </w:r>
    </w:p>
    <w:p w14:paraId="2F7C7E3F" w14:textId="77777777" w:rsidR="001231F8" w:rsidRPr="00B50067" w:rsidRDefault="001231F8" w:rsidP="001231F8">
      <w:pPr>
        <w:tabs>
          <w:tab w:val="left" w:pos="4488"/>
          <w:tab w:val="center" w:pos="4890"/>
        </w:tabs>
        <w:spacing w:before="120" w:after="0" w:line="240" w:lineRule="auto"/>
        <w:ind w:left="57"/>
        <w:jc w:val="both"/>
        <w:rPr>
          <w:rFonts w:ascii="Arial" w:eastAsia="Times New Roman" w:hAnsi="Arial" w:cs="Times New Roman"/>
          <w:lang w:eastAsia="cs-CZ"/>
        </w:rPr>
      </w:pPr>
    </w:p>
    <w:p w14:paraId="56040E8D" w14:textId="77777777" w:rsidR="001231F8" w:rsidRPr="00B50067" w:rsidRDefault="001231F8" w:rsidP="001231F8">
      <w:pPr>
        <w:tabs>
          <w:tab w:val="left" w:pos="4488"/>
          <w:tab w:val="center" w:pos="4890"/>
        </w:tabs>
        <w:spacing w:before="120" w:after="0" w:line="240" w:lineRule="auto"/>
        <w:jc w:val="center"/>
        <w:rPr>
          <w:rFonts w:ascii="Arial" w:eastAsia="Times New Roman" w:hAnsi="Arial" w:cs="Times New Roman"/>
          <w:lang w:eastAsia="cs-CZ"/>
        </w:rPr>
      </w:pPr>
    </w:p>
    <w:p w14:paraId="74AF24FD" w14:textId="77777777" w:rsidR="001231F8" w:rsidRPr="00B50067" w:rsidRDefault="001231F8" w:rsidP="001231F8">
      <w:pPr>
        <w:tabs>
          <w:tab w:val="left" w:pos="4488"/>
          <w:tab w:val="center" w:pos="4890"/>
        </w:tabs>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2</w:t>
      </w:r>
    </w:p>
    <w:p w14:paraId="7E2B0215" w14:textId="77777777" w:rsidR="001231F8" w:rsidRPr="00B50067" w:rsidRDefault="001231F8" w:rsidP="001231F8">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Opatření v ochranném pásmu</w:t>
      </w:r>
    </w:p>
    <w:p w14:paraId="52FBC95A" w14:textId="77777777" w:rsidR="001231F8" w:rsidRPr="00B50067" w:rsidRDefault="001231F8" w:rsidP="001231F8">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(1) Zakazuje se přemisťování včel a včelstev ze stanoveného ochranného pásma.</w:t>
      </w:r>
    </w:p>
    <w:p w14:paraId="206866ED" w14:textId="77777777" w:rsidR="001231F8" w:rsidRPr="000B3AF7" w:rsidRDefault="001231F8" w:rsidP="001231F8">
      <w:pPr>
        <w:spacing w:before="120" w:after="0" w:line="240" w:lineRule="auto"/>
        <w:ind w:left="57" w:firstLine="652"/>
        <w:jc w:val="both"/>
        <w:rPr>
          <w:rFonts w:ascii="Arial" w:eastAsia="Times New Roman" w:hAnsi="Arial" w:cs="Times New Roman"/>
          <w:strike/>
          <w:lang w:eastAsia="cs-CZ"/>
        </w:rPr>
      </w:pPr>
      <w:r w:rsidRPr="00B50067">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Krajská veterinární správa Státní veterinární správy pro Moravskoslezský kraj udělí souhlas k přemístění včel a včelstev uvnitř ochranného pásma na základě žádosti chovatele doložené negativním výsledkem laboratorního vyšetření vzorku na původce hniloby včelího plodu </w:t>
      </w:r>
      <w:r>
        <w:rPr>
          <w:rFonts w:ascii="Arial" w:eastAsia="Times New Roman" w:hAnsi="Arial" w:cs="Times New Roman"/>
          <w:lang w:eastAsia="cs-CZ"/>
        </w:rPr>
        <w:t xml:space="preserve">ne starším </w:t>
      </w:r>
      <w:r w:rsidRPr="00B50067">
        <w:rPr>
          <w:rFonts w:ascii="Arial" w:eastAsia="Times New Roman" w:hAnsi="Arial" w:cs="Times New Roman"/>
          <w:lang w:eastAsia="cs-CZ"/>
        </w:rPr>
        <w:t>4 měsíců.</w:t>
      </w:r>
    </w:p>
    <w:p w14:paraId="604154C8" w14:textId="77777777" w:rsidR="001231F8" w:rsidRPr="00B50067" w:rsidRDefault="001231F8" w:rsidP="001231F8">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 (3)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Moravskoslezský kraj, prostřednictvím následujících kontaktů: tel. č. +420 596 781 910, ID datové schránky: d2vairv, e-mail: epodatelna@svscr.cz. </w:t>
      </w:r>
    </w:p>
    <w:p w14:paraId="455E6FD2" w14:textId="77777777" w:rsidR="001231F8" w:rsidRPr="00B50067" w:rsidRDefault="001231F8" w:rsidP="001231F8">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lastRenderedPageBreak/>
        <w:t>(4) Všem chovatelům včel v ochranném pásmu se nařizuje při podezření z výskytu nebezpečné nákazy hniloby včelího plodu neprodleně uvědomit Krajskou veterinární správu Státní veterinární správy pro Moravskoslezský kraj způsobem uvedeným v odstavci 3.</w:t>
      </w:r>
    </w:p>
    <w:p w14:paraId="52F4AC18" w14:textId="4102F70A" w:rsidR="001231F8" w:rsidRPr="00E73D34" w:rsidRDefault="001231F8" w:rsidP="001231F8">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t xml:space="preserve">(5) 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E30B52">
        <w:rPr>
          <w:rFonts w:ascii="Arial" w:eastAsia="Times New Roman" w:hAnsi="Arial" w:cs="Times New Roman"/>
          <w:b/>
          <w:bCs/>
          <w:lang w:eastAsia="cs-CZ"/>
        </w:rPr>
        <w:t xml:space="preserve">do </w:t>
      </w:r>
      <w:r w:rsidR="008A0D77">
        <w:rPr>
          <w:rFonts w:ascii="Arial" w:eastAsia="Times New Roman" w:hAnsi="Arial" w:cs="Times New Roman"/>
          <w:b/>
          <w:bCs/>
          <w:lang w:eastAsia="cs-CZ"/>
        </w:rPr>
        <w:t>11</w:t>
      </w:r>
      <w:r w:rsidRPr="00E30B52">
        <w:rPr>
          <w:rFonts w:ascii="Arial" w:eastAsia="Times New Roman" w:hAnsi="Arial" w:cs="Times New Roman"/>
          <w:b/>
          <w:bCs/>
          <w:lang w:eastAsia="cs-CZ"/>
        </w:rPr>
        <w:t>.0</w:t>
      </w:r>
      <w:r w:rsidR="00E30B52" w:rsidRPr="00E30B52">
        <w:rPr>
          <w:rFonts w:ascii="Arial" w:eastAsia="Times New Roman" w:hAnsi="Arial" w:cs="Times New Roman"/>
          <w:b/>
          <w:bCs/>
          <w:lang w:eastAsia="cs-CZ"/>
        </w:rPr>
        <w:t>8</w:t>
      </w:r>
      <w:r w:rsidRPr="00E30B52">
        <w:rPr>
          <w:rFonts w:ascii="Arial" w:eastAsia="Times New Roman" w:hAnsi="Arial" w:cs="Times New Roman"/>
          <w:b/>
          <w:bCs/>
          <w:lang w:eastAsia="cs-CZ"/>
        </w:rPr>
        <w:t>.2025</w:t>
      </w:r>
      <w:r w:rsidRPr="00E73D34">
        <w:rPr>
          <w:rFonts w:ascii="Arial" w:eastAsia="Times New Roman" w:hAnsi="Arial" w:cs="Times New Roman"/>
          <w:lang w:eastAsia="cs-CZ"/>
        </w:rPr>
        <w:t>.</w:t>
      </w:r>
    </w:p>
    <w:p w14:paraId="0F7B08A3" w14:textId="77777777" w:rsidR="001231F8" w:rsidRPr="00E73D34" w:rsidRDefault="001231F8" w:rsidP="001231F8">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t>Provedení odběru vzorků: chovatelé vloží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laboratornímu vyšetření do státního veterinárního ústavu. Požadavek na vyšetření hniloby včelího plodu musí být vyznačen na objednávce laboratorního vyšetření (kód vyšetření EpM211) i na obalu vzorků.</w:t>
      </w:r>
    </w:p>
    <w:p w14:paraId="7E07089D" w14:textId="77777777" w:rsidR="001231F8" w:rsidRPr="00B50067" w:rsidRDefault="001231F8" w:rsidP="001231F8">
      <w:pPr>
        <w:spacing w:before="120" w:after="0" w:line="240" w:lineRule="auto"/>
        <w:jc w:val="center"/>
        <w:rPr>
          <w:rFonts w:ascii="Arial" w:eastAsia="Times New Roman" w:hAnsi="Arial" w:cs="Times New Roman"/>
          <w:lang w:eastAsia="cs-CZ"/>
        </w:rPr>
      </w:pPr>
    </w:p>
    <w:p w14:paraId="6EE26019" w14:textId="77777777" w:rsidR="001231F8" w:rsidRPr="00B50067" w:rsidRDefault="001231F8" w:rsidP="001231F8">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3</w:t>
      </w:r>
    </w:p>
    <w:p w14:paraId="7D8DA307" w14:textId="77777777" w:rsidR="001231F8" w:rsidRPr="00B50067" w:rsidRDefault="001231F8" w:rsidP="001231F8">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Sankce</w:t>
      </w:r>
    </w:p>
    <w:p w14:paraId="3DB43ECD" w14:textId="77777777" w:rsidR="001231F8" w:rsidRPr="00B50067" w:rsidRDefault="001231F8" w:rsidP="001231F8">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6DA10AB" w14:textId="77777777" w:rsidR="001231F8" w:rsidRPr="00B50067" w:rsidRDefault="001231F8" w:rsidP="001231F8">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a) 100 000 Kč, jde-li o fyzickou osobu,</w:t>
      </w:r>
    </w:p>
    <w:p w14:paraId="36BE53ED" w14:textId="77777777" w:rsidR="001231F8" w:rsidRPr="00B50067" w:rsidRDefault="001231F8" w:rsidP="001231F8">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b) 2 000 000 Kč, jde-li o právnickou osobu nebo podnikající fyzickou osobu.</w:t>
      </w:r>
    </w:p>
    <w:p w14:paraId="3EA682D7" w14:textId="77777777" w:rsidR="001231F8" w:rsidRPr="00B50067" w:rsidRDefault="001231F8" w:rsidP="001231F8">
      <w:pPr>
        <w:tabs>
          <w:tab w:val="left" w:pos="709"/>
          <w:tab w:val="left" w:pos="5387"/>
        </w:tabs>
        <w:spacing w:before="120" w:after="0" w:line="240" w:lineRule="auto"/>
        <w:jc w:val="both"/>
        <w:rPr>
          <w:rFonts w:ascii="Arial" w:eastAsia="Times New Roman" w:hAnsi="Arial" w:cs="Arial"/>
        </w:rPr>
      </w:pPr>
    </w:p>
    <w:p w14:paraId="14F6407C" w14:textId="77777777" w:rsidR="001231F8" w:rsidRPr="00B50067" w:rsidRDefault="001231F8" w:rsidP="001231F8">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4</w:t>
      </w:r>
    </w:p>
    <w:p w14:paraId="4614885F" w14:textId="77777777" w:rsidR="001231F8" w:rsidRPr="00B50067" w:rsidRDefault="001231F8" w:rsidP="001231F8">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Poučení</w:t>
      </w:r>
    </w:p>
    <w:p w14:paraId="1CC08E9D" w14:textId="77777777" w:rsidR="001231F8" w:rsidRPr="00B50067" w:rsidRDefault="001231F8" w:rsidP="001231F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222BD84E" w14:textId="77777777" w:rsidR="001231F8" w:rsidRPr="00B50067" w:rsidRDefault="001231F8" w:rsidP="001231F8">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0715F5D1" w14:textId="77777777" w:rsidR="001231F8" w:rsidRPr="00B50067" w:rsidRDefault="001231F8" w:rsidP="001231F8">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B50067">
        <w:rPr>
          <w:rFonts w:ascii="Arial" w:eastAsia="Times New Roman" w:hAnsi="Arial" w:cs="Arial"/>
          <w:kern w:val="32"/>
          <w:lang w:eastAsia="cs-CZ"/>
        </w:rPr>
        <w:t>Čl. 5</w:t>
      </w:r>
    </w:p>
    <w:p w14:paraId="7083FF5B" w14:textId="77777777" w:rsidR="001231F8" w:rsidRPr="00B50067" w:rsidRDefault="001231F8" w:rsidP="001231F8">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Společná a závěrečná ustanovení</w:t>
      </w:r>
    </w:p>
    <w:p w14:paraId="12E83B40" w14:textId="77777777" w:rsidR="001231F8" w:rsidRPr="001E651A" w:rsidRDefault="001231F8" w:rsidP="001231F8">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7235BD05" w14:textId="77777777" w:rsidR="001231F8" w:rsidRPr="001E651A" w:rsidRDefault="001231F8" w:rsidP="001231F8">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12A1608E" w14:textId="77777777" w:rsidR="001231F8" w:rsidRPr="001E651A" w:rsidRDefault="001231F8" w:rsidP="001231F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5401E540" w14:textId="77777777" w:rsidR="001231F8" w:rsidRPr="001E651A" w:rsidRDefault="001231F8" w:rsidP="001231F8">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7C4B4E5" w14:textId="567AE02A" w:rsidR="001231F8" w:rsidRPr="001E651A" w:rsidRDefault="001231F8" w:rsidP="001231F8">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A837E7">
        <w:rPr>
          <w:rFonts w:ascii="Arial" w:eastAsia="Times New Roman" w:hAnsi="Arial" w:cs="Times New Roman"/>
          <w:color w:val="000000" w:themeColor="text1"/>
        </w:rPr>
        <w:t>11.06</w:t>
      </w:r>
      <w:r>
        <w:rPr>
          <w:rFonts w:ascii="Arial" w:eastAsia="Times New Roman" w:hAnsi="Arial" w:cs="Times New Roman"/>
          <w:color w:val="000000" w:themeColor="text1"/>
        </w:rPr>
        <w:t>.2025</w:t>
      </w:r>
    </w:p>
    <w:p w14:paraId="005C9D92" w14:textId="77777777" w:rsidR="001231F8" w:rsidRPr="001E651A" w:rsidRDefault="001231F8" w:rsidP="001231F8">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7C159E7C" w14:textId="77777777" w:rsidR="001231F8" w:rsidRPr="001E651A" w:rsidRDefault="001231F8" w:rsidP="001231F8">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646E00F1" w14:textId="77777777" w:rsidR="001231F8" w:rsidRPr="001E651A" w:rsidRDefault="001231F8" w:rsidP="001231F8">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6B271C8D" w14:textId="77777777" w:rsidR="001231F8" w:rsidRDefault="001231F8" w:rsidP="001231F8">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64BA775F" w14:textId="11A67A90" w:rsidR="00011E85" w:rsidRDefault="00011E85" w:rsidP="001231F8">
      <w:pPr>
        <w:spacing w:after="0"/>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567F48DA" w14:textId="77777777" w:rsidR="001231F8" w:rsidRPr="001E651A" w:rsidRDefault="001231F8" w:rsidP="001231F8">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6C1AC84E" w14:textId="77777777" w:rsidR="001231F8" w:rsidRPr="001E651A" w:rsidRDefault="001231F8" w:rsidP="001231F8">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5A8354DE" w14:textId="77777777" w:rsidR="001231F8" w:rsidRPr="001E651A" w:rsidRDefault="001231F8" w:rsidP="001231F8">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3AB89F42" w:rsidR="00661489" w:rsidRPr="00011E85" w:rsidRDefault="001231F8" w:rsidP="00011E85">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011E8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 w:numId="7" w16cid:durableId="1315337595">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1E85"/>
    <w:rsid w:val="00122FCE"/>
    <w:rsid w:val="001231F8"/>
    <w:rsid w:val="00256328"/>
    <w:rsid w:val="002778A2"/>
    <w:rsid w:val="002B2C1E"/>
    <w:rsid w:val="00312826"/>
    <w:rsid w:val="00362F56"/>
    <w:rsid w:val="00461078"/>
    <w:rsid w:val="005A42A1"/>
    <w:rsid w:val="00616664"/>
    <w:rsid w:val="00661489"/>
    <w:rsid w:val="00740498"/>
    <w:rsid w:val="00827897"/>
    <w:rsid w:val="008A0D77"/>
    <w:rsid w:val="009066E7"/>
    <w:rsid w:val="009B2D55"/>
    <w:rsid w:val="00A837E7"/>
    <w:rsid w:val="00AB1E28"/>
    <w:rsid w:val="00B41422"/>
    <w:rsid w:val="00CE2F44"/>
    <w:rsid w:val="00DC4873"/>
    <w:rsid w:val="00E0754C"/>
    <w:rsid w:val="00E17539"/>
    <w:rsid w:val="00E30B52"/>
    <w:rsid w:val="00FA36C6"/>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B2C1E"/>
    <w:rsid w:val="003A5764"/>
    <w:rsid w:val="005A42A1"/>
    <w:rsid w:val="005E611E"/>
    <w:rsid w:val="00702975"/>
    <w:rsid w:val="00827897"/>
    <w:rsid w:val="009B2D55"/>
    <w:rsid w:val="00CE2F44"/>
    <w:rsid w:val="00E0754C"/>
    <w:rsid w:val="00E17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872</Words>
  <Characters>5145</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15</cp:revision>
  <cp:lastPrinted>2025-05-30T05:50:00Z</cp:lastPrinted>
  <dcterms:created xsi:type="dcterms:W3CDTF">2022-01-27T08:47:00Z</dcterms:created>
  <dcterms:modified xsi:type="dcterms:W3CDTF">2025-06-11T06:36:00Z</dcterms:modified>
</cp:coreProperties>
</file>