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0598" w14:textId="6B21380D" w:rsidR="00417566" w:rsidRDefault="00417566"/>
    <w:p w14:paraId="74704168" w14:textId="713C0D20" w:rsidR="00822BFF" w:rsidRDefault="000A4EC3" w:rsidP="000A4EC3">
      <w:pPr>
        <w:jc w:val="center"/>
        <w:rPr>
          <w:sz w:val="28"/>
          <w:szCs w:val="28"/>
        </w:rPr>
      </w:pPr>
      <w:r w:rsidRPr="000A4EC3">
        <w:rPr>
          <w:sz w:val="28"/>
          <w:szCs w:val="28"/>
        </w:rPr>
        <w:t>JMENOVITÝ  SEZNAM</w:t>
      </w:r>
    </w:p>
    <w:p w14:paraId="27D07B50" w14:textId="04177B1E" w:rsidR="000A4EC3" w:rsidRDefault="000A4EC3" w:rsidP="000A4EC3">
      <w:pPr>
        <w:jc w:val="center"/>
        <w:rPr>
          <w:sz w:val="28"/>
          <w:szCs w:val="28"/>
        </w:rPr>
      </w:pPr>
    </w:p>
    <w:p w14:paraId="7D6D39D0" w14:textId="07CB1600" w:rsidR="001F0D58" w:rsidRDefault="001F0D58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9134E">
        <w:rPr>
          <w:b/>
          <w:bCs/>
          <w:sz w:val="24"/>
          <w:szCs w:val="24"/>
        </w:rPr>
        <w:t>Lokalita „</w:t>
      </w:r>
      <w:r w:rsidR="00FC0C91" w:rsidRPr="0049134E">
        <w:rPr>
          <w:b/>
          <w:bCs/>
          <w:sz w:val="24"/>
          <w:szCs w:val="24"/>
        </w:rPr>
        <w:t xml:space="preserve">Na </w:t>
      </w:r>
      <w:proofErr w:type="spellStart"/>
      <w:r w:rsidR="00FC0C91" w:rsidRPr="0049134E">
        <w:rPr>
          <w:b/>
          <w:bCs/>
          <w:sz w:val="24"/>
          <w:szCs w:val="24"/>
        </w:rPr>
        <w:t>Bišovce</w:t>
      </w:r>
      <w:proofErr w:type="spellEnd"/>
      <w:r w:rsidR="00FC0C91" w:rsidRPr="0049134E">
        <w:rPr>
          <w:b/>
          <w:bCs/>
          <w:sz w:val="24"/>
          <w:szCs w:val="24"/>
        </w:rPr>
        <w:t>“</w:t>
      </w:r>
      <w:r w:rsidR="00FC0C91">
        <w:rPr>
          <w:sz w:val="24"/>
          <w:szCs w:val="24"/>
        </w:rPr>
        <w:t xml:space="preserve"> – p</w:t>
      </w:r>
      <w:r w:rsidR="00924651">
        <w:rPr>
          <w:sz w:val="24"/>
          <w:szCs w:val="24"/>
        </w:rPr>
        <w:t xml:space="preserve">ozemky </w:t>
      </w:r>
      <w:proofErr w:type="spellStart"/>
      <w:r w:rsidR="00FC0C91">
        <w:rPr>
          <w:sz w:val="24"/>
          <w:szCs w:val="24"/>
        </w:rPr>
        <w:t>p.č</w:t>
      </w:r>
      <w:proofErr w:type="spellEnd"/>
      <w:r w:rsidR="00FC0C91">
        <w:rPr>
          <w:sz w:val="24"/>
          <w:szCs w:val="24"/>
        </w:rPr>
        <w:t>. 554/93, 633/2, 657 a 658</w:t>
      </w:r>
      <w:r w:rsidR="00924651">
        <w:rPr>
          <w:sz w:val="24"/>
          <w:szCs w:val="24"/>
        </w:rPr>
        <w:t xml:space="preserve"> </w:t>
      </w:r>
      <w:proofErr w:type="spellStart"/>
      <w:r w:rsidR="00924651">
        <w:rPr>
          <w:sz w:val="24"/>
          <w:szCs w:val="24"/>
        </w:rPr>
        <w:t>k.ú</w:t>
      </w:r>
      <w:proofErr w:type="spellEnd"/>
      <w:r w:rsidR="00924651">
        <w:rPr>
          <w:sz w:val="24"/>
          <w:szCs w:val="24"/>
        </w:rPr>
        <w:t>. Bítovany</w:t>
      </w:r>
    </w:p>
    <w:p w14:paraId="13DAD337" w14:textId="0E7AF0FA" w:rsidR="000A4EC3" w:rsidRDefault="00924651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9134E">
        <w:rPr>
          <w:b/>
          <w:bCs/>
          <w:sz w:val="24"/>
          <w:szCs w:val="24"/>
        </w:rPr>
        <w:t>Lokalita od zahradnictví k rybníčku</w:t>
      </w:r>
      <w:r>
        <w:rPr>
          <w:sz w:val="24"/>
          <w:szCs w:val="24"/>
        </w:rPr>
        <w:t xml:space="preserve"> </w:t>
      </w:r>
      <w:r w:rsidR="000A4EC3">
        <w:rPr>
          <w:sz w:val="24"/>
          <w:szCs w:val="24"/>
        </w:rPr>
        <w:t xml:space="preserve">–  </w:t>
      </w:r>
      <w:r>
        <w:rPr>
          <w:sz w:val="24"/>
          <w:szCs w:val="24"/>
        </w:rPr>
        <w:t xml:space="preserve">pozemky </w:t>
      </w:r>
      <w:proofErr w:type="spellStart"/>
      <w:r w:rsidR="000A4EC3">
        <w:rPr>
          <w:sz w:val="24"/>
          <w:szCs w:val="24"/>
        </w:rPr>
        <w:t>p.č</w:t>
      </w:r>
      <w:proofErr w:type="spellEnd"/>
      <w:r w:rsidR="000A4EC3">
        <w:rPr>
          <w:sz w:val="24"/>
          <w:szCs w:val="24"/>
        </w:rPr>
        <w:t xml:space="preserve">. </w:t>
      </w:r>
      <w:r w:rsidR="007F68BA">
        <w:rPr>
          <w:sz w:val="24"/>
          <w:szCs w:val="24"/>
        </w:rPr>
        <w:t xml:space="preserve">84/1, </w:t>
      </w:r>
      <w:r w:rsidR="004A52A8">
        <w:rPr>
          <w:sz w:val="24"/>
          <w:szCs w:val="24"/>
        </w:rPr>
        <w:t>84/3</w:t>
      </w:r>
      <w:r w:rsidR="007F68BA">
        <w:rPr>
          <w:sz w:val="24"/>
          <w:szCs w:val="24"/>
        </w:rPr>
        <w:t xml:space="preserve">, 85/1, 86/1, 549/18, 549/19, 549/25, 601/1, </w:t>
      </w:r>
      <w:r w:rsidR="00877D35">
        <w:rPr>
          <w:sz w:val="24"/>
          <w:szCs w:val="24"/>
        </w:rPr>
        <w:t>602 a 639</w:t>
      </w:r>
      <w:r w:rsidR="004A52A8">
        <w:rPr>
          <w:sz w:val="24"/>
          <w:szCs w:val="24"/>
        </w:rPr>
        <w:t xml:space="preserve"> </w:t>
      </w:r>
      <w:proofErr w:type="spellStart"/>
      <w:r w:rsidR="004A52A8">
        <w:rPr>
          <w:sz w:val="24"/>
          <w:szCs w:val="24"/>
        </w:rPr>
        <w:t>k.ú</w:t>
      </w:r>
      <w:proofErr w:type="spellEnd"/>
      <w:r w:rsidR="004A52A8">
        <w:rPr>
          <w:sz w:val="24"/>
          <w:szCs w:val="24"/>
        </w:rPr>
        <w:t>. Bítovany</w:t>
      </w:r>
    </w:p>
    <w:p w14:paraId="1D7B52F5" w14:textId="798AF7D6" w:rsidR="00877D35" w:rsidRDefault="00877D35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9134E">
        <w:rPr>
          <w:b/>
          <w:bCs/>
          <w:sz w:val="24"/>
          <w:szCs w:val="24"/>
        </w:rPr>
        <w:t>Lokalita „Na Kopci“</w:t>
      </w:r>
      <w:r>
        <w:rPr>
          <w:sz w:val="24"/>
          <w:szCs w:val="24"/>
        </w:rPr>
        <w:t xml:space="preserve"> 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554/25, 554/94 a 604</w:t>
      </w:r>
      <w:r w:rsidR="00DD7FF0">
        <w:rPr>
          <w:sz w:val="24"/>
          <w:szCs w:val="24"/>
        </w:rPr>
        <w:t xml:space="preserve"> </w:t>
      </w:r>
      <w:proofErr w:type="spellStart"/>
      <w:r w:rsidR="00DD7FF0">
        <w:rPr>
          <w:sz w:val="24"/>
          <w:szCs w:val="24"/>
        </w:rPr>
        <w:t>k.ú</w:t>
      </w:r>
      <w:proofErr w:type="spellEnd"/>
      <w:r w:rsidR="00DD7FF0">
        <w:rPr>
          <w:sz w:val="24"/>
          <w:szCs w:val="24"/>
        </w:rPr>
        <w:t>. Bítovany</w:t>
      </w:r>
    </w:p>
    <w:p w14:paraId="11EA04FC" w14:textId="3CD05AB2" w:rsidR="004A52A8" w:rsidRDefault="00DD7FF0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9134E">
        <w:rPr>
          <w:b/>
          <w:bCs/>
          <w:sz w:val="24"/>
          <w:szCs w:val="24"/>
        </w:rPr>
        <w:t>Lokalita okolo</w:t>
      </w:r>
      <w:r w:rsidR="004A52A8" w:rsidRPr="0049134E">
        <w:rPr>
          <w:b/>
          <w:bCs/>
          <w:sz w:val="24"/>
          <w:szCs w:val="24"/>
        </w:rPr>
        <w:t xml:space="preserve"> MŠ</w:t>
      </w:r>
      <w:r>
        <w:rPr>
          <w:sz w:val="24"/>
          <w:szCs w:val="24"/>
        </w:rPr>
        <w:t xml:space="preserve"> </w:t>
      </w:r>
      <w:r w:rsidR="004A52A8">
        <w:rPr>
          <w:sz w:val="24"/>
          <w:szCs w:val="24"/>
        </w:rPr>
        <w:t xml:space="preserve">– pozemky </w:t>
      </w:r>
      <w:proofErr w:type="spellStart"/>
      <w:r w:rsidR="004A52A8">
        <w:rPr>
          <w:sz w:val="24"/>
          <w:szCs w:val="24"/>
        </w:rPr>
        <w:t>p.č</w:t>
      </w:r>
      <w:proofErr w:type="spellEnd"/>
      <w:r w:rsidR="004A52A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71/1, </w:t>
      </w:r>
      <w:r w:rsidR="00AC14D1">
        <w:rPr>
          <w:sz w:val="24"/>
          <w:szCs w:val="24"/>
        </w:rPr>
        <w:t>99/2</w:t>
      </w:r>
      <w:r w:rsidR="00F459EA">
        <w:rPr>
          <w:sz w:val="24"/>
          <w:szCs w:val="24"/>
        </w:rPr>
        <w:t>,</w:t>
      </w:r>
      <w:r w:rsidR="0017192B">
        <w:rPr>
          <w:sz w:val="24"/>
          <w:szCs w:val="24"/>
        </w:rPr>
        <w:t xml:space="preserve"> </w:t>
      </w:r>
      <w:r w:rsidR="006D7131">
        <w:rPr>
          <w:sz w:val="24"/>
          <w:szCs w:val="24"/>
        </w:rPr>
        <w:t>610/26</w:t>
      </w:r>
      <w:r w:rsidR="00F459EA">
        <w:rPr>
          <w:sz w:val="24"/>
          <w:szCs w:val="24"/>
        </w:rPr>
        <w:t xml:space="preserve"> a 626/6</w:t>
      </w:r>
      <w:r w:rsidR="0025190C">
        <w:rPr>
          <w:sz w:val="24"/>
          <w:szCs w:val="24"/>
        </w:rPr>
        <w:t xml:space="preserve"> </w:t>
      </w:r>
      <w:proofErr w:type="spellStart"/>
      <w:r w:rsidR="0025190C">
        <w:rPr>
          <w:sz w:val="24"/>
          <w:szCs w:val="24"/>
        </w:rPr>
        <w:t>k.ú</w:t>
      </w:r>
      <w:proofErr w:type="spellEnd"/>
      <w:r w:rsidR="0025190C">
        <w:rPr>
          <w:sz w:val="24"/>
          <w:szCs w:val="24"/>
        </w:rPr>
        <w:t>. Bítovany</w:t>
      </w:r>
    </w:p>
    <w:p w14:paraId="66D1F5EE" w14:textId="59F404FE" w:rsidR="006D7131" w:rsidRDefault="00F459EA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9134E">
        <w:rPr>
          <w:b/>
          <w:bCs/>
          <w:sz w:val="24"/>
          <w:szCs w:val="24"/>
        </w:rPr>
        <w:t>Lokalita</w:t>
      </w:r>
      <w:r w:rsidR="006D7131" w:rsidRPr="0049134E">
        <w:rPr>
          <w:b/>
          <w:bCs/>
          <w:sz w:val="24"/>
          <w:szCs w:val="24"/>
        </w:rPr>
        <w:t xml:space="preserve"> podél řeky od </w:t>
      </w:r>
      <w:r w:rsidR="00DD71C6" w:rsidRPr="0049134E">
        <w:rPr>
          <w:b/>
          <w:bCs/>
          <w:sz w:val="24"/>
          <w:szCs w:val="24"/>
        </w:rPr>
        <w:t>MŠ k dolnímu mostu</w:t>
      </w:r>
      <w:r w:rsidR="00DD71C6">
        <w:rPr>
          <w:sz w:val="24"/>
          <w:szCs w:val="24"/>
        </w:rPr>
        <w:t xml:space="preserve"> – pozemk</w:t>
      </w:r>
      <w:r>
        <w:rPr>
          <w:sz w:val="24"/>
          <w:szCs w:val="24"/>
        </w:rPr>
        <w:t>y</w:t>
      </w:r>
      <w:r w:rsidR="00DD71C6">
        <w:rPr>
          <w:sz w:val="24"/>
          <w:szCs w:val="24"/>
        </w:rPr>
        <w:t xml:space="preserve"> </w:t>
      </w:r>
      <w:proofErr w:type="spellStart"/>
      <w:r w:rsidR="00DD71C6">
        <w:rPr>
          <w:sz w:val="24"/>
          <w:szCs w:val="24"/>
        </w:rPr>
        <w:t>p.č</w:t>
      </w:r>
      <w:proofErr w:type="spellEnd"/>
      <w:r w:rsidR="00DD71C6">
        <w:rPr>
          <w:sz w:val="24"/>
          <w:szCs w:val="24"/>
        </w:rPr>
        <w:t xml:space="preserve">. 70/1, </w:t>
      </w:r>
      <w:r>
        <w:rPr>
          <w:sz w:val="24"/>
          <w:szCs w:val="24"/>
        </w:rPr>
        <w:t xml:space="preserve">601/2 </w:t>
      </w:r>
      <w:r w:rsidR="0049134E">
        <w:rPr>
          <w:sz w:val="24"/>
          <w:szCs w:val="24"/>
        </w:rPr>
        <w:t xml:space="preserve">a </w:t>
      </w:r>
      <w:r w:rsidR="00DD71C6">
        <w:rPr>
          <w:sz w:val="24"/>
          <w:szCs w:val="24"/>
        </w:rPr>
        <w:t xml:space="preserve">610/32 </w:t>
      </w:r>
      <w:proofErr w:type="spellStart"/>
      <w:r w:rsidR="0025190C">
        <w:rPr>
          <w:sz w:val="24"/>
          <w:szCs w:val="24"/>
        </w:rPr>
        <w:t>k.ú</w:t>
      </w:r>
      <w:proofErr w:type="spellEnd"/>
      <w:r w:rsidR="0025190C">
        <w:rPr>
          <w:sz w:val="24"/>
          <w:szCs w:val="24"/>
        </w:rPr>
        <w:t>. Bítovany</w:t>
      </w:r>
    </w:p>
    <w:p w14:paraId="01706935" w14:textId="4A35908D" w:rsidR="0049134E" w:rsidRDefault="0049134E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Lokalita od OÚ ke kostelu</w:t>
      </w:r>
      <w:r>
        <w:rPr>
          <w:sz w:val="24"/>
          <w:szCs w:val="24"/>
        </w:rPr>
        <w:t xml:space="preserve"> 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774BE5">
        <w:rPr>
          <w:sz w:val="24"/>
          <w:szCs w:val="24"/>
        </w:rPr>
        <w:t xml:space="preserve">29, 30, 59/3, 573/1, 573/2, </w:t>
      </w:r>
      <w:r w:rsidR="00CF65D8">
        <w:rPr>
          <w:sz w:val="24"/>
          <w:szCs w:val="24"/>
        </w:rPr>
        <w:t xml:space="preserve">573/5, 573/8, </w:t>
      </w:r>
      <w:r w:rsidR="00774BE5">
        <w:rPr>
          <w:sz w:val="24"/>
          <w:szCs w:val="24"/>
        </w:rPr>
        <w:t>574/1, 574/2</w:t>
      </w:r>
      <w:r w:rsidR="00CF65D8">
        <w:rPr>
          <w:sz w:val="24"/>
          <w:szCs w:val="24"/>
        </w:rPr>
        <w:t>, 610/15, 610/33, 624/6, 625/9, 625/11 a 625/12</w:t>
      </w:r>
      <w:r w:rsidR="00B46240">
        <w:rPr>
          <w:sz w:val="24"/>
          <w:szCs w:val="24"/>
        </w:rPr>
        <w:t xml:space="preserve"> </w:t>
      </w:r>
      <w:proofErr w:type="spellStart"/>
      <w:r w:rsidR="00B46240">
        <w:rPr>
          <w:sz w:val="24"/>
          <w:szCs w:val="24"/>
        </w:rPr>
        <w:t>k.ú</w:t>
      </w:r>
      <w:proofErr w:type="spellEnd"/>
      <w:r w:rsidR="00B46240">
        <w:rPr>
          <w:sz w:val="24"/>
          <w:szCs w:val="24"/>
        </w:rPr>
        <w:t>. Bítovany</w:t>
      </w:r>
    </w:p>
    <w:p w14:paraId="03F760DF" w14:textId="32601402" w:rsidR="00B46240" w:rsidRDefault="00B46240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Lokalita „Na Ostrově“</w:t>
      </w:r>
      <w:r>
        <w:rPr>
          <w:sz w:val="24"/>
          <w:szCs w:val="24"/>
        </w:rPr>
        <w:t xml:space="preserve"> 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259/1, 259/5,</w:t>
      </w:r>
      <w:r w:rsidR="0031056A">
        <w:rPr>
          <w:sz w:val="24"/>
          <w:szCs w:val="24"/>
        </w:rPr>
        <w:t xml:space="preserve"> 573/3, 610/23 (v pronájmu od Povodí) a 610/24</w:t>
      </w:r>
    </w:p>
    <w:p w14:paraId="583A8819" w14:textId="5306BD02" w:rsidR="0025190C" w:rsidRDefault="0031056A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14B77">
        <w:rPr>
          <w:b/>
          <w:bCs/>
          <w:sz w:val="24"/>
          <w:szCs w:val="24"/>
        </w:rPr>
        <w:t>Lokalita</w:t>
      </w:r>
      <w:r w:rsidR="00814B77" w:rsidRPr="00814B77">
        <w:rPr>
          <w:b/>
          <w:bCs/>
          <w:sz w:val="24"/>
          <w:szCs w:val="24"/>
        </w:rPr>
        <w:t xml:space="preserve"> „Na Sadu“</w:t>
      </w:r>
      <w:r w:rsidR="0025190C" w:rsidRPr="00814B77">
        <w:rPr>
          <w:b/>
          <w:bCs/>
          <w:sz w:val="24"/>
          <w:szCs w:val="24"/>
        </w:rPr>
        <w:t xml:space="preserve"> podél řeky od M</w:t>
      </w:r>
      <w:r w:rsidR="00814B77" w:rsidRPr="00814B77">
        <w:rPr>
          <w:b/>
          <w:bCs/>
          <w:sz w:val="24"/>
          <w:szCs w:val="24"/>
        </w:rPr>
        <w:t>Š</w:t>
      </w:r>
      <w:r w:rsidR="0025190C" w:rsidRPr="00814B77">
        <w:rPr>
          <w:b/>
          <w:bCs/>
          <w:sz w:val="24"/>
          <w:szCs w:val="24"/>
        </w:rPr>
        <w:t xml:space="preserve"> k hornímu mostu</w:t>
      </w:r>
      <w:r w:rsidR="0025190C">
        <w:rPr>
          <w:sz w:val="24"/>
          <w:szCs w:val="24"/>
        </w:rPr>
        <w:t xml:space="preserve"> – pozemky </w:t>
      </w:r>
      <w:proofErr w:type="spellStart"/>
      <w:r w:rsidR="0025190C">
        <w:rPr>
          <w:sz w:val="24"/>
          <w:szCs w:val="24"/>
        </w:rPr>
        <w:t>p.č</w:t>
      </w:r>
      <w:proofErr w:type="spellEnd"/>
      <w:r w:rsidR="0025190C">
        <w:rPr>
          <w:sz w:val="24"/>
          <w:szCs w:val="24"/>
        </w:rPr>
        <w:t xml:space="preserve">. 71/1, </w:t>
      </w:r>
      <w:r w:rsidR="00814B77">
        <w:rPr>
          <w:sz w:val="24"/>
          <w:szCs w:val="24"/>
        </w:rPr>
        <w:t xml:space="preserve">526/1, </w:t>
      </w:r>
      <w:r w:rsidR="00C04B69">
        <w:rPr>
          <w:sz w:val="24"/>
          <w:szCs w:val="24"/>
        </w:rPr>
        <w:t xml:space="preserve">610/27, 610/28, </w:t>
      </w:r>
      <w:r w:rsidR="007279B6">
        <w:rPr>
          <w:sz w:val="24"/>
          <w:szCs w:val="24"/>
        </w:rPr>
        <w:t xml:space="preserve">610/29, 610/30 a </w:t>
      </w:r>
      <w:r w:rsidR="00F5144D">
        <w:rPr>
          <w:sz w:val="24"/>
          <w:szCs w:val="24"/>
        </w:rPr>
        <w:t xml:space="preserve">610/48, </w:t>
      </w:r>
      <w:proofErr w:type="spellStart"/>
      <w:r w:rsidR="0070016E">
        <w:rPr>
          <w:sz w:val="24"/>
          <w:szCs w:val="24"/>
        </w:rPr>
        <w:t>k.ú</w:t>
      </w:r>
      <w:proofErr w:type="spellEnd"/>
      <w:r w:rsidR="0070016E">
        <w:rPr>
          <w:sz w:val="24"/>
          <w:szCs w:val="24"/>
        </w:rPr>
        <w:t>. Bítovany</w:t>
      </w:r>
    </w:p>
    <w:p w14:paraId="448DCC7E" w14:textId="3D66D1AE" w:rsidR="007279B6" w:rsidRDefault="007279B6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Lokalita „Na Hadovce“ a „Amerika“</w:t>
      </w:r>
      <w:r>
        <w:rPr>
          <w:sz w:val="24"/>
          <w:szCs w:val="24"/>
        </w:rPr>
        <w:t xml:space="preserve"> 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B50EAA">
        <w:rPr>
          <w:sz w:val="24"/>
          <w:szCs w:val="24"/>
        </w:rPr>
        <w:t xml:space="preserve">533/7, 534/13 a 598 </w:t>
      </w:r>
      <w:proofErr w:type="spellStart"/>
      <w:r w:rsidR="00B50EAA">
        <w:rPr>
          <w:sz w:val="24"/>
          <w:szCs w:val="24"/>
        </w:rPr>
        <w:t>k.ú</w:t>
      </w:r>
      <w:proofErr w:type="spellEnd"/>
      <w:r w:rsidR="00B50EAA">
        <w:rPr>
          <w:sz w:val="24"/>
          <w:szCs w:val="24"/>
        </w:rPr>
        <w:t>. Bítovany</w:t>
      </w:r>
    </w:p>
    <w:p w14:paraId="234AB77A" w14:textId="77777777" w:rsidR="00F8382D" w:rsidRDefault="00B50EAA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Lokalita „V Cihelně“ </w:t>
      </w:r>
      <w:r>
        <w:rPr>
          <w:sz w:val="24"/>
          <w:szCs w:val="24"/>
        </w:rPr>
        <w:t>– pozem</w:t>
      </w:r>
      <w:r w:rsidR="00F8382D">
        <w:rPr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r w:rsidR="00F8382D">
        <w:rPr>
          <w:sz w:val="24"/>
          <w:szCs w:val="24"/>
        </w:rPr>
        <w:t xml:space="preserve"> 505/15 </w:t>
      </w:r>
      <w:proofErr w:type="spellStart"/>
      <w:r w:rsidR="00F8382D">
        <w:rPr>
          <w:sz w:val="24"/>
          <w:szCs w:val="24"/>
        </w:rPr>
        <w:t>k.ú</w:t>
      </w:r>
      <w:proofErr w:type="spellEnd"/>
      <w:r w:rsidR="00F8382D">
        <w:rPr>
          <w:sz w:val="24"/>
          <w:szCs w:val="24"/>
        </w:rPr>
        <w:t>. Bítovany</w:t>
      </w:r>
    </w:p>
    <w:p w14:paraId="057D8891" w14:textId="77777777" w:rsidR="001B6DF1" w:rsidRDefault="00F8382D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Lokalita „Hřiště“</w:t>
      </w:r>
      <w:r>
        <w:rPr>
          <w:sz w:val="24"/>
          <w:szCs w:val="24"/>
        </w:rPr>
        <w:t xml:space="preserve"> 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FB662F">
        <w:rPr>
          <w:sz w:val="24"/>
          <w:szCs w:val="24"/>
        </w:rPr>
        <w:t xml:space="preserve">259/5, 259/9, </w:t>
      </w:r>
      <w:r w:rsidR="0038786E">
        <w:rPr>
          <w:sz w:val="24"/>
          <w:szCs w:val="24"/>
        </w:rPr>
        <w:t xml:space="preserve">264/2, </w:t>
      </w:r>
      <w:r w:rsidR="00FB662F">
        <w:rPr>
          <w:sz w:val="24"/>
          <w:szCs w:val="24"/>
        </w:rPr>
        <w:t>264/3,</w:t>
      </w:r>
      <w:r w:rsidR="0038786E">
        <w:rPr>
          <w:sz w:val="24"/>
          <w:szCs w:val="24"/>
        </w:rPr>
        <w:t xml:space="preserve"> </w:t>
      </w:r>
      <w:r w:rsidR="00CF613D">
        <w:rPr>
          <w:sz w:val="24"/>
          <w:szCs w:val="24"/>
        </w:rPr>
        <w:t xml:space="preserve">264/5, </w:t>
      </w:r>
      <w:r w:rsidR="0038786E">
        <w:rPr>
          <w:sz w:val="24"/>
          <w:szCs w:val="24"/>
        </w:rPr>
        <w:t>264/6,</w:t>
      </w:r>
      <w:r w:rsidR="00FB662F">
        <w:rPr>
          <w:sz w:val="24"/>
          <w:szCs w:val="24"/>
        </w:rPr>
        <w:t xml:space="preserve"> </w:t>
      </w:r>
      <w:r w:rsidR="0038786E">
        <w:rPr>
          <w:sz w:val="24"/>
          <w:szCs w:val="24"/>
        </w:rPr>
        <w:t xml:space="preserve">264/8, 264/10, 264/21, 264/22, </w:t>
      </w:r>
      <w:r w:rsidR="00CF613D">
        <w:rPr>
          <w:sz w:val="24"/>
          <w:szCs w:val="24"/>
        </w:rPr>
        <w:t xml:space="preserve">455/2, 455/3, 461/3, 597, 610/20, 610/21, 610/45, </w:t>
      </w:r>
      <w:r w:rsidR="001B6DF1">
        <w:rPr>
          <w:sz w:val="24"/>
          <w:szCs w:val="24"/>
        </w:rPr>
        <w:t xml:space="preserve">613/5 a 613/7 </w:t>
      </w:r>
      <w:proofErr w:type="spellStart"/>
      <w:r w:rsidR="001B6DF1">
        <w:rPr>
          <w:sz w:val="24"/>
          <w:szCs w:val="24"/>
        </w:rPr>
        <w:t>k.ú</w:t>
      </w:r>
      <w:proofErr w:type="spellEnd"/>
      <w:r w:rsidR="001B6DF1">
        <w:rPr>
          <w:sz w:val="24"/>
          <w:szCs w:val="24"/>
        </w:rPr>
        <w:t>. Bítovany</w:t>
      </w:r>
    </w:p>
    <w:p w14:paraId="2C86DF85" w14:textId="1F3844D6" w:rsidR="00B50EAA" w:rsidRDefault="001B6DF1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Lokalita okolí rybníka Farář </w:t>
      </w:r>
      <w:r>
        <w:rPr>
          <w:sz w:val="24"/>
          <w:szCs w:val="24"/>
        </w:rPr>
        <w:t xml:space="preserve">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504033">
        <w:rPr>
          <w:sz w:val="24"/>
          <w:szCs w:val="24"/>
        </w:rPr>
        <w:t xml:space="preserve">453/5, 460/3, 460/4, 460/5, 594/3 a 595/2 </w:t>
      </w:r>
      <w:proofErr w:type="spellStart"/>
      <w:r w:rsidR="00504033">
        <w:rPr>
          <w:sz w:val="24"/>
          <w:szCs w:val="24"/>
        </w:rPr>
        <w:t>k.ú</w:t>
      </w:r>
      <w:proofErr w:type="spellEnd"/>
      <w:r w:rsidR="00504033">
        <w:rPr>
          <w:sz w:val="24"/>
          <w:szCs w:val="24"/>
        </w:rPr>
        <w:t>. Bítovany</w:t>
      </w:r>
      <w:r w:rsidR="0038786E">
        <w:rPr>
          <w:sz w:val="24"/>
          <w:szCs w:val="24"/>
        </w:rPr>
        <w:t xml:space="preserve"> </w:t>
      </w:r>
      <w:r w:rsidR="00B50EAA">
        <w:rPr>
          <w:sz w:val="24"/>
          <w:szCs w:val="24"/>
        </w:rPr>
        <w:t xml:space="preserve"> </w:t>
      </w:r>
    </w:p>
    <w:p w14:paraId="41BDA6A4" w14:textId="1C95028B" w:rsidR="0070016E" w:rsidRDefault="009B5D51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B5D51">
        <w:rPr>
          <w:b/>
          <w:bCs/>
          <w:sz w:val="24"/>
          <w:szCs w:val="24"/>
        </w:rPr>
        <w:t>Lokalita</w:t>
      </w:r>
      <w:r w:rsidR="008553A4" w:rsidRPr="009B5D51">
        <w:rPr>
          <w:b/>
          <w:bCs/>
          <w:sz w:val="24"/>
          <w:szCs w:val="24"/>
        </w:rPr>
        <w:t xml:space="preserve"> okol</w:t>
      </w:r>
      <w:r w:rsidRPr="009B5D51">
        <w:rPr>
          <w:b/>
          <w:bCs/>
          <w:sz w:val="24"/>
          <w:szCs w:val="24"/>
        </w:rPr>
        <w:t>í</w:t>
      </w:r>
      <w:r w:rsidR="008553A4" w:rsidRPr="009B5D51">
        <w:rPr>
          <w:b/>
          <w:bCs/>
          <w:sz w:val="24"/>
          <w:szCs w:val="24"/>
        </w:rPr>
        <w:t xml:space="preserve"> hřbitova</w:t>
      </w:r>
      <w:r w:rsidR="008553A4">
        <w:rPr>
          <w:sz w:val="24"/>
          <w:szCs w:val="24"/>
        </w:rPr>
        <w:t xml:space="preserve"> – pozemky </w:t>
      </w:r>
      <w:proofErr w:type="spellStart"/>
      <w:r w:rsidR="008553A4">
        <w:rPr>
          <w:sz w:val="24"/>
          <w:szCs w:val="24"/>
        </w:rPr>
        <w:t>p.č</w:t>
      </w:r>
      <w:proofErr w:type="spellEnd"/>
      <w:r w:rsidR="008553A4">
        <w:rPr>
          <w:sz w:val="24"/>
          <w:szCs w:val="24"/>
        </w:rPr>
        <w:t>. 245/2,</w:t>
      </w:r>
      <w:r>
        <w:rPr>
          <w:sz w:val="24"/>
          <w:szCs w:val="24"/>
        </w:rPr>
        <w:t xml:space="preserve"> 245/34, </w:t>
      </w:r>
      <w:r w:rsidR="008553A4">
        <w:rPr>
          <w:sz w:val="24"/>
          <w:szCs w:val="24"/>
        </w:rPr>
        <w:t xml:space="preserve">274, 276/3, 281/4, </w:t>
      </w:r>
      <w:r w:rsidR="00CA156D">
        <w:rPr>
          <w:sz w:val="24"/>
          <w:szCs w:val="24"/>
        </w:rPr>
        <w:t>593/5</w:t>
      </w:r>
      <w:r w:rsidR="00AF211C">
        <w:rPr>
          <w:sz w:val="24"/>
          <w:szCs w:val="24"/>
        </w:rPr>
        <w:t xml:space="preserve"> </w:t>
      </w:r>
      <w:proofErr w:type="spellStart"/>
      <w:r w:rsidR="00AF211C">
        <w:rPr>
          <w:sz w:val="24"/>
          <w:szCs w:val="24"/>
        </w:rPr>
        <w:t>k.ú</w:t>
      </w:r>
      <w:proofErr w:type="spellEnd"/>
      <w:r w:rsidR="00AF211C">
        <w:rPr>
          <w:sz w:val="24"/>
          <w:szCs w:val="24"/>
        </w:rPr>
        <w:t>. Bítovany</w:t>
      </w:r>
    </w:p>
    <w:p w14:paraId="1B8F3D1B" w14:textId="005B5EB0" w:rsidR="00C52AB6" w:rsidRDefault="00C52AB6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Lokalita u bytovky</w:t>
      </w:r>
      <w:r>
        <w:rPr>
          <w:sz w:val="24"/>
          <w:szCs w:val="24"/>
        </w:rPr>
        <w:t xml:space="preserve"> 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F92D45">
        <w:rPr>
          <w:sz w:val="24"/>
          <w:szCs w:val="24"/>
        </w:rPr>
        <w:t xml:space="preserve">522/1, 522/21, 522/17, 643, 644 a 645 </w:t>
      </w:r>
      <w:proofErr w:type="spellStart"/>
      <w:r w:rsidR="00F92D45">
        <w:rPr>
          <w:sz w:val="24"/>
          <w:szCs w:val="24"/>
        </w:rPr>
        <w:t>k.ú</w:t>
      </w:r>
      <w:proofErr w:type="spellEnd"/>
      <w:r w:rsidR="00F92D45">
        <w:rPr>
          <w:sz w:val="24"/>
          <w:szCs w:val="24"/>
        </w:rPr>
        <w:t>. Bítovany</w:t>
      </w:r>
    </w:p>
    <w:p w14:paraId="4C4C25EE" w14:textId="0F0D2B5F" w:rsidR="00F92D45" w:rsidRPr="000A4EC3" w:rsidRDefault="00F92D45" w:rsidP="000A4EC3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Lokalita místní část </w:t>
      </w:r>
      <w:proofErr w:type="spellStart"/>
      <w:r>
        <w:rPr>
          <w:b/>
          <w:bCs/>
          <w:sz w:val="24"/>
          <w:szCs w:val="24"/>
        </w:rPr>
        <w:t>Bítovánky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585, 590, 1085/1 a 1106/2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Bítovany a pozemek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1107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Zaječice u </w:t>
      </w:r>
      <w:r w:rsidR="00CE537D">
        <w:rPr>
          <w:sz w:val="24"/>
          <w:szCs w:val="24"/>
        </w:rPr>
        <w:t>Chrudimi</w:t>
      </w:r>
    </w:p>
    <w:sectPr w:rsidR="00F92D45" w:rsidRPr="000A4E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9ACF" w14:textId="77777777" w:rsidR="007C2E40" w:rsidRDefault="007C2E40" w:rsidP="00822BFF">
      <w:pPr>
        <w:spacing w:after="0" w:line="240" w:lineRule="auto"/>
      </w:pPr>
      <w:r>
        <w:separator/>
      </w:r>
    </w:p>
  </w:endnote>
  <w:endnote w:type="continuationSeparator" w:id="0">
    <w:p w14:paraId="6B182579" w14:textId="77777777" w:rsidR="007C2E40" w:rsidRDefault="007C2E40" w:rsidP="0082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9B36" w14:textId="77777777" w:rsidR="007C2E40" w:rsidRDefault="007C2E40" w:rsidP="00822BFF">
      <w:pPr>
        <w:spacing w:after="0" w:line="240" w:lineRule="auto"/>
      </w:pPr>
      <w:r>
        <w:separator/>
      </w:r>
    </w:p>
  </w:footnote>
  <w:footnote w:type="continuationSeparator" w:id="0">
    <w:p w14:paraId="704739E6" w14:textId="77777777" w:rsidR="007C2E40" w:rsidRDefault="007C2E40" w:rsidP="0082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D060" w14:textId="49225A76" w:rsidR="00822BFF" w:rsidRPr="00DE621A" w:rsidRDefault="00822BFF" w:rsidP="00822BFF">
    <w:pPr>
      <w:pStyle w:val="Zhlav"/>
      <w:jc w:val="right"/>
      <w:rPr>
        <w:b/>
        <w:bCs/>
        <w:sz w:val="36"/>
        <w:szCs w:val="36"/>
      </w:rPr>
    </w:pPr>
    <w:r>
      <w:tab/>
    </w:r>
    <w:r w:rsidRPr="00DE621A">
      <w:rPr>
        <w:b/>
        <w:bCs/>
        <w:sz w:val="36"/>
        <w:szCs w:val="36"/>
      </w:rPr>
      <w:t xml:space="preserve">Příloha č. </w:t>
    </w:r>
    <w:r w:rsidR="002059FD" w:rsidRPr="00DE621A">
      <w:rPr>
        <w:b/>
        <w:bCs/>
        <w:sz w:val="36"/>
        <w:szCs w:val="3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B096F"/>
    <w:multiLevelType w:val="hybridMultilevel"/>
    <w:tmpl w:val="4BC41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9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FF"/>
    <w:rsid w:val="000A4EC3"/>
    <w:rsid w:val="0017192B"/>
    <w:rsid w:val="001B6DF1"/>
    <w:rsid w:val="001F0D58"/>
    <w:rsid w:val="002059FD"/>
    <w:rsid w:val="0025190C"/>
    <w:rsid w:val="0031056A"/>
    <w:rsid w:val="00314FC3"/>
    <w:rsid w:val="0038786E"/>
    <w:rsid w:val="00417566"/>
    <w:rsid w:val="0049134E"/>
    <w:rsid w:val="004A52A8"/>
    <w:rsid w:val="00504033"/>
    <w:rsid w:val="006D7131"/>
    <w:rsid w:val="0070016E"/>
    <w:rsid w:val="007279B6"/>
    <w:rsid w:val="00774BE5"/>
    <w:rsid w:val="007C2E40"/>
    <w:rsid w:val="007F68BA"/>
    <w:rsid w:val="00814B77"/>
    <w:rsid w:val="00822BFF"/>
    <w:rsid w:val="008553A4"/>
    <w:rsid w:val="00877D35"/>
    <w:rsid w:val="009132A0"/>
    <w:rsid w:val="00924651"/>
    <w:rsid w:val="009B5D51"/>
    <w:rsid w:val="00A33AFD"/>
    <w:rsid w:val="00AC14D1"/>
    <w:rsid w:val="00AF211C"/>
    <w:rsid w:val="00B34E1B"/>
    <w:rsid w:val="00B46240"/>
    <w:rsid w:val="00B50EAA"/>
    <w:rsid w:val="00C04B69"/>
    <w:rsid w:val="00C52AB6"/>
    <w:rsid w:val="00CA156D"/>
    <w:rsid w:val="00CB20B7"/>
    <w:rsid w:val="00CE537D"/>
    <w:rsid w:val="00CF613D"/>
    <w:rsid w:val="00CF65D8"/>
    <w:rsid w:val="00DD71C6"/>
    <w:rsid w:val="00DD7FF0"/>
    <w:rsid w:val="00DE621A"/>
    <w:rsid w:val="00E938E2"/>
    <w:rsid w:val="00F459EA"/>
    <w:rsid w:val="00F5144D"/>
    <w:rsid w:val="00F8382D"/>
    <w:rsid w:val="00F92D45"/>
    <w:rsid w:val="00FB662F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56F"/>
  <w15:chartTrackingRefBased/>
  <w15:docId w15:val="{3DA949F2-2770-44EE-858F-D4BCCC6E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BFF"/>
  </w:style>
  <w:style w:type="paragraph" w:styleId="Zpat">
    <w:name w:val="footer"/>
    <w:basedOn w:val="Normln"/>
    <w:link w:val="ZpatChar"/>
    <w:uiPriority w:val="99"/>
    <w:unhideWhenUsed/>
    <w:rsid w:val="00822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BFF"/>
  </w:style>
  <w:style w:type="paragraph" w:styleId="Odstavecseseznamem">
    <w:name w:val="List Paragraph"/>
    <w:basedOn w:val="Normln"/>
    <w:uiPriority w:val="34"/>
    <w:qFormat/>
    <w:rsid w:val="000A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Peřinová</dc:creator>
  <cp:keywords/>
  <dc:description/>
  <cp:lastModifiedBy>Magdaléna Peřinová</cp:lastModifiedBy>
  <cp:revision>2</cp:revision>
  <cp:lastPrinted>2023-03-16T08:31:00Z</cp:lastPrinted>
  <dcterms:created xsi:type="dcterms:W3CDTF">2023-07-12T11:26:00Z</dcterms:created>
  <dcterms:modified xsi:type="dcterms:W3CDTF">2023-07-12T11:26:00Z</dcterms:modified>
</cp:coreProperties>
</file>