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2202" w14:textId="77777777" w:rsidR="00560DED" w:rsidRDefault="00560DE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Cs/>
          <w:szCs w:val="24"/>
        </w:rPr>
      </w:pPr>
    </w:p>
    <w:p w14:paraId="253F7614" w14:textId="77777777" w:rsidR="00D51D24" w:rsidRDefault="00D51D24" w:rsidP="00D51D2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OBEC </w:t>
      </w:r>
      <w:r w:rsidR="00A33FDA">
        <w:rPr>
          <w:rFonts w:ascii="Calibri" w:hAnsi="Calibri" w:cs="Calibri"/>
          <w:b/>
        </w:rPr>
        <w:t>OLEŠKA</w:t>
      </w:r>
    </w:p>
    <w:p w14:paraId="0EA19E75" w14:textId="77777777" w:rsidR="00D51D24" w:rsidRDefault="00D51D24" w:rsidP="00D51D2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Zastupitelstvo obce </w:t>
      </w:r>
      <w:r w:rsidR="00A33FDA">
        <w:rPr>
          <w:rFonts w:ascii="Calibri" w:hAnsi="Calibri" w:cs="Calibri"/>
          <w:b/>
        </w:rPr>
        <w:t>OLEŠKA</w:t>
      </w:r>
    </w:p>
    <w:p w14:paraId="6948A307" w14:textId="48CE4A20" w:rsidR="00D51D24" w:rsidRDefault="00D51D24" w:rsidP="00D51D2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Obecně závazná vyhláška obce </w:t>
      </w:r>
      <w:r w:rsidR="00A7277E">
        <w:rPr>
          <w:rFonts w:ascii="Calibri" w:hAnsi="Calibri" w:cs="Calibri"/>
          <w:b/>
        </w:rPr>
        <w:t>Oleška</w:t>
      </w:r>
    </w:p>
    <w:p w14:paraId="22A32A0C" w14:textId="77777777" w:rsidR="0024722A" w:rsidRDefault="0024722A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</w:p>
    <w:p w14:paraId="6890D46A" w14:textId="77777777" w:rsidR="0024722A" w:rsidRDefault="0024722A" w:rsidP="00A342C0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 xml:space="preserve">o </w:t>
      </w:r>
      <w:r w:rsidR="00A342C0">
        <w:rPr>
          <w:rFonts w:ascii="Calibri" w:hAnsi="Calibri" w:cs="Calibri"/>
          <w:b/>
          <w:color w:val="000000"/>
          <w:szCs w:val="24"/>
        </w:rPr>
        <w:t xml:space="preserve">stanovení obecního systému </w:t>
      </w:r>
      <w:r w:rsidR="00031731">
        <w:rPr>
          <w:rFonts w:ascii="Calibri" w:hAnsi="Calibri" w:cs="Calibri"/>
          <w:b/>
          <w:color w:val="000000"/>
          <w:szCs w:val="24"/>
        </w:rPr>
        <w:t>odpadového hospodářství</w:t>
      </w:r>
      <w:r>
        <w:rPr>
          <w:rFonts w:ascii="Calibri" w:hAnsi="Calibri" w:cs="Calibri"/>
          <w:b/>
          <w:color w:val="000000"/>
          <w:szCs w:val="24"/>
        </w:rPr>
        <w:t xml:space="preserve"> </w:t>
      </w:r>
    </w:p>
    <w:p w14:paraId="1731E058" w14:textId="77777777" w:rsidR="0024722A" w:rsidRDefault="0024722A">
      <w:pPr>
        <w:jc w:val="both"/>
        <w:rPr>
          <w:rFonts w:ascii="Calibri" w:hAnsi="Calibri" w:cs="Calibri"/>
        </w:rPr>
      </w:pPr>
    </w:p>
    <w:p w14:paraId="6F7850C7" w14:textId="46820708" w:rsidR="0024722A" w:rsidRDefault="0042723F" w:rsidP="00553B78">
      <w:pPr>
        <w:pStyle w:val="Zkladntextodsazen2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Zastupitelstvo obce</w:t>
      </w:r>
      <w:r w:rsidR="008A20A1">
        <w:rPr>
          <w:rFonts w:ascii="Calibri" w:hAnsi="Calibri" w:cs="Calibri"/>
          <w:szCs w:val="24"/>
        </w:rPr>
        <w:t xml:space="preserve"> </w:t>
      </w:r>
      <w:r w:rsidR="00A33FDA">
        <w:rPr>
          <w:rFonts w:ascii="Calibri" w:hAnsi="Calibri" w:cs="Calibri"/>
          <w:szCs w:val="24"/>
        </w:rPr>
        <w:t>Oleška</w:t>
      </w:r>
      <w:r w:rsidR="00E2491F">
        <w:rPr>
          <w:rFonts w:ascii="Calibri" w:hAnsi="Calibri" w:cs="Calibri"/>
          <w:szCs w:val="24"/>
        </w:rPr>
        <w:t xml:space="preserve"> se na svém zasedání dne</w:t>
      </w:r>
      <w:r w:rsidR="00A33FDA">
        <w:rPr>
          <w:rFonts w:ascii="Calibri" w:hAnsi="Calibri" w:cs="Calibri"/>
          <w:szCs w:val="24"/>
        </w:rPr>
        <w:t xml:space="preserve"> </w:t>
      </w:r>
      <w:r w:rsidR="007D0437">
        <w:rPr>
          <w:rFonts w:ascii="Calibri" w:hAnsi="Calibri" w:cs="Calibri"/>
          <w:szCs w:val="24"/>
        </w:rPr>
        <w:t>4</w:t>
      </w:r>
      <w:r w:rsidR="006F6B72">
        <w:rPr>
          <w:rFonts w:ascii="Calibri" w:hAnsi="Calibri" w:cs="Calibri"/>
          <w:szCs w:val="24"/>
        </w:rPr>
        <w:t>.</w:t>
      </w:r>
      <w:r w:rsidR="00E2491F">
        <w:rPr>
          <w:rFonts w:ascii="Calibri" w:hAnsi="Calibri" w:cs="Calibri"/>
          <w:szCs w:val="24"/>
        </w:rPr>
        <w:t xml:space="preserve"> </w:t>
      </w:r>
      <w:r w:rsidR="00A33FDA">
        <w:rPr>
          <w:rFonts w:ascii="Calibri" w:hAnsi="Calibri" w:cs="Calibri"/>
          <w:szCs w:val="24"/>
        </w:rPr>
        <w:t>12. 202</w:t>
      </w:r>
      <w:r w:rsidR="00985FFF">
        <w:rPr>
          <w:rFonts w:ascii="Calibri" w:hAnsi="Calibri" w:cs="Calibri"/>
          <w:szCs w:val="24"/>
        </w:rPr>
        <w:t>4</w:t>
      </w:r>
      <w:r w:rsidR="00A33FDA">
        <w:rPr>
          <w:rFonts w:ascii="Calibri" w:hAnsi="Calibri" w:cs="Calibri"/>
          <w:szCs w:val="24"/>
        </w:rPr>
        <w:t xml:space="preserve"> </w:t>
      </w:r>
      <w:r w:rsidR="0024722A">
        <w:rPr>
          <w:rFonts w:ascii="Calibri" w:hAnsi="Calibri" w:cs="Calibri"/>
          <w:szCs w:val="24"/>
        </w:rPr>
        <w:t xml:space="preserve">usneslo vydat na základě § </w:t>
      </w:r>
      <w:r w:rsidR="00A342C0">
        <w:rPr>
          <w:rFonts w:ascii="Calibri" w:hAnsi="Calibri" w:cs="Calibri"/>
          <w:szCs w:val="24"/>
        </w:rPr>
        <w:t>59</w:t>
      </w:r>
      <w:r w:rsidR="0024722A">
        <w:rPr>
          <w:rFonts w:ascii="Calibri" w:hAnsi="Calibri" w:cs="Calibri"/>
          <w:szCs w:val="24"/>
        </w:rPr>
        <w:t xml:space="preserve"> odst. </w:t>
      </w:r>
      <w:r w:rsidR="00A07653">
        <w:rPr>
          <w:rFonts w:ascii="Calibri" w:hAnsi="Calibri" w:cs="Calibri"/>
          <w:szCs w:val="24"/>
        </w:rPr>
        <w:t>4</w:t>
      </w:r>
      <w:r w:rsidR="0024722A">
        <w:rPr>
          <w:rFonts w:ascii="Calibri" w:hAnsi="Calibri" w:cs="Calibri"/>
          <w:szCs w:val="24"/>
        </w:rPr>
        <w:t xml:space="preserve"> zákona </w:t>
      </w:r>
      <w:r w:rsidR="00696155">
        <w:rPr>
          <w:rFonts w:ascii="Calibri" w:hAnsi="Calibri" w:cs="Calibri"/>
          <w:szCs w:val="24"/>
        </w:rPr>
        <w:t>č. 541/2020 Sb.,</w:t>
      </w:r>
      <w:r w:rsidR="0024722A">
        <w:rPr>
          <w:rFonts w:ascii="Calibri" w:hAnsi="Calibri" w:cs="Calibri"/>
          <w:szCs w:val="24"/>
        </w:rPr>
        <w:t xml:space="preserve"> o</w:t>
      </w:r>
      <w:r w:rsidR="001869E0">
        <w:rPr>
          <w:rFonts w:ascii="Calibri" w:hAnsi="Calibri" w:cs="Calibri"/>
          <w:szCs w:val="24"/>
        </w:rPr>
        <w:t xml:space="preserve"> odpadech</w:t>
      </w:r>
      <w:r w:rsidR="0024722A">
        <w:rPr>
          <w:rFonts w:ascii="Calibri" w:hAnsi="Calibri" w:cs="Calibri"/>
          <w:szCs w:val="24"/>
        </w:rPr>
        <w:t xml:space="preserve"> (dále jen „zákon </w:t>
      </w:r>
      <w:r w:rsidR="004B018B">
        <w:rPr>
          <w:rFonts w:ascii="Calibri" w:hAnsi="Calibri" w:cs="Calibri"/>
          <w:szCs w:val="24"/>
        </w:rPr>
        <w:br/>
      </w:r>
      <w:r w:rsidR="0024722A">
        <w:rPr>
          <w:rFonts w:ascii="Calibri" w:hAnsi="Calibri" w:cs="Calibri"/>
          <w:szCs w:val="24"/>
        </w:rPr>
        <w:t>o odpadech“), a v souladu s § 10 písm. d) a § 84 odst. 2 písm. h) zákona</w:t>
      </w:r>
      <w:r w:rsidR="00D51D24">
        <w:rPr>
          <w:rFonts w:ascii="Calibri" w:hAnsi="Calibri" w:cs="Calibri"/>
          <w:szCs w:val="24"/>
        </w:rPr>
        <w:t xml:space="preserve"> </w:t>
      </w:r>
      <w:r w:rsidR="0024722A">
        <w:rPr>
          <w:rFonts w:ascii="Calibri" w:hAnsi="Calibri" w:cs="Calibri"/>
          <w:szCs w:val="24"/>
        </w:rPr>
        <w:t>č.</w:t>
      </w:r>
      <w:r>
        <w:rPr>
          <w:rFonts w:ascii="Calibri" w:hAnsi="Calibri" w:cs="Calibri"/>
          <w:szCs w:val="24"/>
        </w:rPr>
        <w:t xml:space="preserve"> </w:t>
      </w:r>
      <w:r w:rsidR="0024722A">
        <w:rPr>
          <w:rFonts w:ascii="Calibri" w:hAnsi="Calibri" w:cs="Calibri"/>
          <w:szCs w:val="24"/>
        </w:rPr>
        <w:t xml:space="preserve">128/2000 Sb., </w:t>
      </w:r>
      <w:r w:rsidR="004B018B">
        <w:rPr>
          <w:rFonts w:ascii="Calibri" w:hAnsi="Calibri" w:cs="Calibri"/>
          <w:szCs w:val="24"/>
        </w:rPr>
        <w:br/>
      </w:r>
      <w:r w:rsidR="0024722A">
        <w:rPr>
          <w:rFonts w:ascii="Calibri" w:hAnsi="Calibri" w:cs="Calibri"/>
          <w:szCs w:val="24"/>
        </w:rPr>
        <w:t>o obcích (obecní zřízení</w:t>
      </w:r>
      <w:r w:rsidR="00244C59">
        <w:rPr>
          <w:rFonts w:ascii="Calibri" w:hAnsi="Calibri" w:cs="Calibri"/>
          <w:szCs w:val="24"/>
        </w:rPr>
        <w:t>), ve znění pozdějších předpisů</w:t>
      </w:r>
      <w:r w:rsidR="00E8031C">
        <w:rPr>
          <w:rFonts w:ascii="Calibri" w:hAnsi="Calibri" w:cs="Calibri"/>
          <w:szCs w:val="24"/>
        </w:rPr>
        <w:t>,</w:t>
      </w:r>
      <w:r w:rsidR="0024722A">
        <w:rPr>
          <w:rFonts w:ascii="Calibri" w:hAnsi="Calibri" w:cs="Calibri"/>
          <w:szCs w:val="24"/>
        </w:rPr>
        <w:t xml:space="preserve"> tuto obecně závaznou vyhlášku</w:t>
      </w:r>
      <w:r w:rsidR="00E8031C">
        <w:rPr>
          <w:rFonts w:ascii="Calibri" w:hAnsi="Calibri" w:cs="Calibri"/>
          <w:szCs w:val="24"/>
        </w:rPr>
        <w:t xml:space="preserve"> (dále jen „vyhláška“)</w:t>
      </w:r>
      <w:r w:rsidR="0024722A">
        <w:rPr>
          <w:rFonts w:ascii="Calibri" w:hAnsi="Calibri" w:cs="Calibri"/>
          <w:szCs w:val="24"/>
        </w:rPr>
        <w:t>:</w:t>
      </w:r>
    </w:p>
    <w:p w14:paraId="75BFE710" w14:textId="77777777" w:rsidR="0024722A" w:rsidRDefault="0024722A">
      <w:pPr>
        <w:jc w:val="center"/>
        <w:rPr>
          <w:rFonts w:ascii="Calibri" w:hAnsi="Calibri" w:cs="Calibri"/>
          <w:b/>
        </w:rPr>
      </w:pPr>
    </w:p>
    <w:p w14:paraId="5E104BEB" w14:textId="77777777" w:rsidR="0024722A" w:rsidRDefault="0024722A" w:rsidP="00540BA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14:paraId="323D60FF" w14:textId="77777777" w:rsidR="0024722A" w:rsidRDefault="0024722A" w:rsidP="00540BAC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>Úvodní ustanovení</w:t>
      </w:r>
    </w:p>
    <w:p w14:paraId="77BEDC51" w14:textId="77777777" w:rsidR="00BA2FB8" w:rsidRDefault="00BA2FB8" w:rsidP="00540BAC">
      <w:pPr>
        <w:tabs>
          <w:tab w:val="left" w:pos="567"/>
        </w:tabs>
        <w:jc w:val="both"/>
        <w:rPr>
          <w:rFonts w:ascii="Calibri" w:hAnsi="Calibri" w:cs="Calibri"/>
        </w:rPr>
      </w:pPr>
    </w:p>
    <w:p w14:paraId="70170CC7" w14:textId="77777777" w:rsid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Tato vyhláška stanovuje </w:t>
      </w:r>
      <w:r w:rsidR="00A342C0">
        <w:rPr>
          <w:rFonts w:ascii="Calibri" w:hAnsi="Calibri" w:cs="Calibri"/>
        </w:rPr>
        <w:t xml:space="preserve">obecní systém </w:t>
      </w:r>
      <w:r w:rsidR="00BD2B1D">
        <w:rPr>
          <w:rFonts w:ascii="Calibri" w:hAnsi="Calibri" w:cs="Calibri"/>
        </w:rPr>
        <w:t>odpadového hospodářství na území obce</w:t>
      </w:r>
      <w:r w:rsidR="00A342C0">
        <w:rPr>
          <w:rFonts w:ascii="Calibri" w:hAnsi="Calibri" w:cs="Calibri"/>
        </w:rPr>
        <w:t xml:space="preserve"> </w:t>
      </w:r>
      <w:r w:rsidR="00A33FDA">
        <w:rPr>
          <w:rFonts w:ascii="Calibri" w:hAnsi="Calibri" w:cs="Calibri"/>
        </w:rPr>
        <w:t>Oleška</w:t>
      </w:r>
    </w:p>
    <w:p w14:paraId="3F522A26" w14:textId="77777777" w:rsidR="00EB486C" w:rsidRDefault="00EB486C" w:rsidP="00540BAC">
      <w:pPr>
        <w:tabs>
          <w:tab w:val="left" w:pos="567"/>
        </w:tabs>
        <w:jc w:val="both"/>
        <w:rPr>
          <w:rFonts w:ascii="Calibri" w:hAnsi="Calibri" w:cs="Calibri"/>
          <w:color w:val="FF0000"/>
        </w:rPr>
      </w:pPr>
    </w:p>
    <w:p w14:paraId="4E27D762" w14:textId="77777777" w:rsidR="006B58B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FF0000"/>
        </w:rPr>
        <w:t xml:space="preserve">  </w:t>
      </w:r>
      <w:r>
        <w:rPr>
          <w:rFonts w:ascii="Calibri" w:hAnsi="Calibri" w:cs="Calibri"/>
        </w:rPr>
        <w:t>Každý je povinen odpad nebo movitou věc, které předává do obecního systému,</w:t>
      </w:r>
      <w:r w:rsidR="006B58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odkládat na místa určená obcí v souladu s povinnostmi stanovenými pro daný druh, kategorii nebo materiál odpadu nebo movitých věcí </w:t>
      </w:r>
      <w:r w:rsidR="006B58B2">
        <w:rPr>
          <w:rFonts w:ascii="Calibri" w:hAnsi="Calibri" w:cs="Calibri"/>
        </w:rPr>
        <w:t>zákonem o odpadech</w:t>
      </w:r>
      <w:r>
        <w:rPr>
          <w:rFonts w:ascii="Calibri" w:hAnsi="Calibri" w:cs="Calibri"/>
        </w:rPr>
        <w:t xml:space="preserve"> a </w:t>
      </w:r>
      <w:r w:rsidR="00320CF7">
        <w:rPr>
          <w:rFonts w:ascii="Calibri" w:hAnsi="Calibri" w:cs="Calibri"/>
        </w:rPr>
        <w:t xml:space="preserve">touto </w:t>
      </w:r>
      <w:r>
        <w:rPr>
          <w:rFonts w:ascii="Calibri" w:hAnsi="Calibri" w:cs="Calibri"/>
        </w:rPr>
        <w:t>vyhláškou</w:t>
      </w:r>
      <w:r w:rsidR="006B58B2">
        <w:rPr>
          <w:rStyle w:val="Znakapoznpodarou"/>
          <w:rFonts w:ascii="Calibri" w:hAnsi="Calibri" w:cs="Calibri"/>
        </w:rPr>
        <w:footnoteReference w:id="1"/>
      </w:r>
      <w:r w:rsidR="006B58B2">
        <w:rPr>
          <w:rFonts w:ascii="Calibri" w:hAnsi="Calibri" w:cs="Calibri"/>
        </w:rPr>
        <w:t>.</w:t>
      </w:r>
    </w:p>
    <w:p w14:paraId="697EB3CC" w14:textId="77777777" w:rsidR="006B58B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CC49A3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V okamžiku, kdy osoba zapojená do obecního systému odloží movitou věc nebo odpad, </w:t>
      </w:r>
      <w:r w:rsidR="00940656">
        <w:rPr>
          <w:rFonts w:ascii="Calibri" w:hAnsi="Calibri" w:cs="Calibri"/>
        </w:rPr>
        <w:br/>
      </w:r>
      <w:r>
        <w:rPr>
          <w:rFonts w:ascii="Calibri" w:hAnsi="Calibri" w:cs="Calibri"/>
        </w:rPr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Calibri" w:hAnsi="Calibri" w:cs="Calibri"/>
        </w:rPr>
        <w:footnoteReference w:id="2"/>
      </w:r>
      <w:r>
        <w:rPr>
          <w:rFonts w:ascii="Calibri" w:hAnsi="Calibri" w:cs="Calibri"/>
        </w:rPr>
        <w:t xml:space="preserve">. </w:t>
      </w:r>
    </w:p>
    <w:p w14:paraId="5D5CE22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F5DF360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D62F8B">
        <w:rPr>
          <w:rFonts w:ascii="Calibri" w:hAnsi="Calibri" w:cs="Calibr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4E7C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80EC16F" w14:textId="77777777" w:rsidR="00012F79" w:rsidRDefault="00012F79">
      <w:pPr>
        <w:jc w:val="center"/>
        <w:rPr>
          <w:rFonts w:ascii="Calibri" w:hAnsi="Calibri" w:cs="Calibri"/>
          <w:b/>
        </w:rPr>
      </w:pPr>
    </w:p>
    <w:p w14:paraId="691FC6F1" w14:textId="77777777" w:rsidR="0024722A" w:rsidRDefault="002472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14:paraId="03200311" w14:textId="77777777" w:rsidR="00CB5754" w:rsidRDefault="004B018B" w:rsidP="00CB575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Oddělené soustřeďování komunálního odpadu </w:t>
      </w:r>
    </w:p>
    <w:p w14:paraId="7E224BC9" w14:textId="77777777" w:rsidR="00CB5754" w:rsidRDefault="00CB5754" w:rsidP="00CB5754">
      <w:pPr>
        <w:jc w:val="center"/>
        <w:rPr>
          <w:rFonts w:ascii="Calibri" w:hAnsi="Calibri" w:cs="Calibri"/>
        </w:rPr>
      </w:pPr>
    </w:p>
    <w:p w14:paraId="04C24919" w14:textId="77777777" w:rsidR="0024722A" w:rsidRDefault="00F53E58" w:rsidP="00D51D24">
      <w:pPr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Osoby předávající k</w:t>
      </w:r>
      <w:r w:rsidR="0024722A">
        <w:rPr>
          <w:rFonts w:ascii="Calibri" w:hAnsi="Calibri" w:cs="Calibri"/>
        </w:rPr>
        <w:t xml:space="preserve">omunální odpad </w:t>
      </w:r>
      <w:r>
        <w:rPr>
          <w:rFonts w:ascii="Calibri" w:hAnsi="Calibri" w:cs="Calibri"/>
        </w:rPr>
        <w:t xml:space="preserve">na místa určená obcí jsou povinny </w:t>
      </w:r>
      <w:r w:rsidR="00E5725E">
        <w:rPr>
          <w:rFonts w:ascii="Calibri" w:hAnsi="Calibri" w:cs="Calibri"/>
        </w:rPr>
        <w:t>od</w:t>
      </w:r>
      <w:r w:rsidR="00912D28">
        <w:rPr>
          <w:rFonts w:ascii="Calibri" w:hAnsi="Calibri" w:cs="Calibri"/>
        </w:rPr>
        <w:t xml:space="preserve">děleně soustřeďovat </w:t>
      </w:r>
      <w:r>
        <w:rPr>
          <w:rFonts w:ascii="Calibri" w:hAnsi="Calibri" w:cs="Calibri"/>
        </w:rPr>
        <w:t xml:space="preserve">následující </w:t>
      </w:r>
      <w:r w:rsidR="009B77CC">
        <w:rPr>
          <w:rFonts w:ascii="Calibri" w:hAnsi="Calibri" w:cs="Calibri"/>
        </w:rPr>
        <w:t>složky</w:t>
      </w:r>
      <w:r w:rsidR="0024722A">
        <w:rPr>
          <w:rFonts w:ascii="Calibri" w:hAnsi="Calibri" w:cs="Calibri"/>
        </w:rPr>
        <w:t>:</w:t>
      </w:r>
    </w:p>
    <w:p w14:paraId="2C7AFDDA" w14:textId="77777777" w:rsidR="0024722A" w:rsidRDefault="0024722A">
      <w:pPr>
        <w:rPr>
          <w:rFonts w:ascii="Calibri" w:hAnsi="Calibri" w:cs="Calibri"/>
          <w:i/>
          <w:iCs/>
        </w:rPr>
      </w:pPr>
    </w:p>
    <w:p w14:paraId="05696FC3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>Biologick</w:t>
      </w:r>
      <w:r w:rsidR="001476FD">
        <w:rPr>
          <w:rFonts w:cs="Calibri"/>
          <w:bCs/>
          <w:i/>
          <w:color w:val="000000"/>
          <w:sz w:val="24"/>
          <w:szCs w:val="24"/>
        </w:rPr>
        <w:t>é</w:t>
      </w:r>
      <w:r w:rsidR="00F7245B">
        <w:rPr>
          <w:rFonts w:cs="Calibri"/>
          <w:bCs/>
          <w:i/>
          <w:color w:val="000000"/>
          <w:sz w:val="24"/>
          <w:szCs w:val="24"/>
        </w:rPr>
        <w:t xml:space="preserve"> odpady rostlinného původu</w:t>
      </w:r>
      <w:r>
        <w:rPr>
          <w:rFonts w:cs="Calibri"/>
          <w:bCs/>
          <w:i/>
          <w:sz w:val="24"/>
          <w:szCs w:val="24"/>
        </w:rPr>
        <w:t>,</w:t>
      </w:r>
    </w:p>
    <w:p w14:paraId="38F13DF8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>Papír,</w:t>
      </w:r>
    </w:p>
    <w:p w14:paraId="19E31A6E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>Plasty</w:t>
      </w:r>
      <w:r w:rsidR="00745703">
        <w:rPr>
          <w:rFonts w:cs="Calibri"/>
          <w:bCs/>
          <w:i/>
          <w:color w:val="000000"/>
          <w:sz w:val="24"/>
          <w:szCs w:val="24"/>
        </w:rPr>
        <w:t xml:space="preserve"> včetně PET lahví</w:t>
      </w:r>
      <w:r>
        <w:rPr>
          <w:rFonts w:cs="Calibri"/>
          <w:bCs/>
          <w:i/>
          <w:color w:val="000000"/>
          <w:sz w:val="24"/>
          <w:szCs w:val="24"/>
        </w:rPr>
        <w:t>,</w:t>
      </w:r>
      <w:r w:rsidR="00495DB7">
        <w:rPr>
          <w:rFonts w:cs="Calibri"/>
          <w:i/>
          <w:color w:val="00B0F0"/>
          <w:sz w:val="24"/>
          <w:szCs w:val="24"/>
        </w:rPr>
        <w:t xml:space="preserve"> </w:t>
      </w:r>
      <w:r w:rsidR="00495DB7">
        <w:rPr>
          <w:rFonts w:cs="Calibri"/>
          <w:iCs/>
          <w:sz w:val="24"/>
          <w:szCs w:val="24"/>
        </w:rPr>
        <w:t>nápojové kartony</w:t>
      </w:r>
    </w:p>
    <w:p w14:paraId="38799E71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>Sklo,</w:t>
      </w:r>
    </w:p>
    <w:p w14:paraId="2CC01C89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>Kovy,</w:t>
      </w:r>
    </w:p>
    <w:p w14:paraId="6113722F" w14:textId="77777777" w:rsidR="0024722A" w:rsidRDefault="009B77CC" w:rsidP="00223F72">
      <w:pPr>
        <w:numPr>
          <w:ilvl w:val="0"/>
          <w:numId w:val="10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bCs/>
          <w:i/>
          <w:color w:val="000000"/>
        </w:rPr>
        <w:lastRenderedPageBreak/>
        <w:t>Nebezpečné odpady</w:t>
      </w:r>
      <w:r w:rsidR="00795009">
        <w:rPr>
          <w:rFonts w:ascii="Calibri" w:hAnsi="Calibri" w:cs="Calibri"/>
          <w:bCs/>
          <w:i/>
          <w:color w:val="000000"/>
        </w:rPr>
        <w:t>,</w:t>
      </w:r>
    </w:p>
    <w:p w14:paraId="42105AAD" w14:textId="77777777" w:rsidR="00053446" w:rsidRDefault="00053446" w:rsidP="00223F72">
      <w:pPr>
        <w:numPr>
          <w:ilvl w:val="0"/>
          <w:numId w:val="10"/>
        </w:numPr>
        <w:rPr>
          <w:rFonts w:ascii="Calibri" w:hAnsi="Calibri" w:cs="Calibri"/>
          <w:bCs/>
          <w:i/>
          <w:color w:val="000000"/>
        </w:rPr>
      </w:pPr>
      <w:r>
        <w:rPr>
          <w:rFonts w:ascii="Calibri" w:hAnsi="Calibri" w:cs="Calibri"/>
          <w:bCs/>
          <w:i/>
          <w:color w:val="000000"/>
        </w:rPr>
        <w:t>Objemný odpad,</w:t>
      </w:r>
    </w:p>
    <w:p w14:paraId="08738461" w14:textId="77777777" w:rsidR="00053446" w:rsidRDefault="006F432E" w:rsidP="00223F72">
      <w:pPr>
        <w:numPr>
          <w:ilvl w:val="0"/>
          <w:numId w:val="10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Jedlé oleje a tuky,</w:t>
      </w:r>
    </w:p>
    <w:p w14:paraId="52AA356F" w14:textId="77777777" w:rsidR="00985FFF" w:rsidRDefault="00985FFF" w:rsidP="00223F72">
      <w:pPr>
        <w:numPr>
          <w:ilvl w:val="0"/>
          <w:numId w:val="10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Textil</w:t>
      </w:r>
    </w:p>
    <w:p w14:paraId="66D0C601" w14:textId="77777777" w:rsidR="00A342C0" w:rsidRDefault="006F432E" w:rsidP="00E66B2E">
      <w:pPr>
        <w:numPr>
          <w:ilvl w:val="0"/>
          <w:numId w:val="10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Směsný komunální odpad</w:t>
      </w:r>
    </w:p>
    <w:p w14:paraId="7248F6AB" w14:textId="77777777" w:rsidR="00B954C1" w:rsidRDefault="00B954C1" w:rsidP="00B954C1">
      <w:pPr>
        <w:ind w:left="786"/>
        <w:rPr>
          <w:rFonts w:ascii="Calibri" w:hAnsi="Calibri" w:cs="Calibri"/>
          <w:i/>
          <w:iCs/>
        </w:rPr>
      </w:pPr>
    </w:p>
    <w:p w14:paraId="742BE3F2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Směsný</w:t>
      </w:r>
      <w:r w:rsidR="00FB36A3">
        <w:rPr>
          <w:rFonts w:ascii="Calibri" w:hAnsi="Calibri" w:cs="Calibri"/>
          <w:szCs w:val="24"/>
        </w:rPr>
        <w:t xml:space="preserve">m </w:t>
      </w:r>
      <w:r w:rsidR="00795009">
        <w:rPr>
          <w:rFonts w:ascii="Calibri" w:hAnsi="Calibri" w:cs="Calibri"/>
          <w:szCs w:val="24"/>
        </w:rPr>
        <w:t>komunální</w:t>
      </w:r>
      <w:r w:rsidR="00FB36A3">
        <w:rPr>
          <w:rFonts w:ascii="Calibri" w:hAnsi="Calibri" w:cs="Calibri"/>
          <w:szCs w:val="24"/>
        </w:rPr>
        <w:t>m</w:t>
      </w:r>
      <w:r w:rsidR="00795009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odpad</w:t>
      </w:r>
      <w:r w:rsidR="00FB36A3">
        <w:rPr>
          <w:rFonts w:ascii="Calibri" w:hAnsi="Calibri" w:cs="Calibri"/>
          <w:szCs w:val="24"/>
        </w:rPr>
        <w:t>em</w:t>
      </w:r>
      <w:r>
        <w:rPr>
          <w:rFonts w:ascii="Calibri" w:hAnsi="Calibri" w:cs="Calibri"/>
          <w:szCs w:val="24"/>
        </w:rPr>
        <w:t xml:space="preserve"> </w:t>
      </w:r>
      <w:r w:rsidR="00FB36A3">
        <w:rPr>
          <w:rFonts w:ascii="Calibri" w:hAnsi="Calibri" w:cs="Calibri"/>
          <w:szCs w:val="24"/>
        </w:rPr>
        <w:t>se rozumí</w:t>
      </w:r>
      <w:r>
        <w:rPr>
          <w:rFonts w:ascii="Calibri" w:hAnsi="Calibri" w:cs="Calibri"/>
          <w:szCs w:val="24"/>
        </w:rPr>
        <w:t xml:space="preserve"> zbylý komunální odpad po st</w:t>
      </w:r>
      <w:r w:rsidR="00FB6AE5">
        <w:rPr>
          <w:rFonts w:ascii="Calibri" w:hAnsi="Calibri" w:cs="Calibri"/>
          <w:szCs w:val="24"/>
        </w:rPr>
        <w:t xml:space="preserve">anoveném vytřídění </w:t>
      </w:r>
      <w:r w:rsidR="00FB36A3">
        <w:rPr>
          <w:rFonts w:ascii="Calibri" w:hAnsi="Calibri" w:cs="Calibri"/>
          <w:szCs w:val="24"/>
        </w:rPr>
        <w:t>po</w:t>
      </w:r>
      <w:r w:rsidR="00FB6AE5">
        <w:rPr>
          <w:rFonts w:ascii="Calibri" w:hAnsi="Calibri" w:cs="Calibri"/>
          <w:szCs w:val="24"/>
        </w:rPr>
        <w:t xml:space="preserve">dle </w:t>
      </w:r>
      <w:r>
        <w:rPr>
          <w:rFonts w:ascii="Calibri" w:hAnsi="Calibri" w:cs="Calibri"/>
          <w:szCs w:val="24"/>
        </w:rPr>
        <w:t>odst</w:t>
      </w:r>
      <w:r w:rsidR="00FB36A3">
        <w:rPr>
          <w:rFonts w:ascii="Calibri" w:hAnsi="Calibri" w:cs="Calibri"/>
          <w:szCs w:val="24"/>
        </w:rPr>
        <w:t>avce</w:t>
      </w:r>
      <w:r>
        <w:rPr>
          <w:rFonts w:ascii="Calibri" w:hAnsi="Calibri" w:cs="Calibri"/>
          <w:szCs w:val="24"/>
        </w:rPr>
        <w:t xml:space="preserve"> 1 písm. a), b), c)</w:t>
      </w:r>
      <w:r w:rsidR="00745703">
        <w:rPr>
          <w:rFonts w:ascii="Calibri" w:hAnsi="Calibri" w:cs="Calibri"/>
          <w:szCs w:val="24"/>
        </w:rPr>
        <w:t>, d), e)</w:t>
      </w:r>
      <w:r w:rsidR="002C442F">
        <w:rPr>
          <w:rFonts w:ascii="Calibri" w:hAnsi="Calibri" w:cs="Calibri"/>
          <w:szCs w:val="24"/>
        </w:rPr>
        <w:t>,</w:t>
      </w:r>
      <w:r w:rsidR="00745703">
        <w:rPr>
          <w:rFonts w:ascii="Calibri" w:hAnsi="Calibri" w:cs="Calibri"/>
          <w:szCs w:val="24"/>
        </w:rPr>
        <w:t xml:space="preserve"> f)</w:t>
      </w:r>
      <w:r w:rsidR="00D226C7">
        <w:rPr>
          <w:rFonts w:ascii="Calibri" w:hAnsi="Calibri" w:cs="Calibri"/>
          <w:szCs w:val="24"/>
        </w:rPr>
        <w:t>,</w:t>
      </w:r>
      <w:r w:rsidR="00AC2295">
        <w:rPr>
          <w:rFonts w:ascii="Calibri" w:hAnsi="Calibri" w:cs="Calibri"/>
          <w:szCs w:val="24"/>
        </w:rPr>
        <w:t xml:space="preserve"> </w:t>
      </w:r>
      <w:r w:rsidR="002C442F">
        <w:rPr>
          <w:rFonts w:ascii="Calibri" w:hAnsi="Calibri" w:cs="Calibri"/>
          <w:szCs w:val="24"/>
        </w:rPr>
        <w:t>g</w:t>
      </w:r>
      <w:r w:rsidR="00985FFF">
        <w:rPr>
          <w:rFonts w:ascii="Calibri" w:hAnsi="Calibri" w:cs="Calibri"/>
          <w:szCs w:val="24"/>
        </w:rPr>
        <w:t>,</w:t>
      </w:r>
      <w:r w:rsidR="006F432E">
        <w:rPr>
          <w:rFonts w:ascii="Calibri" w:hAnsi="Calibri" w:cs="Calibri"/>
          <w:szCs w:val="24"/>
        </w:rPr>
        <w:t xml:space="preserve"> h</w:t>
      </w:r>
      <w:r w:rsidR="00D226C7">
        <w:rPr>
          <w:rFonts w:ascii="Calibri" w:hAnsi="Calibri" w:cs="Calibri"/>
          <w:szCs w:val="24"/>
        </w:rPr>
        <w:t>)</w:t>
      </w:r>
      <w:r w:rsidR="00985FFF">
        <w:rPr>
          <w:rFonts w:ascii="Calibri" w:hAnsi="Calibri" w:cs="Calibri"/>
          <w:szCs w:val="24"/>
        </w:rPr>
        <w:t xml:space="preserve"> a i)</w:t>
      </w:r>
      <w:r w:rsidR="00BE71A7">
        <w:rPr>
          <w:rFonts w:ascii="Calibri" w:hAnsi="Calibri" w:cs="Calibri"/>
          <w:szCs w:val="24"/>
        </w:rPr>
        <w:t>.</w:t>
      </w:r>
    </w:p>
    <w:p w14:paraId="52D4B56C" w14:textId="77777777" w:rsidR="00262D62" w:rsidRDefault="00262D62" w:rsidP="00262D62">
      <w:pPr>
        <w:pStyle w:val="Zkladntextodsazen"/>
        <w:ind w:left="360" w:firstLine="0"/>
        <w:rPr>
          <w:rFonts w:ascii="Calibri" w:hAnsi="Calibri" w:cs="Calibri"/>
          <w:szCs w:val="24"/>
        </w:rPr>
      </w:pPr>
    </w:p>
    <w:p w14:paraId="4540C979" w14:textId="77777777" w:rsidR="00262D62" w:rsidRDefault="00262D62" w:rsidP="00262D62">
      <w:pPr>
        <w:pStyle w:val="Zkladntextodsazen"/>
        <w:numPr>
          <w:ilvl w:val="0"/>
          <w:numId w:val="17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Objemný odpad je takový odpad, který vzhledem ke svým rozměrům nemůže být umístěn do sběrných nádob.</w:t>
      </w:r>
    </w:p>
    <w:p w14:paraId="617E0D9B" w14:textId="77777777" w:rsidR="00262D62" w:rsidRDefault="00262D62" w:rsidP="00262D62">
      <w:pPr>
        <w:pStyle w:val="Zkladntextodsazen"/>
        <w:ind w:left="360" w:firstLine="0"/>
        <w:rPr>
          <w:rFonts w:ascii="Calibri" w:hAnsi="Calibri" w:cs="Calibri"/>
          <w:szCs w:val="24"/>
        </w:rPr>
      </w:pPr>
    </w:p>
    <w:p w14:paraId="3BDCEDAB" w14:textId="77777777" w:rsidR="00553B78" w:rsidRDefault="00553B78" w:rsidP="00553B78">
      <w:pPr>
        <w:pStyle w:val="Zkladntextodsazen"/>
        <w:ind w:left="720" w:firstLine="0"/>
        <w:jc w:val="center"/>
        <w:rPr>
          <w:rFonts w:ascii="Calibri" w:hAnsi="Calibri" w:cs="Calibri"/>
          <w:szCs w:val="24"/>
        </w:rPr>
      </w:pPr>
    </w:p>
    <w:p w14:paraId="2596845A" w14:textId="77777777" w:rsidR="0024722A" w:rsidRDefault="002472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3</w:t>
      </w:r>
    </w:p>
    <w:p w14:paraId="1A603243" w14:textId="48AE242E" w:rsidR="0024722A" w:rsidRDefault="00912D28" w:rsidP="00E5725E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>S</w:t>
      </w:r>
      <w:r w:rsidR="00F53E58">
        <w:rPr>
          <w:rFonts w:ascii="Calibri" w:hAnsi="Calibri" w:cs="Calibri"/>
          <w:b/>
          <w:bCs/>
          <w:szCs w:val="24"/>
          <w:u w:val="none"/>
        </w:rPr>
        <w:t>oustřeďování</w:t>
      </w:r>
      <w:r w:rsidR="00E5725E"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17608F">
        <w:rPr>
          <w:rFonts w:ascii="Calibri" w:hAnsi="Calibri" w:cs="Calibri"/>
          <w:b/>
          <w:bCs/>
          <w:szCs w:val="24"/>
          <w:u w:val="none"/>
        </w:rPr>
        <w:t>papíru, plast</w:t>
      </w:r>
      <w:r w:rsidR="00E5725E">
        <w:rPr>
          <w:rFonts w:ascii="Calibri" w:hAnsi="Calibri" w:cs="Calibri"/>
          <w:b/>
          <w:bCs/>
          <w:szCs w:val="24"/>
          <w:u w:val="none"/>
        </w:rPr>
        <w:t>ů, skla, kovů, biologického odpadu</w:t>
      </w:r>
      <w:r w:rsidR="00F7245B">
        <w:rPr>
          <w:rFonts w:ascii="Calibri" w:hAnsi="Calibri" w:cs="Calibri"/>
          <w:b/>
          <w:bCs/>
          <w:szCs w:val="24"/>
          <w:u w:val="none"/>
        </w:rPr>
        <w:t xml:space="preserve"> rostlinného původu</w:t>
      </w:r>
      <w:r w:rsidR="00FC618D">
        <w:rPr>
          <w:rFonts w:ascii="Calibri" w:hAnsi="Calibri" w:cs="Calibri"/>
          <w:b/>
          <w:bCs/>
          <w:szCs w:val="24"/>
          <w:u w:val="none"/>
        </w:rPr>
        <w:t>, jedlých olejů a tuků</w:t>
      </w:r>
      <w:r w:rsidR="00A7277E">
        <w:rPr>
          <w:rFonts w:ascii="Calibri" w:hAnsi="Calibri" w:cs="Calibri"/>
          <w:b/>
          <w:bCs/>
          <w:szCs w:val="24"/>
          <w:u w:val="none"/>
        </w:rPr>
        <w:t xml:space="preserve"> a textilu</w:t>
      </w:r>
    </w:p>
    <w:p w14:paraId="7774E557" w14:textId="77777777" w:rsidR="00223F72" w:rsidRDefault="00223F72" w:rsidP="00223F72">
      <w:pPr>
        <w:tabs>
          <w:tab w:val="num" w:pos="927"/>
        </w:tabs>
        <w:jc w:val="both"/>
        <w:rPr>
          <w:rFonts w:ascii="Calibri" w:hAnsi="Calibri" w:cs="Calibri"/>
          <w:b/>
          <w:u w:val="single"/>
        </w:rPr>
      </w:pPr>
    </w:p>
    <w:p w14:paraId="5A8F32DD" w14:textId="5868CD1A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Papír, plasty, sklo, kovy</w:t>
      </w:r>
      <w:r w:rsidR="00E5725E">
        <w:rPr>
          <w:rFonts w:ascii="Calibri" w:hAnsi="Calibri" w:cs="Calibri"/>
        </w:rPr>
        <w:t>, biologické odpady</w:t>
      </w:r>
      <w:r w:rsidR="00A7277E">
        <w:rPr>
          <w:rFonts w:ascii="Calibri" w:hAnsi="Calibri" w:cs="Calibri"/>
        </w:rPr>
        <w:t xml:space="preserve"> rostlinného původu</w:t>
      </w:r>
      <w:r w:rsidR="00181515">
        <w:rPr>
          <w:rFonts w:ascii="Calibri" w:hAnsi="Calibri" w:cs="Calibri"/>
        </w:rPr>
        <w:t>, jedlé oleje a tuky</w:t>
      </w:r>
      <w:r w:rsidR="00A7277E">
        <w:rPr>
          <w:rFonts w:ascii="Calibri" w:hAnsi="Calibri" w:cs="Calibri"/>
        </w:rPr>
        <w:t xml:space="preserve"> a textil</w:t>
      </w:r>
      <w:r w:rsidR="0018151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soustřeďují</w:t>
      </w:r>
      <w:r w:rsidR="0024722A">
        <w:rPr>
          <w:rFonts w:ascii="Calibri" w:hAnsi="Calibri" w:cs="Calibri"/>
        </w:rPr>
        <w:t xml:space="preserve"> do </w:t>
      </w:r>
      <w:r w:rsidR="005F0210">
        <w:rPr>
          <w:rFonts w:ascii="Calibri" w:hAnsi="Calibri" w:cs="Calibri"/>
          <w:bCs/>
        </w:rPr>
        <w:t>zvláštních sběrných nádob</w:t>
      </w:r>
      <w:r w:rsidR="005F0210">
        <w:rPr>
          <w:rFonts w:ascii="Calibri" w:hAnsi="Calibri" w:cs="Calibri"/>
        </w:rPr>
        <w:t>, kterými jsou</w:t>
      </w:r>
      <w:r w:rsidR="005F0210">
        <w:rPr>
          <w:rFonts w:ascii="Calibri" w:hAnsi="Calibri" w:cs="Calibri"/>
          <w:color w:val="00B0F0"/>
        </w:rPr>
        <w:t xml:space="preserve"> </w:t>
      </w:r>
      <w:r w:rsidR="005F0210">
        <w:rPr>
          <w:rFonts w:ascii="Calibri" w:hAnsi="Calibri" w:cs="Calibri"/>
        </w:rPr>
        <w:t>kontejnery</w:t>
      </w:r>
      <w:r w:rsidR="00985FFF">
        <w:rPr>
          <w:rFonts w:ascii="Calibri" w:hAnsi="Calibri" w:cs="Calibri"/>
        </w:rPr>
        <w:t xml:space="preserve"> a sběrné nádoby 240 l (popelnice) na papír a plast.</w:t>
      </w:r>
    </w:p>
    <w:p w14:paraId="429F36A8" w14:textId="77777777" w:rsidR="0024722A" w:rsidRDefault="0024722A">
      <w:pPr>
        <w:rPr>
          <w:rFonts w:ascii="Calibri" w:hAnsi="Calibri" w:cs="Calibri"/>
        </w:rPr>
      </w:pPr>
    </w:p>
    <w:p w14:paraId="3E354E0A" w14:textId="05549AAC" w:rsidR="002A3581" w:rsidRPr="00A7277E" w:rsidRDefault="002A3581" w:rsidP="003B47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</w:rPr>
      </w:pPr>
      <w:r w:rsidRPr="00A7277E">
        <w:rPr>
          <w:rFonts w:ascii="Calibri" w:hAnsi="Calibri" w:cs="Calibri"/>
          <w:szCs w:val="24"/>
        </w:rPr>
        <w:t>Zvláštní sběrné nádoby jsou umístěny na stanovištích</w:t>
      </w:r>
      <w:r w:rsidR="00BE71A7" w:rsidRPr="00A7277E">
        <w:rPr>
          <w:rFonts w:ascii="Calibri" w:hAnsi="Calibri" w:cs="Calibri"/>
          <w:szCs w:val="24"/>
        </w:rPr>
        <w:t xml:space="preserve">, </w:t>
      </w:r>
      <w:r w:rsidR="00A7277E" w:rsidRPr="00A7277E">
        <w:rPr>
          <w:rFonts w:ascii="Calibri" w:hAnsi="Calibri" w:cs="Calibri"/>
          <w:szCs w:val="24"/>
        </w:rPr>
        <w:t>jejichž seznam je zveřejněn na webových stránkách obce.</w:t>
      </w:r>
    </w:p>
    <w:p w14:paraId="1DFFBDDC" w14:textId="77777777" w:rsidR="0024722A" w:rsidRDefault="0024722A">
      <w:pPr>
        <w:jc w:val="both"/>
        <w:rPr>
          <w:rFonts w:ascii="Calibri" w:hAnsi="Calibri" w:cs="Calibri"/>
        </w:rPr>
      </w:pPr>
    </w:p>
    <w:p w14:paraId="77236DCC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Zvláštní sběrné nádoby jsou barevně odlišeny a označeny příslušnými nápisy:</w:t>
      </w:r>
    </w:p>
    <w:p w14:paraId="253812E3" w14:textId="77777777" w:rsidR="00223F72" w:rsidRDefault="00223F72" w:rsidP="00223F72">
      <w:pPr>
        <w:jc w:val="both"/>
        <w:rPr>
          <w:rFonts w:ascii="Calibri" w:hAnsi="Calibri" w:cs="Calibri"/>
        </w:rPr>
      </w:pPr>
    </w:p>
    <w:p w14:paraId="733957F7" w14:textId="77777777" w:rsidR="0074570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>Biologick</w:t>
      </w:r>
      <w:r w:rsidR="001476FD">
        <w:rPr>
          <w:rFonts w:cs="Calibri"/>
          <w:bCs/>
          <w:i/>
          <w:color w:val="000000"/>
          <w:sz w:val="24"/>
          <w:szCs w:val="24"/>
        </w:rPr>
        <w:t>é</w:t>
      </w:r>
      <w:r w:rsidR="00DB2051">
        <w:rPr>
          <w:rFonts w:cs="Calibri"/>
          <w:bCs/>
          <w:i/>
          <w:color w:val="000000"/>
          <w:sz w:val="24"/>
          <w:szCs w:val="24"/>
        </w:rPr>
        <w:t xml:space="preserve"> </w:t>
      </w:r>
      <w:r>
        <w:rPr>
          <w:rFonts w:cs="Calibri"/>
          <w:bCs/>
          <w:i/>
          <w:color w:val="000000"/>
          <w:sz w:val="24"/>
          <w:szCs w:val="24"/>
        </w:rPr>
        <w:t>odpady</w:t>
      </w:r>
      <w:r w:rsidR="00F7245B">
        <w:rPr>
          <w:rFonts w:cs="Calibri"/>
          <w:bCs/>
          <w:i/>
          <w:color w:val="000000"/>
          <w:sz w:val="24"/>
          <w:szCs w:val="24"/>
        </w:rPr>
        <w:t xml:space="preserve"> rostlinného původu</w:t>
      </w:r>
      <w:r>
        <w:rPr>
          <w:rFonts w:cs="Calibri"/>
          <w:bCs/>
          <w:i/>
          <w:color w:val="000000"/>
          <w:sz w:val="24"/>
          <w:szCs w:val="24"/>
        </w:rPr>
        <w:t>, barva</w:t>
      </w:r>
      <w:r w:rsidR="00E8365E">
        <w:rPr>
          <w:rFonts w:cs="Calibri"/>
          <w:bCs/>
          <w:i/>
          <w:color w:val="000000"/>
          <w:sz w:val="24"/>
          <w:szCs w:val="24"/>
        </w:rPr>
        <w:t xml:space="preserve"> HNĚDÁ</w:t>
      </w:r>
    </w:p>
    <w:p w14:paraId="79F0A633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>P</w:t>
      </w:r>
      <w:r w:rsidR="0024722A">
        <w:rPr>
          <w:rFonts w:cs="Calibri"/>
          <w:bCs/>
          <w:i/>
          <w:color w:val="000000"/>
          <w:sz w:val="24"/>
          <w:szCs w:val="24"/>
        </w:rPr>
        <w:t>apír, barva</w:t>
      </w:r>
      <w:r w:rsidR="00E8365E">
        <w:rPr>
          <w:rFonts w:cs="Calibri"/>
          <w:bCs/>
          <w:i/>
          <w:color w:val="000000"/>
          <w:sz w:val="24"/>
          <w:szCs w:val="24"/>
        </w:rPr>
        <w:t xml:space="preserve"> MODRÁ</w:t>
      </w:r>
    </w:p>
    <w:p w14:paraId="2024DBF4" w14:textId="77777777" w:rsidR="00A9455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FF0000"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 xml:space="preserve">Plasty, PET lahve, barva </w:t>
      </w:r>
      <w:r w:rsidR="00E8365E">
        <w:rPr>
          <w:rFonts w:cs="Calibri"/>
          <w:bCs/>
          <w:i/>
          <w:sz w:val="24"/>
          <w:szCs w:val="24"/>
        </w:rPr>
        <w:t>ŽLUTÁ</w:t>
      </w:r>
    </w:p>
    <w:p w14:paraId="4116E8FF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>S</w:t>
      </w:r>
      <w:r w:rsidR="0024722A">
        <w:rPr>
          <w:rFonts w:cs="Calibri"/>
          <w:bCs/>
          <w:i/>
          <w:color w:val="000000"/>
          <w:sz w:val="24"/>
          <w:szCs w:val="24"/>
        </w:rPr>
        <w:t xml:space="preserve">klo, </w:t>
      </w:r>
      <w:r w:rsidR="0024722A">
        <w:rPr>
          <w:rFonts w:cs="Calibri"/>
          <w:bCs/>
          <w:iCs/>
          <w:color w:val="000000"/>
          <w:sz w:val="24"/>
          <w:szCs w:val="24"/>
        </w:rPr>
        <w:t xml:space="preserve">barva </w:t>
      </w:r>
      <w:proofErr w:type="gramStart"/>
      <w:r w:rsidR="00E8365E">
        <w:rPr>
          <w:rFonts w:cs="Calibri"/>
          <w:bCs/>
          <w:iCs/>
          <w:color w:val="000000"/>
          <w:sz w:val="24"/>
          <w:szCs w:val="24"/>
        </w:rPr>
        <w:t>ZELENÁ</w:t>
      </w:r>
      <w:proofErr w:type="gramEnd"/>
    </w:p>
    <w:p w14:paraId="26F551CF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sz w:val="24"/>
          <w:szCs w:val="24"/>
        </w:rPr>
      </w:pPr>
      <w:r>
        <w:rPr>
          <w:rFonts w:cs="Calibri"/>
          <w:bCs/>
          <w:i/>
          <w:color w:val="000000"/>
          <w:sz w:val="24"/>
          <w:szCs w:val="24"/>
        </w:rPr>
        <w:t>K</w:t>
      </w:r>
      <w:r w:rsidR="00745703">
        <w:rPr>
          <w:rFonts w:cs="Calibri"/>
          <w:bCs/>
          <w:i/>
          <w:color w:val="000000"/>
          <w:sz w:val="24"/>
          <w:szCs w:val="24"/>
        </w:rPr>
        <w:t xml:space="preserve">ovy, barva </w:t>
      </w:r>
      <w:r w:rsidR="00E8365E">
        <w:rPr>
          <w:rFonts w:cs="Calibri"/>
          <w:bCs/>
          <w:i/>
          <w:color w:val="000000"/>
          <w:sz w:val="24"/>
          <w:szCs w:val="24"/>
        </w:rPr>
        <w:t>ŠEDÁ</w:t>
      </w:r>
    </w:p>
    <w:p w14:paraId="2C503D81" w14:textId="77777777" w:rsidR="00547890" w:rsidRDefault="00547890" w:rsidP="00547890">
      <w:pPr>
        <w:numPr>
          <w:ilvl w:val="0"/>
          <w:numId w:val="18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Jedlé oleje a tuky</w:t>
      </w:r>
      <w:r w:rsidR="00D226C7">
        <w:rPr>
          <w:rFonts w:ascii="Calibri" w:hAnsi="Calibri" w:cs="Calibri"/>
          <w:i/>
          <w:iCs/>
        </w:rPr>
        <w:t>, barv</w:t>
      </w:r>
      <w:r w:rsidR="00E8365E">
        <w:rPr>
          <w:rFonts w:ascii="Calibri" w:hAnsi="Calibri" w:cs="Calibri"/>
          <w:i/>
          <w:iCs/>
        </w:rPr>
        <w:t>a ČERNÁ</w:t>
      </w:r>
    </w:p>
    <w:p w14:paraId="1D544665" w14:textId="77777777" w:rsidR="00985FFF" w:rsidRDefault="00985FFF" w:rsidP="00547890">
      <w:pPr>
        <w:numPr>
          <w:ilvl w:val="0"/>
          <w:numId w:val="18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Textil, barva BÍLÁ</w:t>
      </w:r>
    </w:p>
    <w:p w14:paraId="451D63F0" w14:textId="77777777" w:rsidR="0024722A" w:rsidRDefault="0024722A">
      <w:pPr>
        <w:ind w:left="360"/>
        <w:rPr>
          <w:rFonts w:ascii="Calibri" w:hAnsi="Calibri" w:cs="Calibri"/>
          <w:i/>
          <w:iCs/>
        </w:rPr>
      </w:pPr>
    </w:p>
    <w:p w14:paraId="138FC076" w14:textId="77777777" w:rsidR="009007DD" w:rsidRDefault="00F77173" w:rsidP="009007DD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zvláštních sběrných nádob je zakázáno ukládat jin</w:t>
      </w:r>
      <w:r w:rsidR="00A94551">
        <w:rPr>
          <w:rFonts w:ascii="Calibri" w:hAnsi="Calibri" w:cs="Calibri"/>
        </w:rPr>
        <w:t>é složky komunálních odpadů</w:t>
      </w:r>
      <w:r w:rsidR="00FF60D6">
        <w:rPr>
          <w:rFonts w:ascii="Calibri" w:hAnsi="Calibri" w:cs="Calibri"/>
        </w:rPr>
        <w:t>,</w:t>
      </w:r>
      <w:r w:rsidR="00223F72">
        <w:rPr>
          <w:rFonts w:ascii="Calibri" w:hAnsi="Calibri" w:cs="Calibri"/>
        </w:rPr>
        <w:t xml:space="preserve"> </w:t>
      </w:r>
      <w:r w:rsidR="00A94551">
        <w:rPr>
          <w:rFonts w:ascii="Calibri" w:hAnsi="Calibri" w:cs="Calibri"/>
        </w:rPr>
        <w:t>než</w:t>
      </w:r>
      <w:r>
        <w:rPr>
          <w:rFonts w:ascii="Calibri" w:hAnsi="Calibri" w:cs="Calibri"/>
        </w:rPr>
        <w:t xml:space="preserve"> pro které jsou určeny</w:t>
      </w:r>
      <w:r w:rsidR="00A94551">
        <w:rPr>
          <w:rFonts w:ascii="Calibri" w:hAnsi="Calibri" w:cs="Calibri"/>
        </w:rPr>
        <w:t>.</w:t>
      </w:r>
    </w:p>
    <w:p w14:paraId="0CD73348" w14:textId="77777777" w:rsidR="009007DD" w:rsidRDefault="009007DD" w:rsidP="009007DD">
      <w:pPr>
        <w:jc w:val="both"/>
        <w:rPr>
          <w:rFonts w:ascii="Calibri" w:hAnsi="Calibri" w:cs="Calibri"/>
        </w:rPr>
      </w:pPr>
    </w:p>
    <w:p w14:paraId="36D6FE6A" w14:textId="77777777" w:rsidR="009007DD" w:rsidRDefault="009007DD" w:rsidP="009007DD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0EAF741" w14:textId="77777777" w:rsidR="003A0DB1" w:rsidRDefault="003A0DB1" w:rsidP="003A0DB1">
      <w:pPr>
        <w:pStyle w:val="Default"/>
        <w:ind w:left="360"/>
        <w:rPr>
          <w:rFonts w:ascii="Calibri" w:hAnsi="Calibri" w:cs="Calibri"/>
        </w:rPr>
      </w:pPr>
    </w:p>
    <w:p w14:paraId="011C7526" w14:textId="4A4F2368" w:rsidR="008C285F" w:rsidRDefault="008C285F" w:rsidP="008C285F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Papír</w:t>
      </w:r>
      <w:r w:rsidR="00A7277E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plasty lze </w:t>
      </w:r>
      <w:r w:rsidR="00A7277E">
        <w:rPr>
          <w:rFonts w:ascii="Calibri" w:hAnsi="Calibri" w:cs="Calibri"/>
        </w:rPr>
        <w:t>rovněž</w:t>
      </w:r>
      <w:r>
        <w:rPr>
          <w:rFonts w:ascii="Calibri" w:hAnsi="Calibri" w:cs="Calibri"/>
        </w:rPr>
        <w:t xml:space="preserve"> odevzdávat ve sběrném dvoře, který je umístěn ve dvoře obecního úřadu Oleška čp.1.</w:t>
      </w:r>
    </w:p>
    <w:p w14:paraId="3BC6E216" w14:textId="77777777" w:rsidR="00950E1E" w:rsidRDefault="00950E1E" w:rsidP="003A0DB1">
      <w:pPr>
        <w:pStyle w:val="Default"/>
        <w:ind w:left="360"/>
        <w:rPr>
          <w:rFonts w:ascii="Calibri" w:hAnsi="Calibri" w:cs="Calibri"/>
          <w:b/>
          <w:bCs/>
        </w:rPr>
      </w:pPr>
    </w:p>
    <w:p w14:paraId="57DC3112" w14:textId="77777777" w:rsidR="0024722A" w:rsidRDefault="0024722A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lastRenderedPageBreak/>
        <w:t xml:space="preserve">Čl. </w:t>
      </w:r>
      <w:r w:rsidR="00D226C7">
        <w:rPr>
          <w:rFonts w:ascii="Calibri" w:hAnsi="Calibri" w:cs="Calibri"/>
          <w:b/>
          <w:bCs/>
          <w:szCs w:val="24"/>
          <w:u w:val="none"/>
        </w:rPr>
        <w:t>4</w:t>
      </w:r>
    </w:p>
    <w:p w14:paraId="355364FE" w14:textId="77777777" w:rsidR="0024722A" w:rsidRDefault="00A94551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 xml:space="preserve"> </w:t>
      </w:r>
      <w:r w:rsidR="006101FB">
        <w:rPr>
          <w:rFonts w:ascii="Calibri" w:hAnsi="Calibri" w:cs="Calibri"/>
          <w:b/>
          <w:bCs/>
          <w:szCs w:val="24"/>
          <w:u w:val="none"/>
        </w:rPr>
        <w:t>S</w:t>
      </w:r>
      <w:r>
        <w:rPr>
          <w:rFonts w:ascii="Calibri" w:hAnsi="Calibri" w:cs="Calibri"/>
          <w:b/>
          <w:bCs/>
          <w:szCs w:val="24"/>
          <w:u w:val="none"/>
        </w:rPr>
        <w:t xml:space="preserve">voz </w:t>
      </w:r>
      <w:r w:rsidR="0024722A">
        <w:rPr>
          <w:rFonts w:ascii="Calibri" w:hAnsi="Calibri" w:cs="Calibri"/>
          <w:b/>
          <w:bCs/>
          <w:szCs w:val="24"/>
          <w:u w:val="none"/>
        </w:rPr>
        <w:t>nebezpečných složek komunálního odpadu</w:t>
      </w:r>
    </w:p>
    <w:p w14:paraId="5B563BDD" w14:textId="77777777" w:rsidR="0024722A" w:rsidRDefault="0024722A">
      <w:pPr>
        <w:ind w:left="360"/>
        <w:jc w:val="center"/>
        <w:rPr>
          <w:rFonts w:ascii="Calibri" w:hAnsi="Calibri" w:cs="Calibri"/>
          <w:b/>
        </w:rPr>
      </w:pPr>
    </w:p>
    <w:p w14:paraId="16437417" w14:textId="77777777" w:rsidR="0024722A" w:rsidRDefault="006101FB" w:rsidP="00B279FB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4722A">
        <w:rPr>
          <w:rFonts w:ascii="Calibri" w:hAnsi="Calibri" w:cs="Calibri"/>
        </w:rPr>
        <w:t>voz</w:t>
      </w:r>
      <w:r w:rsidR="00A94551">
        <w:rPr>
          <w:rFonts w:ascii="Calibri" w:hAnsi="Calibri" w:cs="Calibri"/>
        </w:rPr>
        <w:t xml:space="preserve"> nebezpečných složek komunálního</w:t>
      </w:r>
      <w:r w:rsidR="0024722A">
        <w:rPr>
          <w:rFonts w:ascii="Calibri" w:hAnsi="Calibri" w:cs="Calibri"/>
        </w:rPr>
        <w:t xml:space="preserve"> odpad</w:t>
      </w:r>
      <w:r w:rsidR="00A94551">
        <w:rPr>
          <w:rFonts w:ascii="Calibri" w:hAnsi="Calibri" w:cs="Calibri"/>
        </w:rPr>
        <w:t>u</w:t>
      </w:r>
      <w:r w:rsidR="001078B1">
        <w:rPr>
          <w:rFonts w:ascii="Calibri" w:hAnsi="Calibri" w:cs="Calibri"/>
        </w:rPr>
        <w:t xml:space="preserve"> </w:t>
      </w:r>
      <w:r w:rsidR="0024722A">
        <w:rPr>
          <w:rFonts w:ascii="Calibri" w:hAnsi="Calibri" w:cs="Calibri"/>
        </w:rPr>
        <w:t>je zajišťován</w:t>
      </w:r>
      <w:r w:rsidR="00A94551">
        <w:rPr>
          <w:rFonts w:ascii="Calibri" w:hAnsi="Calibri" w:cs="Calibri"/>
        </w:rPr>
        <w:t xml:space="preserve"> </w:t>
      </w:r>
      <w:r w:rsidR="00A94551">
        <w:rPr>
          <w:rFonts w:ascii="Calibri" w:hAnsi="Calibri" w:cs="Calibri"/>
          <w:iCs/>
        </w:rPr>
        <w:t>minimálně dvakrát ročně</w:t>
      </w:r>
      <w:r w:rsidR="0024722A">
        <w:rPr>
          <w:rFonts w:ascii="Calibri" w:hAnsi="Calibri" w:cs="Calibri"/>
        </w:rPr>
        <w:t xml:space="preserve"> jejich odebíráním na předem vyhlášených přechodných stanovištích přímo do zvláštních sběrných nádob k tomuto sběru určených. Informace o </w:t>
      </w:r>
      <w:r w:rsidR="00BF3879">
        <w:rPr>
          <w:rFonts w:ascii="Calibri" w:hAnsi="Calibri" w:cs="Calibri"/>
        </w:rPr>
        <w:t>svozu</w:t>
      </w:r>
      <w:r w:rsidR="0024722A">
        <w:rPr>
          <w:rFonts w:ascii="Calibri" w:hAnsi="Calibri" w:cs="Calibri"/>
        </w:rPr>
        <w:t xml:space="preserve"> jsou zveřejňovány na úřední desce obecního úřadu, v místním rozhlase</w:t>
      </w:r>
      <w:r w:rsidR="00E8365E">
        <w:rPr>
          <w:rFonts w:ascii="Calibri" w:hAnsi="Calibri" w:cs="Calibri"/>
        </w:rPr>
        <w:t xml:space="preserve"> a na webových stránkách obce.</w:t>
      </w:r>
      <w:r w:rsidR="00A94551">
        <w:rPr>
          <w:rFonts w:ascii="Calibri" w:hAnsi="Calibri" w:cs="Calibri"/>
        </w:rPr>
        <w:t xml:space="preserve"> </w:t>
      </w:r>
    </w:p>
    <w:p w14:paraId="34C951ED" w14:textId="77777777" w:rsidR="00C94283" w:rsidRDefault="00C94283" w:rsidP="00C94283">
      <w:pPr>
        <w:ind w:left="360"/>
        <w:jc w:val="both"/>
        <w:rPr>
          <w:rFonts w:ascii="Calibri" w:hAnsi="Calibri" w:cs="Calibri"/>
        </w:rPr>
      </w:pPr>
    </w:p>
    <w:p w14:paraId="2A58B416" w14:textId="77777777" w:rsidR="0024722A" w:rsidRDefault="00A94551" w:rsidP="00223F72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11DFF">
        <w:rPr>
          <w:rFonts w:ascii="Calibri" w:hAnsi="Calibri" w:cs="Calibri"/>
        </w:rPr>
        <w:t>oustřeďování</w:t>
      </w:r>
      <w:r>
        <w:rPr>
          <w:rFonts w:ascii="Calibri" w:hAnsi="Calibri" w:cs="Calibri"/>
        </w:rPr>
        <w:t xml:space="preserve"> nebezpečných složek komunálního odpadu</w:t>
      </w:r>
      <w:r w:rsidR="00EA1B4D">
        <w:rPr>
          <w:rFonts w:ascii="Calibri" w:hAnsi="Calibri" w:cs="Calibri"/>
        </w:rPr>
        <w:t xml:space="preserve"> podléhá požadavkům stanovený</w:t>
      </w:r>
      <w:r w:rsidR="00C25DCE">
        <w:rPr>
          <w:rFonts w:ascii="Calibri" w:hAnsi="Calibri" w:cs="Calibri"/>
        </w:rPr>
        <w:t>m</w:t>
      </w:r>
      <w:r w:rsidR="00EA1B4D">
        <w:rPr>
          <w:rFonts w:ascii="Calibri" w:hAnsi="Calibri" w:cs="Calibri"/>
        </w:rPr>
        <w:t xml:space="preserve"> v čl.</w:t>
      </w:r>
      <w:r w:rsidR="00F301DF">
        <w:rPr>
          <w:rFonts w:ascii="Calibri" w:hAnsi="Calibri" w:cs="Calibri"/>
        </w:rPr>
        <w:t xml:space="preserve"> </w:t>
      </w:r>
      <w:r w:rsidR="00EA1B4D">
        <w:rPr>
          <w:rFonts w:ascii="Calibri" w:hAnsi="Calibri" w:cs="Calibri"/>
        </w:rPr>
        <w:t>3 odst. 4</w:t>
      </w:r>
      <w:r w:rsidR="00E8031C">
        <w:rPr>
          <w:rFonts w:ascii="Calibri" w:hAnsi="Calibri" w:cs="Calibri"/>
        </w:rPr>
        <w:t xml:space="preserve"> a</w:t>
      </w:r>
      <w:r w:rsidR="003A0DB1">
        <w:rPr>
          <w:rFonts w:ascii="Calibri" w:hAnsi="Calibri" w:cs="Calibri"/>
        </w:rPr>
        <w:t xml:space="preserve"> 5</w:t>
      </w:r>
      <w:r w:rsidR="00566DDA">
        <w:rPr>
          <w:rFonts w:ascii="Calibri" w:hAnsi="Calibri" w:cs="Calibri"/>
        </w:rPr>
        <w:t xml:space="preserve"> této vyhlášky.</w:t>
      </w:r>
    </w:p>
    <w:p w14:paraId="2801724E" w14:textId="77777777" w:rsidR="004B3AD4" w:rsidRDefault="004B3AD4" w:rsidP="004B3AD4">
      <w:pPr>
        <w:jc w:val="both"/>
        <w:rPr>
          <w:rFonts w:ascii="Calibri" w:hAnsi="Calibri" w:cs="Calibri"/>
        </w:rPr>
      </w:pPr>
    </w:p>
    <w:p w14:paraId="5A8AEAA8" w14:textId="77777777" w:rsidR="004B3AD4" w:rsidRDefault="004B3AD4" w:rsidP="004B3AD4">
      <w:pPr>
        <w:jc w:val="both"/>
        <w:rPr>
          <w:rFonts w:ascii="Calibri" w:hAnsi="Calibri" w:cs="Calibri"/>
        </w:rPr>
      </w:pPr>
    </w:p>
    <w:p w14:paraId="1E592472" w14:textId="77777777" w:rsidR="000F645D" w:rsidRDefault="000F645D" w:rsidP="000F645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Čl. </w:t>
      </w:r>
      <w:r w:rsidR="00D226C7">
        <w:rPr>
          <w:rFonts w:ascii="Calibri" w:hAnsi="Calibri" w:cs="Calibri"/>
          <w:b/>
        </w:rPr>
        <w:t>5</w:t>
      </w:r>
    </w:p>
    <w:p w14:paraId="5CD7F517" w14:textId="77777777" w:rsidR="000F645D" w:rsidRDefault="000F645D" w:rsidP="000F645D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="006101FB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voz objemného odpadu</w:t>
      </w:r>
    </w:p>
    <w:p w14:paraId="63E25EBA" w14:textId="77777777" w:rsidR="000F645D" w:rsidRDefault="000F645D" w:rsidP="000F645D">
      <w:pPr>
        <w:ind w:left="360"/>
        <w:jc w:val="center"/>
        <w:rPr>
          <w:rFonts w:ascii="Calibri" w:hAnsi="Calibri" w:cs="Calibri"/>
          <w:b/>
          <w:u w:val="single"/>
        </w:rPr>
      </w:pPr>
    </w:p>
    <w:p w14:paraId="7E58EA92" w14:textId="77777777" w:rsidR="008C285F" w:rsidRDefault="008C285F">
      <w:pPr>
        <w:numPr>
          <w:ilvl w:val="0"/>
          <w:numId w:val="7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Svoz objemného odpadu je zajišťován minimálně jedenkrát ročně jeho odebíráním na předem vyhlášených přechodných stanovištích přímo do zvláštních sběrných nádob k tomuto účelu určených. Informace o svozu jsou zveřejňovány na úřední desce obecního úřadu, v místním rozhlase a na webových stránkách obce.</w:t>
      </w:r>
    </w:p>
    <w:p w14:paraId="342BDD8C" w14:textId="77777777" w:rsidR="008C285F" w:rsidRDefault="008C285F" w:rsidP="008C285F">
      <w:pPr>
        <w:ind w:left="360"/>
        <w:jc w:val="both"/>
        <w:rPr>
          <w:rFonts w:ascii="Calibri" w:hAnsi="Calibri" w:cs="Calibri"/>
          <w:i/>
          <w:iCs/>
        </w:rPr>
      </w:pPr>
    </w:p>
    <w:p w14:paraId="11DF1D1A" w14:textId="1756E088" w:rsidR="008C285F" w:rsidRDefault="008C285F" w:rsidP="008C285F">
      <w:pPr>
        <w:numPr>
          <w:ilvl w:val="0"/>
          <w:numId w:val="7"/>
        </w:numPr>
        <w:jc w:val="both"/>
        <w:rPr>
          <w:rFonts w:ascii="Calibri" w:hAnsi="Calibri" w:cs="Calibri"/>
          <w:color w:val="00B0F0"/>
        </w:rPr>
      </w:pPr>
      <w:bookmarkStart w:id="0" w:name="_Hlk182902414"/>
      <w:r>
        <w:rPr>
          <w:rFonts w:ascii="Calibri" w:hAnsi="Calibri" w:cs="Calibri"/>
        </w:rPr>
        <w:t>Objemný odpad lze také odevzdávat ve sběrném dvoře, který je umístěn v areálu NYKOS a.s., Ždánice 170, vždy druhou sobotu v</w:t>
      </w:r>
      <w:r w:rsidR="00156AAC">
        <w:rPr>
          <w:rFonts w:ascii="Calibri" w:hAnsi="Calibri" w:cs="Calibri"/>
        </w:rPr>
        <w:t> </w:t>
      </w:r>
      <w:r>
        <w:rPr>
          <w:rFonts w:ascii="Calibri" w:hAnsi="Calibri" w:cs="Calibri"/>
        </w:rPr>
        <w:t>měsíc</w:t>
      </w:r>
      <w:r w:rsidR="00B954C1">
        <w:rPr>
          <w:rFonts w:ascii="Calibri" w:hAnsi="Calibri" w:cs="Calibri"/>
        </w:rPr>
        <w:t>i</w:t>
      </w:r>
      <w:r w:rsidR="00156AA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156AAC">
        <w:rPr>
          <w:rFonts w:ascii="Calibri" w:hAnsi="Calibri" w:cs="Calibri"/>
        </w:rPr>
        <w:t>Stanovené místo je smluvní součástí obcí stanoveného obecního systému odpadového hospodářství.</w:t>
      </w:r>
    </w:p>
    <w:bookmarkEnd w:id="0"/>
    <w:p w14:paraId="376C2EBC" w14:textId="77777777" w:rsidR="008C285F" w:rsidRDefault="008C285F" w:rsidP="008C285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Cs w:val="24"/>
        </w:rPr>
      </w:pPr>
    </w:p>
    <w:p w14:paraId="4C49B64B" w14:textId="77777777" w:rsidR="008C285F" w:rsidRDefault="008C285F" w:rsidP="008C285F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Soustřeďování objemného odpadu podléhá požadavkům stanoveným v čl. 3 odst. 4 a 5. </w:t>
      </w:r>
    </w:p>
    <w:p w14:paraId="42E32679" w14:textId="77777777" w:rsidR="008C285F" w:rsidRDefault="008C285F" w:rsidP="000F645D">
      <w:pPr>
        <w:ind w:left="360"/>
        <w:jc w:val="center"/>
        <w:rPr>
          <w:rFonts w:ascii="Calibri" w:hAnsi="Calibri" w:cs="Calibri"/>
          <w:b/>
          <w:u w:val="single"/>
        </w:rPr>
      </w:pPr>
    </w:p>
    <w:p w14:paraId="1F47D7E3" w14:textId="77777777" w:rsidR="00F71191" w:rsidRDefault="00F71191" w:rsidP="00A773EE">
      <w:pPr>
        <w:rPr>
          <w:rFonts w:ascii="Calibri" w:hAnsi="Calibri" w:cs="Calibri"/>
          <w:b/>
        </w:rPr>
      </w:pPr>
    </w:p>
    <w:p w14:paraId="2231D078" w14:textId="77777777" w:rsidR="0024722A" w:rsidRDefault="002472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Čl. </w:t>
      </w:r>
      <w:r w:rsidR="00D226C7">
        <w:rPr>
          <w:rFonts w:ascii="Calibri" w:hAnsi="Calibri" w:cs="Calibri"/>
          <w:b/>
        </w:rPr>
        <w:t>6</w:t>
      </w:r>
    </w:p>
    <w:p w14:paraId="6C175D7D" w14:textId="77777777" w:rsidR="0024722A" w:rsidRDefault="002472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</w:t>
      </w:r>
      <w:r w:rsidR="00912D28">
        <w:rPr>
          <w:rFonts w:ascii="Calibri" w:hAnsi="Calibri" w:cs="Calibri"/>
          <w:b/>
        </w:rPr>
        <w:t>oustřeďování</w:t>
      </w:r>
      <w:r>
        <w:rPr>
          <w:rFonts w:ascii="Calibri" w:hAnsi="Calibri" w:cs="Calibri"/>
          <w:b/>
        </w:rPr>
        <w:t xml:space="preserve"> směsného </w:t>
      </w:r>
      <w:r w:rsidR="00A94551">
        <w:rPr>
          <w:rFonts w:ascii="Calibri" w:hAnsi="Calibri" w:cs="Calibri"/>
          <w:b/>
        </w:rPr>
        <w:t xml:space="preserve">komunálního </w:t>
      </w:r>
      <w:r>
        <w:rPr>
          <w:rFonts w:ascii="Calibri" w:hAnsi="Calibri" w:cs="Calibri"/>
          <w:b/>
        </w:rPr>
        <w:t xml:space="preserve">odpadu </w:t>
      </w:r>
    </w:p>
    <w:p w14:paraId="576A72B4" w14:textId="77777777" w:rsidR="00495DB7" w:rsidRDefault="00495DB7">
      <w:pPr>
        <w:jc w:val="center"/>
        <w:rPr>
          <w:rFonts w:ascii="Calibri" w:hAnsi="Calibri" w:cs="Calibri"/>
          <w:b/>
        </w:rPr>
      </w:pPr>
    </w:p>
    <w:p w14:paraId="29BF4B9E" w14:textId="77777777" w:rsidR="00495DB7" w:rsidRDefault="00495DB7" w:rsidP="00495DB7">
      <w:pPr>
        <w:widowControl w:val="0"/>
        <w:numPr>
          <w:ilvl w:val="0"/>
          <w:numId w:val="2"/>
        </w:numPr>
        <w:jc w:val="both"/>
        <w:rPr>
          <w:rFonts w:ascii="Calibri" w:hAnsi="Calibri" w:cs="Calibri"/>
          <w:i/>
          <w:color w:val="00B0F0"/>
        </w:rPr>
      </w:pPr>
      <w:r>
        <w:rPr>
          <w:rFonts w:ascii="Calibri" w:hAnsi="Calibri" w:cs="Calibri"/>
        </w:rPr>
        <w:t xml:space="preserve"> </w:t>
      </w:r>
      <w:r w:rsidR="0025354B">
        <w:rPr>
          <w:rFonts w:ascii="Calibri" w:hAnsi="Calibri" w:cs="Calibri"/>
        </w:rPr>
        <w:t xml:space="preserve">Směsný komunální odpad se </w:t>
      </w:r>
      <w:r w:rsidR="00912D28">
        <w:rPr>
          <w:rFonts w:ascii="Calibri" w:hAnsi="Calibri" w:cs="Calibri"/>
        </w:rPr>
        <w:t xml:space="preserve">odkládá </w:t>
      </w:r>
      <w:r w:rsidR="0025354B">
        <w:rPr>
          <w:rFonts w:ascii="Calibri" w:hAnsi="Calibri" w:cs="Calibri"/>
        </w:rPr>
        <w:t>do sběrných nádob. Pro účely této vyhlášky se sběrnými nádobami rozumějí</w:t>
      </w:r>
    </w:p>
    <w:p w14:paraId="2AC4B947" w14:textId="77777777" w:rsidR="0025354B" w:rsidRDefault="00B40581" w:rsidP="00B40581">
      <w:pPr>
        <w:widowControl w:val="0"/>
        <w:ind w:left="426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bCs/>
          <w:iCs/>
        </w:rPr>
        <w:t xml:space="preserve">a) </w:t>
      </w:r>
      <w:r w:rsidR="005F0210">
        <w:rPr>
          <w:rFonts w:ascii="Calibri" w:hAnsi="Calibri" w:cs="Calibri"/>
          <w:bCs/>
          <w:iCs/>
        </w:rPr>
        <w:t>popelnice</w:t>
      </w:r>
    </w:p>
    <w:p w14:paraId="58049A34" w14:textId="77777777" w:rsidR="0025354B" w:rsidRDefault="00BB51DD" w:rsidP="00B40581">
      <w:pPr>
        <w:ind w:left="426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b</w:t>
      </w:r>
      <w:r w:rsidR="00B40581">
        <w:rPr>
          <w:rFonts w:ascii="Calibri" w:hAnsi="Calibri" w:cs="Calibri"/>
          <w:iCs/>
        </w:rPr>
        <w:t xml:space="preserve">) </w:t>
      </w:r>
      <w:r w:rsidR="005F0210">
        <w:rPr>
          <w:rFonts w:ascii="Calibri" w:hAnsi="Calibri" w:cs="Calibri"/>
          <w:iCs/>
        </w:rPr>
        <w:t>velkoobjemové kontejnery</w:t>
      </w:r>
      <w:r w:rsidR="002B2E33">
        <w:rPr>
          <w:rFonts w:ascii="Calibri" w:hAnsi="Calibri" w:cs="Calibri"/>
          <w:iCs/>
        </w:rPr>
        <w:t xml:space="preserve"> </w:t>
      </w:r>
    </w:p>
    <w:p w14:paraId="439CACAF" w14:textId="77777777" w:rsidR="00CF5BE8" w:rsidRDefault="005F0210" w:rsidP="00BB51DD">
      <w:pPr>
        <w:numPr>
          <w:ilvl w:val="0"/>
          <w:numId w:val="34"/>
        </w:numPr>
        <w:jc w:val="both"/>
        <w:rPr>
          <w:rFonts w:ascii="Calibri" w:hAnsi="Calibri" w:cs="Calibri"/>
          <w:i/>
          <w:color w:val="00B0F0"/>
        </w:rPr>
      </w:pPr>
      <w:r>
        <w:rPr>
          <w:rFonts w:ascii="Calibri" w:hAnsi="Calibri" w:cs="Calibri"/>
          <w:iCs/>
        </w:rPr>
        <w:t>odpadkové koše</w:t>
      </w:r>
      <w:r w:rsidR="0025354B">
        <w:rPr>
          <w:rFonts w:ascii="Calibri" w:hAnsi="Calibri" w:cs="Calibri"/>
          <w:iCs/>
        </w:rPr>
        <w:t>, které jsou umístěny na veřejných prostranstvích v obci, sloužící pro odkládání drobného směsného komunálního odpadu</w:t>
      </w:r>
      <w:r w:rsidR="0025354B">
        <w:rPr>
          <w:rFonts w:ascii="Calibri" w:hAnsi="Calibri" w:cs="Calibri"/>
          <w:i/>
          <w:color w:val="00B0F0"/>
        </w:rPr>
        <w:t>.</w:t>
      </w:r>
    </w:p>
    <w:p w14:paraId="6C998FB6" w14:textId="77777777" w:rsidR="00495DB7" w:rsidRDefault="00495DB7" w:rsidP="00495DB7">
      <w:pPr>
        <w:ind w:left="426"/>
        <w:jc w:val="both"/>
        <w:rPr>
          <w:rFonts w:ascii="Calibri" w:hAnsi="Calibri" w:cs="Calibri"/>
          <w:i/>
          <w:color w:val="00B0F0"/>
        </w:rPr>
      </w:pPr>
    </w:p>
    <w:p w14:paraId="5A2B26A9" w14:textId="77777777" w:rsidR="00CF5BE8" w:rsidRDefault="00CF5BE8" w:rsidP="00B40581">
      <w:pPr>
        <w:numPr>
          <w:ilvl w:val="0"/>
          <w:numId w:val="2"/>
        </w:numPr>
        <w:jc w:val="both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>S</w:t>
      </w:r>
      <w:r w:rsidR="00247C11">
        <w:rPr>
          <w:rFonts w:ascii="Calibri" w:hAnsi="Calibri" w:cs="Calibri"/>
        </w:rPr>
        <w:t>oustřeďování</w:t>
      </w:r>
      <w:r>
        <w:rPr>
          <w:rFonts w:ascii="Calibri" w:hAnsi="Calibri" w:cs="Calibri"/>
        </w:rPr>
        <w:t xml:space="preserve"> směsného komunálního odpadu podléhá požadavkům stanoveným </w:t>
      </w:r>
      <w:r>
        <w:rPr>
          <w:rFonts w:ascii="Calibri" w:hAnsi="Calibri" w:cs="Calibri"/>
        </w:rPr>
        <w:br/>
        <w:t>v čl. 3 odst. 4</w:t>
      </w:r>
      <w:r w:rsidR="00E8031C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5</w:t>
      </w:r>
      <w:r w:rsidR="00566DDA">
        <w:rPr>
          <w:rFonts w:ascii="Calibri" w:hAnsi="Calibri" w:cs="Calibri"/>
        </w:rPr>
        <w:t xml:space="preserve"> této vyhlášky.</w:t>
      </w:r>
      <w:r>
        <w:rPr>
          <w:rFonts w:ascii="Calibri" w:hAnsi="Calibri" w:cs="Calibri"/>
        </w:rPr>
        <w:t xml:space="preserve"> </w:t>
      </w:r>
    </w:p>
    <w:p w14:paraId="447710D0" w14:textId="77777777" w:rsidR="000F4568" w:rsidRDefault="000F4568" w:rsidP="00CF5BE8">
      <w:pPr>
        <w:pStyle w:val="Default"/>
        <w:ind w:left="360"/>
        <w:jc w:val="both"/>
        <w:rPr>
          <w:rFonts w:ascii="Calibri" w:hAnsi="Calibri" w:cs="Calibri"/>
          <w:color w:val="00B0F0"/>
        </w:rPr>
      </w:pPr>
    </w:p>
    <w:p w14:paraId="26CCD93A" w14:textId="77777777" w:rsidR="003013F9" w:rsidRDefault="003013F9" w:rsidP="00CF5BE8">
      <w:pPr>
        <w:pStyle w:val="Default"/>
        <w:ind w:left="360"/>
        <w:jc w:val="both"/>
        <w:rPr>
          <w:rFonts w:ascii="Calibri" w:hAnsi="Calibri" w:cs="Calibri"/>
          <w:color w:val="00B0F0"/>
        </w:rPr>
      </w:pPr>
    </w:p>
    <w:p w14:paraId="1BB63B7F" w14:textId="77777777" w:rsidR="003013F9" w:rsidRDefault="003013F9" w:rsidP="00CF5BE8">
      <w:pPr>
        <w:pStyle w:val="Default"/>
        <w:ind w:left="360"/>
        <w:jc w:val="both"/>
        <w:rPr>
          <w:rFonts w:ascii="Calibri" w:hAnsi="Calibri" w:cs="Calibri"/>
          <w:color w:val="00B0F0"/>
        </w:rPr>
      </w:pPr>
    </w:p>
    <w:p w14:paraId="39153E2B" w14:textId="77777777" w:rsidR="003013F9" w:rsidRDefault="003013F9" w:rsidP="00CF5BE8">
      <w:pPr>
        <w:pStyle w:val="Default"/>
        <w:ind w:left="360"/>
        <w:jc w:val="both"/>
        <w:rPr>
          <w:rFonts w:ascii="Calibri" w:hAnsi="Calibri" w:cs="Calibri"/>
          <w:color w:val="00B0F0"/>
        </w:rPr>
      </w:pPr>
    </w:p>
    <w:p w14:paraId="7EFED8F3" w14:textId="77777777" w:rsidR="003013F9" w:rsidRDefault="003013F9" w:rsidP="00CF5BE8">
      <w:pPr>
        <w:pStyle w:val="Default"/>
        <w:ind w:left="360"/>
        <w:jc w:val="both"/>
        <w:rPr>
          <w:rFonts w:ascii="Calibri" w:hAnsi="Calibri" w:cs="Calibri"/>
          <w:color w:val="00B0F0"/>
        </w:rPr>
      </w:pPr>
    </w:p>
    <w:p w14:paraId="11D5E09C" w14:textId="77777777" w:rsidR="0079766E" w:rsidRDefault="0079766E" w:rsidP="0079766E">
      <w:pPr>
        <w:rPr>
          <w:rFonts w:ascii="Calibri" w:hAnsi="Calibri" w:cs="Calibri"/>
          <w:color w:val="1F497D"/>
        </w:rPr>
      </w:pPr>
    </w:p>
    <w:p w14:paraId="55167DBD" w14:textId="77777777" w:rsidR="0079766E" w:rsidRDefault="0079766E" w:rsidP="0079766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Čl. 7</w:t>
      </w:r>
    </w:p>
    <w:p w14:paraId="5AE296EC" w14:textId="51B1FEAA" w:rsidR="0079766E" w:rsidRDefault="0079766E" w:rsidP="0079766E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>Nakládání s komunálním odpadem vznikajícím na území obce při činnosti právnických a</w:t>
      </w:r>
      <w:r w:rsidR="00E42EB0">
        <w:rPr>
          <w:rFonts w:ascii="Calibri" w:hAnsi="Calibri" w:cs="Calibri"/>
          <w:b/>
          <w:bCs/>
          <w:szCs w:val="24"/>
          <w:u w:val="none"/>
        </w:rPr>
        <w:t> </w:t>
      </w:r>
      <w:r>
        <w:rPr>
          <w:rFonts w:ascii="Calibri" w:hAnsi="Calibri" w:cs="Calibri"/>
          <w:b/>
          <w:bCs/>
          <w:szCs w:val="24"/>
          <w:u w:val="none"/>
        </w:rPr>
        <w:t>podnikajících fyzických osob</w:t>
      </w:r>
    </w:p>
    <w:p w14:paraId="41C4BEB7" w14:textId="77777777" w:rsidR="0079766E" w:rsidRDefault="0079766E" w:rsidP="0079766E">
      <w:pPr>
        <w:jc w:val="both"/>
        <w:rPr>
          <w:rFonts w:ascii="Calibri" w:eastAsia="Calibri" w:hAnsi="Calibri" w:cs="Calibri"/>
        </w:rPr>
      </w:pPr>
    </w:p>
    <w:p w14:paraId="33D54A4C" w14:textId="32D330C9" w:rsidR="0079766E" w:rsidRDefault="0079766E" w:rsidP="0079766E">
      <w:pPr>
        <w:ind w:left="284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    Právnické a podnikající fyzické osoby zapojené do obecního systému na základě smlouvy s obcí komunální odpad dle čl. 2 odst. 1 písm. </w:t>
      </w:r>
      <w:r w:rsidR="002E1266">
        <w:rPr>
          <w:rFonts w:ascii="Calibri" w:hAnsi="Calibri" w:cs="Calibri"/>
        </w:rPr>
        <w:t>b</w:t>
      </w:r>
      <w:r>
        <w:rPr>
          <w:rFonts w:ascii="Calibri" w:hAnsi="Calibri" w:cs="Calibri"/>
        </w:rPr>
        <w:t>)</w:t>
      </w:r>
      <w:r w:rsidR="002E1266">
        <w:rPr>
          <w:rFonts w:ascii="Calibri" w:hAnsi="Calibri" w:cs="Calibri"/>
        </w:rPr>
        <w:t xml:space="preserve">, c), d) </w:t>
      </w:r>
      <w:r>
        <w:rPr>
          <w:rFonts w:ascii="Calibri" w:hAnsi="Calibri" w:cs="Calibri"/>
        </w:rPr>
        <w:t xml:space="preserve">a </w:t>
      </w:r>
      <w:r w:rsidR="002E1266">
        <w:rPr>
          <w:rFonts w:ascii="Calibri" w:hAnsi="Calibri" w:cs="Calibri"/>
        </w:rPr>
        <w:t>j</w:t>
      </w:r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  <w:color w:val="000000"/>
        </w:rPr>
        <w:t>předávají do nádob určených k odkládání těchto složek (viz ustanovení čl. 3 a čl. 6 této vyhlášky).</w:t>
      </w:r>
    </w:p>
    <w:p w14:paraId="18901AF5" w14:textId="77777777" w:rsidR="0079766E" w:rsidRDefault="0079766E" w:rsidP="0079766E">
      <w:pPr>
        <w:rPr>
          <w:rFonts w:ascii="Calibri" w:hAnsi="Calibri" w:cs="Calibri"/>
          <w:i/>
          <w:iCs/>
        </w:rPr>
      </w:pPr>
    </w:p>
    <w:p w14:paraId="6B66D835" w14:textId="24315480" w:rsidR="0079766E" w:rsidRDefault="0079766E" w:rsidP="0079766E">
      <w:pPr>
        <w:ind w:left="284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    Výše úhrady za zapojení do obecního systému </w:t>
      </w:r>
      <w:r w:rsidR="002E1266">
        <w:rPr>
          <w:rFonts w:ascii="Calibri" w:hAnsi="Calibri" w:cs="Calibri"/>
        </w:rPr>
        <w:t>je uvedena na webových stránkách obce</w:t>
      </w:r>
      <w:r>
        <w:rPr>
          <w:rFonts w:ascii="Calibri" w:hAnsi="Calibri" w:cs="Calibri"/>
        </w:rPr>
        <w:t>.</w:t>
      </w:r>
    </w:p>
    <w:p w14:paraId="638153BA" w14:textId="77777777" w:rsidR="0079766E" w:rsidRDefault="0079766E" w:rsidP="0079766E">
      <w:pPr>
        <w:ind w:left="284"/>
        <w:jc w:val="both"/>
        <w:rPr>
          <w:rFonts w:ascii="Calibri" w:hAnsi="Calibri" w:cs="Calibri"/>
        </w:rPr>
      </w:pPr>
    </w:p>
    <w:p w14:paraId="7375E4C1" w14:textId="38374C84" w:rsidR="0079766E" w:rsidRDefault="0079766E" w:rsidP="0079766E">
      <w:pPr>
        <w:ind w:left="284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   Úhrada se vybírá 1x </w:t>
      </w:r>
      <w:proofErr w:type="gramStart"/>
      <w:r>
        <w:rPr>
          <w:rFonts w:ascii="Calibri" w:hAnsi="Calibri" w:cs="Calibri"/>
        </w:rPr>
        <w:t>ročně</w:t>
      </w:r>
      <w:proofErr w:type="gramEnd"/>
      <w:r>
        <w:rPr>
          <w:rFonts w:ascii="Calibri" w:hAnsi="Calibri" w:cs="Calibri"/>
          <w:color w:val="00B0F0"/>
        </w:rPr>
        <w:t xml:space="preserve"> </w:t>
      </w:r>
      <w:r w:rsidR="002E1266">
        <w:rPr>
          <w:rFonts w:ascii="Calibri" w:hAnsi="Calibri" w:cs="Calibri"/>
        </w:rPr>
        <w:t>a to převodem na účet obce</w:t>
      </w:r>
      <w:r>
        <w:rPr>
          <w:rFonts w:ascii="Calibri" w:hAnsi="Calibri" w:cs="Calibri"/>
        </w:rPr>
        <w:t>.</w:t>
      </w:r>
    </w:p>
    <w:p w14:paraId="0CD5A652" w14:textId="77777777" w:rsidR="0079766E" w:rsidRDefault="0079766E" w:rsidP="000F4568">
      <w:pPr>
        <w:jc w:val="center"/>
        <w:rPr>
          <w:rFonts w:ascii="Calibri" w:hAnsi="Calibri" w:cs="Calibri"/>
          <w:b/>
        </w:rPr>
      </w:pPr>
    </w:p>
    <w:p w14:paraId="7B5A41F8" w14:textId="77777777" w:rsidR="00950E1E" w:rsidRDefault="00950E1E" w:rsidP="000F4568">
      <w:pPr>
        <w:jc w:val="center"/>
        <w:rPr>
          <w:rFonts w:ascii="Calibri" w:hAnsi="Calibri" w:cs="Calibri"/>
          <w:b/>
        </w:rPr>
      </w:pPr>
    </w:p>
    <w:p w14:paraId="5F02A4C6" w14:textId="41F6F1D9" w:rsidR="00F771CC" w:rsidRDefault="00F771CC" w:rsidP="00F771C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Čl. </w:t>
      </w:r>
      <w:r w:rsidR="00A92298">
        <w:rPr>
          <w:rFonts w:ascii="Calibri" w:hAnsi="Calibri" w:cs="Calibri"/>
          <w:b/>
        </w:rPr>
        <w:t>8</w:t>
      </w:r>
    </w:p>
    <w:p w14:paraId="0378217E" w14:textId="77777777" w:rsidR="0024722A" w:rsidRDefault="002472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Závěrečná ustanovení</w:t>
      </w:r>
    </w:p>
    <w:p w14:paraId="32A97EEB" w14:textId="77777777" w:rsidR="0024722A" w:rsidRDefault="0024722A">
      <w:pPr>
        <w:ind w:left="360"/>
        <w:jc w:val="center"/>
        <w:rPr>
          <w:rFonts w:ascii="Calibri" w:hAnsi="Calibri" w:cs="Calibri"/>
          <w:b/>
          <w:u w:val="single"/>
        </w:rPr>
      </w:pPr>
    </w:p>
    <w:p w14:paraId="2B76D44A" w14:textId="3323BDCA" w:rsidR="0024722A" w:rsidRPr="0071730E" w:rsidRDefault="0024722A" w:rsidP="00223F72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71730E">
        <w:rPr>
          <w:rFonts w:ascii="Calibri" w:hAnsi="Calibri" w:cs="Calibri"/>
        </w:rPr>
        <w:t xml:space="preserve">Nabytím účinnosti této vyhlášky se zrušuje </w:t>
      </w:r>
      <w:r w:rsidR="004D30A2" w:rsidRPr="0071730E">
        <w:rPr>
          <w:rFonts w:ascii="Calibri" w:hAnsi="Calibri" w:cs="Calibri"/>
        </w:rPr>
        <w:t>o</w:t>
      </w:r>
      <w:r w:rsidRPr="0071730E">
        <w:rPr>
          <w:rFonts w:ascii="Calibri" w:hAnsi="Calibri" w:cs="Calibri"/>
        </w:rPr>
        <w:t>becně závazná vyhláška obce</w:t>
      </w:r>
      <w:r w:rsidR="0071730E" w:rsidRPr="0071730E">
        <w:rPr>
          <w:rFonts w:ascii="Calibri" w:hAnsi="Calibri" w:cs="Calibri"/>
        </w:rPr>
        <w:t xml:space="preserve"> Oleška</w:t>
      </w:r>
      <w:r w:rsidRPr="0071730E">
        <w:rPr>
          <w:rFonts w:ascii="Calibri" w:hAnsi="Calibri" w:cs="Calibri"/>
        </w:rPr>
        <w:t xml:space="preserve"> </w:t>
      </w:r>
      <w:r w:rsidRPr="0071730E">
        <w:rPr>
          <w:rFonts w:ascii="Calibri" w:hAnsi="Calibri" w:cs="Calibri"/>
        </w:rPr>
        <w:br/>
        <w:t>č.</w:t>
      </w:r>
      <w:r w:rsidR="006034F6" w:rsidRPr="0071730E">
        <w:rPr>
          <w:rFonts w:ascii="Calibri" w:hAnsi="Calibri" w:cs="Calibri"/>
        </w:rPr>
        <w:t xml:space="preserve"> </w:t>
      </w:r>
      <w:r w:rsidR="0005406A" w:rsidRPr="0071730E">
        <w:rPr>
          <w:rFonts w:ascii="Calibri" w:hAnsi="Calibri" w:cs="Calibri"/>
        </w:rPr>
        <w:t>1</w:t>
      </w:r>
      <w:r w:rsidRPr="0071730E">
        <w:rPr>
          <w:rFonts w:ascii="Calibri" w:hAnsi="Calibri" w:cs="Calibri"/>
        </w:rPr>
        <w:t>/</w:t>
      </w:r>
      <w:r w:rsidR="006034F6" w:rsidRPr="0071730E">
        <w:rPr>
          <w:rFonts w:ascii="Calibri" w:hAnsi="Calibri" w:cs="Calibri"/>
        </w:rPr>
        <w:t>20</w:t>
      </w:r>
      <w:r w:rsidR="00822D7C" w:rsidRPr="0071730E">
        <w:rPr>
          <w:rFonts w:ascii="Calibri" w:hAnsi="Calibri" w:cs="Calibri"/>
        </w:rPr>
        <w:t>2</w:t>
      </w:r>
      <w:r w:rsidR="006034F6" w:rsidRPr="0071730E">
        <w:rPr>
          <w:rFonts w:ascii="Calibri" w:hAnsi="Calibri" w:cs="Calibri"/>
        </w:rPr>
        <w:t>1</w:t>
      </w:r>
      <w:r w:rsidRPr="0071730E">
        <w:rPr>
          <w:rFonts w:ascii="Calibri" w:hAnsi="Calibri" w:cs="Calibri"/>
        </w:rPr>
        <w:t xml:space="preserve"> </w:t>
      </w:r>
      <w:r w:rsidR="00A47650" w:rsidRPr="0071730E">
        <w:rPr>
          <w:rFonts w:ascii="Calibri" w:hAnsi="Calibri" w:cs="Calibri"/>
        </w:rPr>
        <w:t xml:space="preserve">o stanovení </w:t>
      </w:r>
      <w:r w:rsidR="0071730E" w:rsidRPr="0071730E">
        <w:rPr>
          <w:rFonts w:ascii="Calibri" w:hAnsi="Calibri" w:cs="Calibri"/>
        </w:rPr>
        <w:t xml:space="preserve">obecního </w:t>
      </w:r>
      <w:r w:rsidR="00A47650" w:rsidRPr="0071730E">
        <w:rPr>
          <w:rFonts w:ascii="Calibri" w:hAnsi="Calibri" w:cs="Calibri"/>
        </w:rPr>
        <w:t xml:space="preserve">systému </w:t>
      </w:r>
      <w:r w:rsidR="0071730E" w:rsidRPr="0071730E">
        <w:rPr>
          <w:rFonts w:ascii="Calibri" w:hAnsi="Calibri" w:cs="Calibri"/>
        </w:rPr>
        <w:t>odpadového hospodářství.</w:t>
      </w:r>
    </w:p>
    <w:p w14:paraId="0596428A" w14:textId="77777777" w:rsidR="00012F79" w:rsidRDefault="00012F79">
      <w:pPr>
        <w:jc w:val="both"/>
        <w:rPr>
          <w:rFonts w:ascii="Calibri" w:hAnsi="Calibri" w:cs="Calibri"/>
        </w:rPr>
      </w:pPr>
    </w:p>
    <w:p w14:paraId="708367BF" w14:textId="77777777" w:rsidR="0024722A" w:rsidRDefault="0024722A" w:rsidP="0071730E">
      <w:pPr>
        <w:numPr>
          <w:ilvl w:val="0"/>
          <w:numId w:val="8"/>
        </w:numPr>
        <w:tabs>
          <w:tab w:val="num" w:pos="5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</w:t>
      </w:r>
      <w:r w:rsidR="003F700F">
        <w:rPr>
          <w:rFonts w:ascii="Calibri" w:hAnsi="Calibri" w:cs="Calibri"/>
        </w:rPr>
        <w:t xml:space="preserve"> 1.1.202</w:t>
      </w:r>
      <w:r w:rsidR="00822D7C">
        <w:rPr>
          <w:rFonts w:ascii="Calibri" w:hAnsi="Calibri" w:cs="Calibri"/>
        </w:rPr>
        <w:t>5</w:t>
      </w:r>
      <w:r w:rsidR="003F700F">
        <w:rPr>
          <w:rFonts w:ascii="Calibri" w:hAnsi="Calibri" w:cs="Calibri"/>
        </w:rPr>
        <w:t xml:space="preserve"> </w:t>
      </w:r>
    </w:p>
    <w:p w14:paraId="7C2FEC64" w14:textId="77777777" w:rsidR="003458D6" w:rsidRDefault="003458D6" w:rsidP="003458D6">
      <w:pPr>
        <w:tabs>
          <w:tab w:val="num" w:pos="540"/>
        </w:tabs>
        <w:ind w:left="540"/>
        <w:jc w:val="both"/>
        <w:rPr>
          <w:rFonts w:ascii="Calibri" w:hAnsi="Calibri" w:cs="Calibri"/>
        </w:rPr>
      </w:pPr>
    </w:p>
    <w:p w14:paraId="558CA8A5" w14:textId="5B029025" w:rsidR="003F700F" w:rsidRDefault="003F700F" w:rsidP="003F700F">
      <w:pPr>
        <w:tabs>
          <w:tab w:val="num" w:pos="540"/>
        </w:tabs>
        <w:jc w:val="both"/>
        <w:rPr>
          <w:rFonts w:ascii="Calibri" w:hAnsi="Calibri" w:cs="Calibri"/>
        </w:rPr>
      </w:pPr>
    </w:p>
    <w:p w14:paraId="0C60C82A" w14:textId="77EBBC3C" w:rsidR="0071730E" w:rsidRDefault="0071730E" w:rsidP="003F700F">
      <w:pPr>
        <w:tabs>
          <w:tab w:val="num" w:pos="540"/>
        </w:tabs>
        <w:jc w:val="both"/>
        <w:rPr>
          <w:rFonts w:ascii="Calibri" w:hAnsi="Calibri" w:cs="Calibri"/>
        </w:rPr>
      </w:pPr>
    </w:p>
    <w:p w14:paraId="29A146DB" w14:textId="77777777" w:rsidR="0071730E" w:rsidRDefault="0071730E" w:rsidP="003F700F">
      <w:pPr>
        <w:tabs>
          <w:tab w:val="num" w:pos="540"/>
        </w:tabs>
        <w:jc w:val="both"/>
        <w:rPr>
          <w:rFonts w:ascii="Calibri" w:hAnsi="Calibri" w:cs="Calibri"/>
        </w:rPr>
      </w:pPr>
    </w:p>
    <w:p w14:paraId="102EA693" w14:textId="77777777" w:rsidR="003F700F" w:rsidRDefault="003F700F" w:rsidP="00E2491F">
      <w:pPr>
        <w:ind w:firstLine="708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</w:r>
    </w:p>
    <w:p w14:paraId="68B906B4" w14:textId="77777777" w:rsidR="0024722A" w:rsidRDefault="0024722A" w:rsidP="00E2491F">
      <w:pPr>
        <w:ind w:left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……………….</w:t>
      </w:r>
      <w:r w:rsidR="00E2491F">
        <w:rPr>
          <w:rFonts w:ascii="Calibri" w:hAnsi="Calibri" w:cs="Calibri"/>
          <w:bCs/>
        </w:rPr>
        <w:t>..……………….</w:t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F7245B">
        <w:rPr>
          <w:rFonts w:ascii="Calibri" w:hAnsi="Calibri" w:cs="Calibri"/>
          <w:bCs/>
        </w:rPr>
        <w:tab/>
      </w:r>
      <w:r w:rsidR="00073FC1">
        <w:rPr>
          <w:rFonts w:ascii="Calibri" w:hAnsi="Calibri" w:cs="Calibri"/>
          <w:bCs/>
        </w:rPr>
        <w:t xml:space="preserve">        </w:t>
      </w:r>
      <w:r w:rsidR="00E2491F">
        <w:rPr>
          <w:rFonts w:ascii="Calibri" w:hAnsi="Calibri" w:cs="Calibri"/>
          <w:bCs/>
        </w:rPr>
        <w:t>………………</w:t>
      </w:r>
      <w:r w:rsidR="00822D7C">
        <w:rPr>
          <w:rFonts w:ascii="Calibri" w:hAnsi="Calibri" w:cs="Calibri"/>
          <w:bCs/>
        </w:rPr>
        <w:t>…………………</w:t>
      </w:r>
    </w:p>
    <w:p w14:paraId="1D43152A" w14:textId="77777777" w:rsidR="0024722A" w:rsidRDefault="00822D7C" w:rsidP="00D736CB">
      <w:pPr>
        <w:ind w:firstLine="708"/>
        <w:rPr>
          <w:rFonts w:ascii="Calibri" w:hAnsi="Calibri" w:cs="Calibri"/>
          <w:bCs/>
        </w:rPr>
      </w:pPr>
      <w:r w:rsidRPr="00DF10E7">
        <w:rPr>
          <w:rFonts w:ascii="Calibri" w:hAnsi="Calibri" w:cs="Calibri"/>
          <w:bCs/>
          <w:iCs/>
        </w:rPr>
        <w:t>Martina Volavková</w:t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073FC1">
        <w:rPr>
          <w:rFonts w:ascii="Calibri" w:hAnsi="Calibri" w:cs="Calibri"/>
          <w:bCs/>
        </w:rPr>
        <w:t xml:space="preserve">         </w:t>
      </w:r>
      <w:r>
        <w:rPr>
          <w:rFonts w:ascii="Calibri" w:hAnsi="Calibri" w:cs="Calibri"/>
          <w:bCs/>
        </w:rPr>
        <w:t>Magdalena Vlasáková</w:t>
      </w:r>
    </w:p>
    <w:p w14:paraId="318FA3B5" w14:textId="77777777" w:rsidR="0024722A" w:rsidRDefault="0024722A" w:rsidP="00E2491F">
      <w:pPr>
        <w:ind w:left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místostarost</w:t>
      </w:r>
      <w:r w:rsidR="00822D7C">
        <w:rPr>
          <w:rFonts w:ascii="Calibri" w:hAnsi="Calibri" w:cs="Calibri"/>
          <w:bCs/>
        </w:rPr>
        <w:t>k</w:t>
      </w:r>
      <w:r>
        <w:rPr>
          <w:rFonts w:ascii="Calibri" w:hAnsi="Calibri" w:cs="Calibri"/>
          <w:bCs/>
        </w:rPr>
        <w:t>a</w:t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E2491F">
        <w:rPr>
          <w:rFonts w:ascii="Calibri" w:hAnsi="Calibri" w:cs="Calibri"/>
          <w:bCs/>
        </w:rPr>
        <w:tab/>
      </w:r>
      <w:r w:rsidR="00073FC1">
        <w:rPr>
          <w:rFonts w:ascii="Calibri" w:hAnsi="Calibri" w:cs="Calibri"/>
          <w:bCs/>
        </w:rPr>
        <w:t xml:space="preserve">          </w:t>
      </w:r>
      <w:r w:rsidR="00E2491F">
        <w:rPr>
          <w:rFonts w:ascii="Calibri" w:hAnsi="Calibri" w:cs="Calibri"/>
          <w:bCs/>
        </w:rPr>
        <w:t>starost</w:t>
      </w:r>
      <w:r w:rsidR="00822D7C">
        <w:rPr>
          <w:rFonts w:ascii="Calibri" w:hAnsi="Calibri" w:cs="Calibri"/>
          <w:bCs/>
        </w:rPr>
        <w:t>k</w:t>
      </w:r>
      <w:r w:rsidR="00E2491F">
        <w:rPr>
          <w:rFonts w:ascii="Calibri" w:hAnsi="Calibri" w:cs="Calibri"/>
          <w:bCs/>
        </w:rPr>
        <w:t>a</w:t>
      </w:r>
    </w:p>
    <w:sectPr w:rsidR="0024722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5F0FB" w14:textId="77777777" w:rsidR="003E2866" w:rsidRDefault="003E2866">
      <w:r>
        <w:separator/>
      </w:r>
    </w:p>
  </w:endnote>
  <w:endnote w:type="continuationSeparator" w:id="0">
    <w:p w14:paraId="1D004C18" w14:textId="77777777" w:rsidR="003E2866" w:rsidRDefault="003E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0BE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0E1E">
      <w:rPr>
        <w:noProof/>
      </w:rPr>
      <w:t>4</w:t>
    </w:r>
    <w:r>
      <w:fldChar w:fldCharType="end"/>
    </w:r>
  </w:p>
  <w:p w14:paraId="6FA0CA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AEB1A" w14:textId="77777777" w:rsidR="003E2866" w:rsidRDefault="003E2866">
      <w:r>
        <w:separator/>
      </w:r>
    </w:p>
  </w:footnote>
  <w:footnote w:type="continuationSeparator" w:id="0">
    <w:p w14:paraId="7B7FAD4E" w14:textId="77777777" w:rsidR="003E2866" w:rsidRDefault="003E2866">
      <w:r>
        <w:continuationSeparator/>
      </w:r>
    </w:p>
  </w:footnote>
  <w:footnote w:id="1">
    <w:p w14:paraId="7AC8EA9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DDADC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F400AD"/>
    <w:multiLevelType w:val="hybridMultilevel"/>
    <w:tmpl w:val="8DE888E0"/>
    <w:lvl w:ilvl="0" w:tplc="7630B2A8">
      <w:start w:val="3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E0D6E"/>
    <w:multiLevelType w:val="hybridMultilevel"/>
    <w:tmpl w:val="EF0AE97C"/>
    <w:lvl w:ilvl="0" w:tplc="A7F8821C">
      <w:start w:val="4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60214E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6B68EB36"/>
    <w:lvl w:ilvl="0" w:tplc="065AF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9992389">
    <w:abstractNumId w:val="9"/>
  </w:num>
  <w:num w:numId="2" w16cid:durableId="45182492">
    <w:abstractNumId w:val="33"/>
  </w:num>
  <w:num w:numId="3" w16cid:durableId="1186866930">
    <w:abstractNumId w:val="5"/>
  </w:num>
  <w:num w:numId="4" w16cid:durableId="460464803">
    <w:abstractNumId w:val="25"/>
  </w:num>
  <w:num w:numId="5" w16cid:durableId="1157302806">
    <w:abstractNumId w:val="22"/>
  </w:num>
  <w:num w:numId="6" w16cid:durableId="783307416">
    <w:abstractNumId w:val="29"/>
  </w:num>
  <w:num w:numId="7" w16cid:durableId="1454787435">
    <w:abstractNumId w:val="10"/>
  </w:num>
  <w:num w:numId="8" w16cid:durableId="1094858466">
    <w:abstractNumId w:val="1"/>
  </w:num>
  <w:num w:numId="9" w16cid:durableId="1317412825">
    <w:abstractNumId w:val="28"/>
  </w:num>
  <w:num w:numId="10" w16cid:durableId="259990097">
    <w:abstractNumId w:val="24"/>
  </w:num>
  <w:num w:numId="11" w16cid:durableId="220602255">
    <w:abstractNumId w:val="23"/>
  </w:num>
  <w:num w:numId="12" w16cid:durableId="259074014">
    <w:abstractNumId w:val="12"/>
  </w:num>
  <w:num w:numId="13" w16cid:durableId="1324238391">
    <w:abstractNumId w:val="26"/>
  </w:num>
  <w:num w:numId="14" w16cid:durableId="161504798">
    <w:abstractNumId w:val="32"/>
  </w:num>
  <w:num w:numId="15" w16cid:durableId="358704391">
    <w:abstractNumId w:val="15"/>
  </w:num>
  <w:num w:numId="16" w16cid:durableId="628822882">
    <w:abstractNumId w:val="31"/>
  </w:num>
  <w:num w:numId="17" w16cid:durableId="1360355028">
    <w:abstractNumId w:val="6"/>
  </w:num>
  <w:num w:numId="18" w16cid:durableId="1372027350">
    <w:abstractNumId w:val="0"/>
  </w:num>
  <w:num w:numId="19" w16cid:durableId="1396901190">
    <w:abstractNumId w:val="18"/>
  </w:num>
  <w:num w:numId="20" w16cid:durableId="2083287269">
    <w:abstractNumId w:val="27"/>
  </w:num>
  <w:num w:numId="21" w16cid:durableId="143358546">
    <w:abstractNumId w:val="19"/>
  </w:num>
  <w:num w:numId="22" w16cid:durableId="1306200648">
    <w:abstractNumId w:val="21"/>
  </w:num>
  <w:num w:numId="23" w16cid:durableId="863748">
    <w:abstractNumId w:val="14"/>
  </w:num>
  <w:num w:numId="24" w16cid:durableId="1322391787">
    <w:abstractNumId w:val="7"/>
  </w:num>
  <w:num w:numId="25" w16cid:durableId="1957174521">
    <w:abstractNumId w:val="3"/>
  </w:num>
  <w:num w:numId="26" w16cid:durableId="2063210283">
    <w:abstractNumId w:val="17"/>
  </w:num>
  <w:num w:numId="27" w16cid:durableId="2031950668">
    <w:abstractNumId w:val="4"/>
  </w:num>
  <w:num w:numId="28" w16cid:durableId="798496016">
    <w:abstractNumId w:val="16"/>
  </w:num>
  <w:num w:numId="29" w16cid:durableId="1749962018">
    <w:abstractNumId w:val="11"/>
  </w:num>
  <w:num w:numId="30" w16cid:durableId="1249735491">
    <w:abstractNumId w:val="13"/>
  </w:num>
  <w:num w:numId="31" w16cid:durableId="733160291">
    <w:abstractNumId w:val="30"/>
  </w:num>
  <w:num w:numId="32" w16cid:durableId="1340423301">
    <w:abstractNumId w:val="8"/>
  </w:num>
  <w:num w:numId="33" w16cid:durableId="899169175">
    <w:abstractNumId w:val="20"/>
  </w:num>
  <w:num w:numId="34" w16cid:durableId="87766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06A"/>
    <w:rsid w:val="0005615E"/>
    <w:rsid w:val="0005787D"/>
    <w:rsid w:val="00071A6B"/>
    <w:rsid w:val="00073FC1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AA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2E77"/>
    <w:rsid w:val="001C6E05"/>
    <w:rsid w:val="001E0DF7"/>
    <w:rsid w:val="001E5FBF"/>
    <w:rsid w:val="00200839"/>
    <w:rsid w:val="00202C4A"/>
    <w:rsid w:val="00206275"/>
    <w:rsid w:val="00211D36"/>
    <w:rsid w:val="0022177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E33"/>
    <w:rsid w:val="002B7E6B"/>
    <w:rsid w:val="002C32D2"/>
    <w:rsid w:val="002C3644"/>
    <w:rsid w:val="002C442F"/>
    <w:rsid w:val="002D64B8"/>
    <w:rsid w:val="002D7DAC"/>
    <w:rsid w:val="002E1266"/>
    <w:rsid w:val="002F6C9F"/>
    <w:rsid w:val="003013F9"/>
    <w:rsid w:val="0031415A"/>
    <w:rsid w:val="00320CF7"/>
    <w:rsid w:val="0032634F"/>
    <w:rsid w:val="0034317B"/>
    <w:rsid w:val="00343C2D"/>
    <w:rsid w:val="00344369"/>
    <w:rsid w:val="003458D6"/>
    <w:rsid w:val="00352DD8"/>
    <w:rsid w:val="00373576"/>
    <w:rsid w:val="0037455E"/>
    <w:rsid w:val="003746ED"/>
    <w:rsid w:val="00386EBB"/>
    <w:rsid w:val="003934B6"/>
    <w:rsid w:val="003A0DB1"/>
    <w:rsid w:val="003A7FC0"/>
    <w:rsid w:val="003D6965"/>
    <w:rsid w:val="003E2866"/>
    <w:rsid w:val="003E3D8B"/>
    <w:rsid w:val="003E6669"/>
    <w:rsid w:val="003E7B1D"/>
    <w:rsid w:val="003E7C46"/>
    <w:rsid w:val="003F1228"/>
    <w:rsid w:val="003F24A0"/>
    <w:rsid w:val="003F24AA"/>
    <w:rsid w:val="003F4801"/>
    <w:rsid w:val="003F700F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46AF"/>
    <w:rsid w:val="004761AD"/>
    <w:rsid w:val="00476A0B"/>
    <w:rsid w:val="00492D2F"/>
    <w:rsid w:val="00495DB7"/>
    <w:rsid w:val="004966EB"/>
    <w:rsid w:val="004B018B"/>
    <w:rsid w:val="004B3AD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29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DD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01D"/>
    <w:rsid w:val="005E2539"/>
    <w:rsid w:val="005E3069"/>
    <w:rsid w:val="005F0210"/>
    <w:rsid w:val="005F1D1F"/>
    <w:rsid w:val="006025AC"/>
    <w:rsid w:val="006034F6"/>
    <w:rsid w:val="006101FB"/>
    <w:rsid w:val="00617D61"/>
    <w:rsid w:val="00617FE8"/>
    <w:rsid w:val="00620481"/>
    <w:rsid w:val="00626219"/>
    <w:rsid w:val="006277AF"/>
    <w:rsid w:val="00632F39"/>
    <w:rsid w:val="00641107"/>
    <w:rsid w:val="006511C7"/>
    <w:rsid w:val="00664411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6F513E"/>
    <w:rsid w:val="006F6B72"/>
    <w:rsid w:val="007008E2"/>
    <w:rsid w:val="00702D6A"/>
    <w:rsid w:val="00705309"/>
    <w:rsid w:val="007063A1"/>
    <w:rsid w:val="00712D36"/>
    <w:rsid w:val="007131EC"/>
    <w:rsid w:val="00714B2D"/>
    <w:rsid w:val="0071677D"/>
    <w:rsid w:val="0071730E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66E"/>
    <w:rsid w:val="00797A40"/>
    <w:rsid w:val="007A3B21"/>
    <w:rsid w:val="007A514D"/>
    <w:rsid w:val="007B6584"/>
    <w:rsid w:val="007B7162"/>
    <w:rsid w:val="007B792E"/>
    <w:rsid w:val="007C40FF"/>
    <w:rsid w:val="007C5E41"/>
    <w:rsid w:val="007C7508"/>
    <w:rsid w:val="007D0437"/>
    <w:rsid w:val="007E1DB2"/>
    <w:rsid w:val="007E2B21"/>
    <w:rsid w:val="007E7071"/>
    <w:rsid w:val="007F1D2E"/>
    <w:rsid w:val="007F3823"/>
    <w:rsid w:val="008015C8"/>
    <w:rsid w:val="008041C3"/>
    <w:rsid w:val="00805DDB"/>
    <w:rsid w:val="00806A9C"/>
    <w:rsid w:val="00811FB6"/>
    <w:rsid w:val="008120EE"/>
    <w:rsid w:val="00822D7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D7D"/>
    <w:rsid w:val="008A4009"/>
    <w:rsid w:val="008B4493"/>
    <w:rsid w:val="008C285F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E1E"/>
    <w:rsid w:val="00951700"/>
    <w:rsid w:val="009722E1"/>
    <w:rsid w:val="00973C0E"/>
    <w:rsid w:val="009743BA"/>
    <w:rsid w:val="009774F4"/>
    <w:rsid w:val="009859B0"/>
    <w:rsid w:val="00985FFF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A"/>
    <w:rsid w:val="00A33FDC"/>
    <w:rsid w:val="00A342C0"/>
    <w:rsid w:val="00A47650"/>
    <w:rsid w:val="00A532C2"/>
    <w:rsid w:val="00A61EAE"/>
    <w:rsid w:val="00A625BA"/>
    <w:rsid w:val="00A62EC3"/>
    <w:rsid w:val="00A64714"/>
    <w:rsid w:val="00A7277E"/>
    <w:rsid w:val="00A773EE"/>
    <w:rsid w:val="00A81D11"/>
    <w:rsid w:val="00A82746"/>
    <w:rsid w:val="00A90CF0"/>
    <w:rsid w:val="00A9161E"/>
    <w:rsid w:val="00A92298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79FB"/>
    <w:rsid w:val="00B321B9"/>
    <w:rsid w:val="00B3452E"/>
    <w:rsid w:val="00B40581"/>
    <w:rsid w:val="00B42462"/>
    <w:rsid w:val="00B556A5"/>
    <w:rsid w:val="00B7787C"/>
    <w:rsid w:val="00B947F5"/>
    <w:rsid w:val="00B954C1"/>
    <w:rsid w:val="00BA2FB8"/>
    <w:rsid w:val="00BA7164"/>
    <w:rsid w:val="00BB51DD"/>
    <w:rsid w:val="00BC51C4"/>
    <w:rsid w:val="00BC676E"/>
    <w:rsid w:val="00BD2B1D"/>
    <w:rsid w:val="00BD3591"/>
    <w:rsid w:val="00BD3C08"/>
    <w:rsid w:val="00BE347C"/>
    <w:rsid w:val="00BE4DFE"/>
    <w:rsid w:val="00BE71A7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2D7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112D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71B"/>
    <w:rsid w:val="00D974D2"/>
    <w:rsid w:val="00DB2051"/>
    <w:rsid w:val="00DC3C0A"/>
    <w:rsid w:val="00DE0A5F"/>
    <w:rsid w:val="00DE54A3"/>
    <w:rsid w:val="00DF10E7"/>
    <w:rsid w:val="00DF28D8"/>
    <w:rsid w:val="00E04C79"/>
    <w:rsid w:val="00E11050"/>
    <w:rsid w:val="00E117FD"/>
    <w:rsid w:val="00E2491F"/>
    <w:rsid w:val="00E318DB"/>
    <w:rsid w:val="00E42543"/>
    <w:rsid w:val="00E428C5"/>
    <w:rsid w:val="00E42EB0"/>
    <w:rsid w:val="00E555A1"/>
    <w:rsid w:val="00E5685C"/>
    <w:rsid w:val="00E5725E"/>
    <w:rsid w:val="00E66B2E"/>
    <w:rsid w:val="00E72053"/>
    <w:rsid w:val="00E8031C"/>
    <w:rsid w:val="00E8365E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5B"/>
    <w:rsid w:val="00F724DF"/>
    <w:rsid w:val="00F76A45"/>
    <w:rsid w:val="00F77173"/>
    <w:rsid w:val="00F771CC"/>
    <w:rsid w:val="00F876B3"/>
    <w:rsid w:val="00F87C7D"/>
    <w:rsid w:val="00F91730"/>
    <w:rsid w:val="00FA33FD"/>
    <w:rsid w:val="00FA3D38"/>
    <w:rsid w:val="00FB298C"/>
    <w:rsid w:val="00FB317C"/>
    <w:rsid w:val="00FB36A3"/>
    <w:rsid w:val="00FB4709"/>
    <w:rsid w:val="00FB6AE5"/>
    <w:rsid w:val="00FB6FF1"/>
    <w:rsid w:val="00FC1E1C"/>
    <w:rsid w:val="00FC59DA"/>
    <w:rsid w:val="00FC618D"/>
    <w:rsid w:val="00FE0414"/>
    <w:rsid w:val="00FE7963"/>
    <w:rsid w:val="00FE7C1B"/>
    <w:rsid w:val="00FF44C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EDEA2"/>
  <w15:chartTrackingRefBased/>
  <w15:docId w15:val="{1DCF86C8-D1B3-45E6-8D21-753125A6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7305-CA7A-4829-8A37-96343C4E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Magdalena Vlasáková</cp:lastModifiedBy>
  <cp:revision>2</cp:revision>
  <cp:lastPrinted>2020-12-03T09:05:00Z</cp:lastPrinted>
  <dcterms:created xsi:type="dcterms:W3CDTF">2024-12-06T11:04:00Z</dcterms:created>
  <dcterms:modified xsi:type="dcterms:W3CDTF">2024-12-06T11:04:00Z</dcterms:modified>
</cp:coreProperties>
</file>